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AE6" w:rsidRPr="000D6753" w:rsidRDefault="000D6753" w:rsidP="000D6753">
      <w:pPr>
        <w:ind w:left="360"/>
        <w:rPr>
          <w:rFonts w:ascii="Times New Roman" w:hAnsi="Times New Roman" w:cs="Times New Roman"/>
          <w:b/>
          <w:color w:val="000000" w:themeColor="text1"/>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0D6753">
        <w:rPr>
          <w:rFonts w:ascii="Times New Roman" w:hAnsi="Times New Roman" w:cs="Times New Roman"/>
          <w:b/>
          <w:color w:val="000000" w:themeColor="text1"/>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Příloha č. 6</w:t>
      </w:r>
    </w:p>
    <w:p w:rsidR="00075425" w:rsidRDefault="00075425" w:rsidP="000C3947">
      <w:pPr>
        <w:ind w:left="360"/>
        <w:jc w:val="center"/>
        <w:rPr>
          <w:b/>
          <w:color w:val="FFC000"/>
          <w:sz w:val="52"/>
          <w:szCs w:val="5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075425" w:rsidRDefault="00075425" w:rsidP="000C3947">
      <w:pPr>
        <w:ind w:left="360"/>
        <w:jc w:val="center"/>
        <w:rPr>
          <w:b/>
          <w:color w:val="FFC000"/>
          <w:sz w:val="52"/>
          <w:szCs w:val="5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075425" w:rsidRDefault="00075425" w:rsidP="000C3947">
      <w:pPr>
        <w:ind w:left="360"/>
        <w:jc w:val="center"/>
        <w:rPr>
          <w:b/>
          <w:color w:val="FFC000"/>
          <w:sz w:val="52"/>
          <w:szCs w:val="5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0C3947" w:rsidRPr="00E33FCE" w:rsidRDefault="00075425" w:rsidP="00075425">
      <w:pPr>
        <w:spacing w:after="0" w:line="240" w:lineRule="auto"/>
        <w:jc w:val="center"/>
        <w:rPr>
          <w:rFonts w:ascii="Times New Roman" w:hAnsi="Times New Roman" w:cs="Times New Roman"/>
          <w:b/>
          <w:color w:val="000000" w:themeColor="text1"/>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E33FCE">
        <w:rPr>
          <w:rFonts w:ascii="Times New Roman" w:hAnsi="Times New Roman" w:cs="Times New Roman"/>
          <w:b/>
          <w:color w:val="000000" w:themeColor="text1"/>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Metodická p</w:t>
      </w:r>
      <w:r w:rsidR="00910387">
        <w:rPr>
          <w:rFonts w:ascii="Times New Roman" w:hAnsi="Times New Roman" w:cs="Times New Roman"/>
          <w:b/>
          <w:color w:val="000000" w:themeColor="text1"/>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říručka</w:t>
      </w:r>
      <w:r w:rsidRPr="00E33FCE">
        <w:rPr>
          <w:rFonts w:ascii="Times New Roman" w:hAnsi="Times New Roman" w:cs="Times New Roman"/>
          <w:b/>
          <w:color w:val="000000" w:themeColor="text1"/>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pro h</w:t>
      </w:r>
      <w:r w:rsidR="000C3947" w:rsidRPr="00E33FCE">
        <w:rPr>
          <w:rFonts w:ascii="Times New Roman" w:hAnsi="Times New Roman" w:cs="Times New Roman"/>
          <w:b/>
          <w:color w:val="000000" w:themeColor="text1"/>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odnocení </w:t>
      </w:r>
      <w:r w:rsidRPr="00E33FCE">
        <w:rPr>
          <w:rFonts w:ascii="Times New Roman" w:hAnsi="Times New Roman" w:cs="Times New Roman"/>
          <w:b/>
          <w:color w:val="000000" w:themeColor="text1"/>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a výběr </w:t>
      </w:r>
      <w:r w:rsidR="000C3947" w:rsidRPr="00E33FCE">
        <w:rPr>
          <w:rFonts w:ascii="Times New Roman" w:hAnsi="Times New Roman" w:cs="Times New Roman"/>
          <w:b/>
          <w:color w:val="000000" w:themeColor="text1"/>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projektů</w:t>
      </w:r>
    </w:p>
    <w:p w:rsidR="000C3947" w:rsidRPr="00E33FCE" w:rsidRDefault="000C3947" w:rsidP="00075425">
      <w:pPr>
        <w:spacing w:after="0" w:line="240" w:lineRule="auto"/>
        <w:jc w:val="center"/>
        <w:rPr>
          <w:rFonts w:ascii="Times New Roman" w:hAnsi="Times New Roman" w:cs="Times New Roman"/>
          <w:b/>
          <w:color w:val="000000" w:themeColor="text1"/>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E33FCE">
        <w:rPr>
          <w:rFonts w:ascii="Times New Roman" w:hAnsi="Times New Roman" w:cs="Times New Roman"/>
          <w:b/>
          <w:color w:val="000000" w:themeColor="text1"/>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předkládaných do výzev </w:t>
      </w:r>
      <w:r w:rsidR="00075425" w:rsidRPr="00E33FCE">
        <w:rPr>
          <w:rFonts w:ascii="Times New Roman" w:hAnsi="Times New Roman" w:cs="Times New Roman"/>
          <w:b/>
          <w:color w:val="000000" w:themeColor="text1"/>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PR OPZ </w:t>
      </w:r>
      <w:r w:rsidRPr="00E33FCE">
        <w:rPr>
          <w:rFonts w:ascii="Times New Roman" w:hAnsi="Times New Roman" w:cs="Times New Roman"/>
          <w:b/>
          <w:color w:val="000000" w:themeColor="text1"/>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MAS</w:t>
      </w:r>
      <w:r w:rsidR="00075425" w:rsidRPr="00E33FCE">
        <w:rPr>
          <w:rFonts w:ascii="Times New Roman" w:hAnsi="Times New Roman" w:cs="Times New Roman"/>
          <w:b/>
          <w:color w:val="000000" w:themeColor="text1"/>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Moravský </w:t>
      </w:r>
      <w:proofErr w:type="gramStart"/>
      <w:r w:rsidR="00075425" w:rsidRPr="00E33FCE">
        <w:rPr>
          <w:rFonts w:ascii="Times New Roman" w:hAnsi="Times New Roman" w:cs="Times New Roman"/>
          <w:b/>
          <w:color w:val="000000" w:themeColor="text1"/>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kras z.s.</w:t>
      </w:r>
      <w:proofErr w:type="gramEnd"/>
    </w:p>
    <w:p w:rsidR="00CE28E7" w:rsidRDefault="00CE28E7" w:rsidP="006C6393">
      <w:pPr>
        <w:ind w:left="360"/>
        <w:rPr>
          <w:rFonts w:ascii="Arial" w:hAnsi="Arial" w:cs="Arial"/>
          <w:b/>
          <w:color w:val="FFC00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3C1B1C" w:rsidRDefault="003C1B1C" w:rsidP="00A90C20">
      <w:pPr>
        <w:ind w:left="360"/>
        <w:jc w:val="center"/>
        <w:rPr>
          <w:rFonts w:ascii="Arial" w:hAnsi="Arial" w:cs="Arial"/>
          <w:b/>
          <w:color w:val="FFC00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3C1B1C" w:rsidRDefault="003C1B1C" w:rsidP="00A90C20">
      <w:pPr>
        <w:ind w:left="360"/>
        <w:jc w:val="center"/>
        <w:rPr>
          <w:rFonts w:ascii="Arial" w:hAnsi="Arial" w:cs="Arial"/>
          <w:b/>
          <w:color w:val="FFC00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CE28E7" w:rsidRDefault="00CE28E7" w:rsidP="006E39AE">
      <w:pPr>
        <w:ind w:left="360"/>
        <w:jc w:val="center"/>
        <w:rPr>
          <w:rFonts w:ascii="Arial" w:hAnsi="Arial" w:cs="Arial"/>
          <w:b/>
          <w:color w:val="FFC00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E33FCE" w:rsidRDefault="00E33FCE" w:rsidP="00E33FCE">
      <w:pPr>
        <w:rPr>
          <w:rFonts w:ascii="Arial" w:hAnsi="Arial" w:cs="Arial"/>
          <w:b/>
          <w:color w:val="FFC00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E33FCE" w:rsidRDefault="00E33FCE" w:rsidP="00E33FCE">
      <w:pPr>
        <w:rPr>
          <w:rFonts w:ascii="Arial" w:hAnsi="Arial" w:cs="Arial"/>
          <w:b/>
          <w:color w:val="FFC00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E33FCE" w:rsidRDefault="00E33FCE" w:rsidP="00E33FCE">
      <w:pPr>
        <w:rPr>
          <w:rFonts w:ascii="Arial" w:hAnsi="Arial" w:cs="Arial"/>
          <w:b/>
          <w:color w:val="FFC00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E33FCE" w:rsidRDefault="00E33FCE" w:rsidP="00E33FCE">
      <w:pPr>
        <w:rPr>
          <w:rFonts w:ascii="Arial" w:hAnsi="Arial" w:cs="Arial"/>
          <w:b/>
          <w:color w:val="FFC00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E33FCE" w:rsidRDefault="00E33FCE" w:rsidP="00E33FCE">
      <w:pPr>
        <w:rPr>
          <w:rFonts w:ascii="Arial" w:hAnsi="Arial" w:cs="Arial"/>
          <w:b/>
          <w:color w:val="FFC00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E33FCE" w:rsidRDefault="00E33FCE" w:rsidP="00E33FCE">
      <w:pPr>
        <w:rPr>
          <w:rFonts w:ascii="Arial" w:hAnsi="Arial" w:cs="Arial"/>
          <w:b/>
          <w:color w:val="FFC00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E33FCE" w:rsidRDefault="00E33FCE" w:rsidP="00E33FCE">
      <w:pPr>
        <w:rPr>
          <w:rFonts w:ascii="Arial" w:hAnsi="Arial" w:cs="Arial"/>
          <w:b/>
          <w:color w:val="FFC00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E33FCE" w:rsidRDefault="00E33FCE" w:rsidP="00E33FCE">
      <w:pPr>
        <w:rPr>
          <w:rFonts w:ascii="Arial" w:hAnsi="Arial" w:cs="Arial"/>
          <w:b/>
          <w:color w:val="FFC00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E33FCE" w:rsidRDefault="00E33FCE" w:rsidP="00E33FCE">
      <w:pPr>
        <w:rPr>
          <w:rFonts w:ascii="Arial" w:hAnsi="Arial" w:cs="Arial"/>
          <w:b/>
          <w:color w:val="FFC00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E33FCE" w:rsidRDefault="00E33FCE" w:rsidP="00E33FCE">
      <w:pPr>
        <w:rPr>
          <w:rFonts w:ascii="Arial" w:hAnsi="Arial" w:cs="Arial"/>
          <w:b/>
          <w:color w:val="FFC00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E33FCE" w:rsidRDefault="00E33FCE" w:rsidP="00E33FCE">
      <w:pPr>
        <w:rPr>
          <w:rFonts w:ascii="Arial" w:hAnsi="Arial" w:cs="Arial"/>
          <w:b/>
          <w:color w:val="FFC00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E33FCE" w:rsidRDefault="00E33FCE" w:rsidP="00E33FCE">
      <w:pPr>
        <w:rPr>
          <w:rFonts w:ascii="Arial" w:hAnsi="Arial" w:cs="Arial"/>
          <w:b/>
          <w:color w:val="FFC00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E33FCE" w:rsidRDefault="00E33FCE" w:rsidP="00E33FCE">
      <w:pPr>
        <w:rPr>
          <w:rFonts w:ascii="Arial" w:hAnsi="Arial" w:cs="Arial"/>
          <w:b/>
          <w:color w:val="FFC00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E33FCE" w:rsidRDefault="00E33FCE" w:rsidP="00E33FCE">
      <w:pPr>
        <w:rPr>
          <w:rFonts w:ascii="Arial" w:hAnsi="Arial" w:cs="Arial"/>
          <w:b/>
          <w:color w:val="FFC00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786849" w:rsidRDefault="00786849" w:rsidP="00E33FCE">
      <w:pPr>
        <w:rPr>
          <w:rFonts w:ascii="Arial" w:hAnsi="Arial" w:cs="Arial"/>
          <w:b/>
          <w:color w:val="FFC00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6515D5" w:rsidRPr="00E33FCE" w:rsidRDefault="00E33FCE" w:rsidP="007630F8">
      <w:pPr>
        <w:spacing w:after="0" w:line="240" w:lineRule="auto"/>
        <w:rPr>
          <w:rFonts w:ascii="Times New Roman" w:hAnsi="Times New Roman" w:cs="Times New Roman"/>
          <w:b/>
          <w:color w:val="000000" w:themeColor="text1"/>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E33FCE">
        <w:rPr>
          <w:rFonts w:ascii="Times New Roman" w:hAnsi="Times New Roman" w:cs="Times New Roman"/>
          <w:b/>
          <w:color w:val="000000" w:themeColor="text1"/>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lastRenderedPageBreak/>
        <w:t xml:space="preserve">1. </w:t>
      </w:r>
      <w:r w:rsidR="006515D5" w:rsidRPr="00E33FCE">
        <w:rPr>
          <w:rFonts w:ascii="Times New Roman" w:hAnsi="Times New Roman" w:cs="Times New Roman"/>
          <w:b/>
          <w:color w:val="000000" w:themeColor="text1"/>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Pravidla hodnocení a výběru projektů </w:t>
      </w:r>
    </w:p>
    <w:p w:rsidR="00E33FCE" w:rsidRPr="00E33FCE" w:rsidRDefault="00E33FCE" w:rsidP="007630F8">
      <w:pPr>
        <w:spacing w:after="0" w:line="240" w:lineRule="auto"/>
        <w:rPr>
          <w:rFonts w:ascii="Arial" w:hAnsi="Arial" w:cs="Arial"/>
          <w:b/>
          <w:color w:val="FFC00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EA3253" w:rsidRPr="00E33FCE" w:rsidRDefault="00EA3253" w:rsidP="007630F8">
      <w:pPr>
        <w:spacing w:after="0" w:line="240" w:lineRule="auto"/>
        <w:jc w:val="both"/>
        <w:rPr>
          <w:rFonts w:ascii="Times New Roman" w:hAnsi="Times New Roman" w:cs="Times New Roman"/>
          <w:color w:val="000000" w:themeColor="text1"/>
          <w:sz w:val="24"/>
          <w:szCs w:val="24"/>
        </w:rPr>
      </w:pPr>
      <w:r w:rsidRPr="00E33FCE">
        <w:rPr>
          <w:rFonts w:ascii="Times New Roman" w:hAnsi="Times New Roman" w:cs="Times New Roman"/>
          <w:color w:val="000000" w:themeColor="text1"/>
          <w:sz w:val="24"/>
          <w:szCs w:val="24"/>
        </w:rPr>
        <w:t>Cílem h</w:t>
      </w:r>
      <w:r w:rsidR="006515D5" w:rsidRPr="00E33FCE">
        <w:rPr>
          <w:rFonts w:ascii="Times New Roman" w:hAnsi="Times New Roman" w:cs="Times New Roman"/>
          <w:color w:val="000000" w:themeColor="text1"/>
          <w:sz w:val="24"/>
          <w:szCs w:val="24"/>
        </w:rPr>
        <w:t>odnocení a výběr</w:t>
      </w:r>
      <w:r w:rsidRPr="00E33FCE">
        <w:rPr>
          <w:rFonts w:ascii="Times New Roman" w:hAnsi="Times New Roman" w:cs="Times New Roman"/>
          <w:color w:val="000000" w:themeColor="text1"/>
          <w:sz w:val="24"/>
          <w:szCs w:val="24"/>
        </w:rPr>
        <w:t>u</w:t>
      </w:r>
      <w:r w:rsidR="0059741B" w:rsidRPr="00E33FCE">
        <w:rPr>
          <w:rFonts w:ascii="Times New Roman" w:hAnsi="Times New Roman" w:cs="Times New Roman"/>
          <w:color w:val="000000" w:themeColor="text1"/>
          <w:sz w:val="24"/>
          <w:szCs w:val="24"/>
        </w:rPr>
        <w:t xml:space="preserve"> </w:t>
      </w:r>
      <w:r w:rsidR="006515D5" w:rsidRPr="00E33FCE">
        <w:rPr>
          <w:rFonts w:ascii="Times New Roman" w:hAnsi="Times New Roman" w:cs="Times New Roman"/>
          <w:color w:val="000000" w:themeColor="text1"/>
          <w:sz w:val="24"/>
          <w:szCs w:val="24"/>
        </w:rPr>
        <w:t>projektů</w:t>
      </w:r>
      <w:r w:rsidR="005110E7" w:rsidRPr="00E33FCE">
        <w:rPr>
          <w:rFonts w:ascii="Times New Roman" w:hAnsi="Times New Roman" w:cs="Times New Roman"/>
          <w:color w:val="000000" w:themeColor="text1"/>
          <w:sz w:val="24"/>
          <w:szCs w:val="24"/>
        </w:rPr>
        <w:t xml:space="preserve"> je vybrat transparentně kvalitní projekty, které budou naplňovat věcné i finanční cíle programu; do procesu hodnocení vstupují všechny žádosti o podporu podané prostřednictvím MS2014+</w:t>
      </w:r>
      <w:r w:rsidR="00650E56" w:rsidRPr="00E33FCE">
        <w:rPr>
          <w:rFonts w:ascii="Times New Roman" w:hAnsi="Times New Roman" w:cs="Times New Roman"/>
          <w:color w:val="000000" w:themeColor="text1"/>
          <w:sz w:val="24"/>
          <w:szCs w:val="24"/>
        </w:rPr>
        <w:t xml:space="preserve"> v</w:t>
      </w:r>
      <w:r w:rsidRPr="00E33FCE">
        <w:rPr>
          <w:rFonts w:ascii="Times New Roman" w:hAnsi="Times New Roman" w:cs="Times New Roman"/>
          <w:color w:val="000000" w:themeColor="text1"/>
          <w:sz w:val="24"/>
          <w:szCs w:val="24"/>
        </w:rPr>
        <w:t xml:space="preserve">e stanoveném termínu. </w:t>
      </w:r>
    </w:p>
    <w:p w:rsidR="00F25822" w:rsidRPr="00E33FCE" w:rsidRDefault="00EA3253" w:rsidP="007630F8">
      <w:pPr>
        <w:spacing w:after="0" w:line="240" w:lineRule="auto"/>
        <w:jc w:val="both"/>
        <w:rPr>
          <w:rFonts w:ascii="Times New Roman" w:hAnsi="Times New Roman" w:cs="Times New Roman"/>
          <w:color w:val="000000" w:themeColor="text1"/>
          <w:sz w:val="24"/>
          <w:szCs w:val="24"/>
        </w:rPr>
      </w:pPr>
      <w:r w:rsidRPr="00E33FCE">
        <w:rPr>
          <w:rFonts w:ascii="Times New Roman" w:hAnsi="Times New Roman" w:cs="Times New Roman"/>
          <w:color w:val="000000" w:themeColor="text1"/>
          <w:sz w:val="24"/>
          <w:szCs w:val="24"/>
        </w:rPr>
        <w:t>Hodnocení a výběr projektů p</w:t>
      </w:r>
      <w:r w:rsidR="006515D5" w:rsidRPr="00E33FCE">
        <w:rPr>
          <w:rFonts w:ascii="Times New Roman" w:hAnsi="Times New Roman" w:cs="Times New Roman"/>
          <w:color w:val="000000" w:themeColor="text1"/>
          <w:sz w:val="24"/>
          <w:szCs w:val="24"/>
          <w:lang w:eastAsia="cs-CZ"/>
        </w:rPr>
        <w:t>rovádí MAS</w:t>
      </w:r>
      <w:r w:rsidR="005E3322" w:rsidRPr="00E33FCE">
        <w:rPr>
          <w:rFonts w:ascii="Times New Roman" w:hAnsi="Times New Roman" w:cs="Times New Roman"/>
          <w:color w:val="000000" w:themeColor="text1"/>
          <w:sz w:val="24"/>
          <w:szCs w:val="24"/>
          <w:lang w:eastAsia="cs-CZ"/>
        </w:rPr>
        <w:t xml:space="preserve">. </w:t>
      </w:r>
      <w:r w:rsidR="008F0B8C" w:rsidRPr="00E33FCE">
        <w:rPr>
          <w:rFonts w:ascii="Times New Roman" w:hAnsi="Times New Roman" w:cs="Times New Roman"/>
          <w:color w:val="000000" w:themeColor="text1"/>
          <w:sz w:val="24"/>
          <w:szCs w:val="24"/>
        </w:rPr>
        <w:t>ŘO následně doporučí k financování všechny projekty, které prošly hodnocením a výběrem na úrovni MAS, a u kterých ŘO ověřil, že jsou způsobilé ke schválení</w:t>
      </w:r>
      <w:r w:rsidR="00526426">
        <w:rPr>
          <w:rFonts w:ascii="Times New Roman" w:hAnsi="Times New Roman" w:cs="Times New Roman"/>
          <w:color w:val="000000" w:themeColor="text1"/>
          <w:sz w:val="24"/>
          <w:szCs w:val="24"/>
        </w:rPr>
        <w:t>.</w:t>
      </w:r>
    </w:p>
    <w:p w:rsidR="006515D5" w:rsidRPr="00E33FCE" w:rsidRDefault="00EA3253" w:rsidP="007630F8">
      <w:pPr>
        <w:spacing w:after="0" w:line="240" w:lineRule="auto"/>
        <w:jc w:val="both"/>
        <w:rPr>
          <w:rFonts w:ascii="Times New Roman" w:hAnsi="Times New Roman" w:cs="Times New Roman"/>
          <w:color w:val="000000" w:themeColor="text1"/>
          <w:sz w:val="24"/>
          <w:szCs w:val="24"/>
          <w:lang w:eastAsia="cs-CZ"/>
        </w:rPr>
      </w:pPr>
      <w:r w:rsidRPr="00E33FCE">
        <w:rPr>
          <w:rFonts w:ascii="Times New Roman" w:hAnsi="Times New Roman" w:cs="Times New Roman"/>
          <w:color w:val="000000" w:themeColor="text1"/>
          <w:sz w:val="24"/>
          <w:szCs w:val="24"/>
          <w:lang w:eastAsia="cs-CZ"/>
        </w:rPr>
        <w:t xml:space="preserve">Hodnocení a výběr projektů zahrnuje </w:t>
      </w:r>
      <w:r w:rsidR="006515D5" w:rsidRPr="00E33FCE">
        <w:rPr>
          <w:rFonts w:ascii="Times New Roman" w:hAnsi="Times New Roman" w:cs="Times New Roman"/>
          <w:color w:val="000000" w:themeColor="text1"/>
          <w:sz w:val="24"/>
          <w:szCs w:val="24"/>
          <w:lang w:eastAsia="cs-CZ"/>
        </w:rPr>
        <w:t>kontrolu přijatelnosti a formálních náležitostí a věcné hodnocení předložených žádostí podle hodnoticích kritérií specifikovaných ve výzvě MAS</w:t>
      </w:r>
      <w:r w:rsidR="005E3322" w:rsidRPr="00E33FCE">
        <w:rPr>
          <w:rFonts w:ascii="Times New Roman" w:hAnsi="Times New Roman" w:cs="Times New Roman"/>
          <w:color w:val="000000" w:themeColor="text1"/>
          <w:sz w:val="24"/>
          <w:szCs w:val="24"/>
          <w:lang w:eastAsia="cs-CZ"/>
        </w:rPr>
        <w:t xml:space="preserve">. </w:t>
      </w:r>
    </w:p>
    <w:p w:rsidR="006515D5" w:rsidRPr="00E33FCE" w:rsidRDefault="006515D5" w:rsidP="007630F8">
      <w:pPr>
        <w:spacing w:after="0" w:line="240" w:lineRule="auto"/>
        <w:jc w:val="both"/>
        <w:rPr>
          <w:rFonts w:ascii="Times New Roman" w:hAnsi="Times New Roman" w:cs="Times New Roman"/>
          <w:color w:val="000000" w:themeColor="text1"/>
          <w:sz w:val="24"/>
          <w:szCs w:val="24"/>
        </w:rPr>
      </w:pPr>
      <w:r w:rsidRPr="00E33FCE">
        <w:rPr>
          <w:rFonts w:ascii="Times New Roman" w:hAnsi="Times New Roman" w:cs="Times New Roman"/>
          <w:color w:val="000000" w:themeColor="text1"/>
          <w:sz w:val="24"/>
          <w:szCs w:val="24"/>
        </w:rPr>
        <w:t xml:space="preserve">Podmínky k zamezení střetu zájmů: </w:t>
      </w:r>
    </w:p>
    <w:p w:rsidR="006515D5" w:rsidRPr="00E33FCE" w:rsidRDefault="008C40C9" w:rsidP="00110B30">
      <w:pPr>
        <w:pStyle w:val="Odstavecseseznamem"/>
        <w:numPr>
          <w:ilvl w:val="0"/>
          <w:numId w:val="26"/>
        </w:numPr>
        <w:spacing w:after="0" w:line="240" w:lineRule="auto"/>
        <w:jc w:val="both"/>
        <w:rPr>
          <w:rFonts w:ascii="Times New Roman" w:hAnsi="Times New Roman" w:cs="Times New Roman"/>
          <w:color w:val="000000" w:themeColor="text1"/>
          <w:sz w:val="24"/>
          <w:szCs w:val="24"/>
          <w:lang w:eastAsia="cs-CZ"/>
        </w:rPr>
      </w:pPr>
      <w:r w:rsidRPr="00E33FCE">
        <w:rPr>
          <w:rFonts w:ascii="Times New Roman" w:hAnsi="Times New Roman" w:cs="Times New Roman"/>
          <w:color w:val="000000" w:themeColor="text1"/>
          <w:sz w:val="24"/>
          <w:szCs w:val="24"/>
        </w:rPr>
        <w:t>O</w:t>
      </w:r>
      <w:r w:rsidR="006515D5" w:rsidRPr="00E33FCE">
        <w:rPr>
          <w:rFonts w:ascii="Times New Roman" w:hAnsi="Times New Roman" w:cs="Times New Roman"/>
          <w:color w:val="000000" w:themeColor="text1"/>
          <w:sz w:val="24"/>
          <w:szCs w:val="24"/>
        </w:rPr>
        <w:t xml:space="preserve">soby zapojené do hodnocení a výběru žádostí podepíší před zahájením hodnocení etický kodex (obsahuje min. závazek nezávislosti, nestrannosti, nepodjatosti a vyloučení střetu zájmů); </w:t>
      </w:r>
    </w:p>
    <w:p w:rsidR="006515D5" w:rsidRPr="00E33FCE" w:rsidRDefault="008C40C9" w:rsidP="00110B30">
      <w:pPr>
        <w:pStyle w:val="Odstavecseseznamem"/>
        <w:numPr>
          <w:ilvl w:val="0"/>
          <w:numId w:val="26"/>
        </w:numPr>
        <w:spacing w:after="0" w:line="240" w:lineRule="auto"/>
        <w:jc w:val="both"/>
        <w:rPr>
          <w:rFonts w:ascii="Times New Roman" w:hAnsi="Times New Roman" w:cs="Times New Roman"/>
          <w:color w:val="000000" w:themeColor="text1"/>
          <w:sz w:val="24"/>
          <w:szCs w:val="24"/>
        </w:rPr>
      </w:pPr>
      <w:r w:rsidRPr="00E33FCE">
        <w:rPr>
          <w:rFonts w:ascii="Times New Roman" w:hAnsi="Times New Roman" w:cs="Times New Roman"/>
          <w:color w:val="000000" w:themeColor="text1"/>
          <w:sz w:val="24"/>
          <w:szCs w:val="24"/>
        </w:rPr>
        <w:t>O</w:t>
      </w:r>
      <w:r w:rsidR="006515D5" w:rsidRPr="00E33FCE">
        <w:rPr>
          <w:rFonts w:ascii="Times New Roman" w:hAnsi="Times New Roman" w:cs="Times New Roman"/>
          <w:color w:val="000000" w:themeColor="text1"/>
          <w:sz w:val="24"/>
          <w:szCs w:val="24"/>
        </w:rPr>
        <w:t>soby, které jsou ve vztahu k určité žádosti ve střetu zájmů, se nesmí podílet na hodnocení a výběru dané žádosti ani ostatních žádostí, které dané žádosti při výběru projektů konkurují</w:t>
      </w:r>
      <w:r w:rsidR="00786849">
        <w:rPr>
          <w:rFonts w:ascii="Times New Roman" w:hAnsi="Times New Roman" w:cs="Times New Roman"/>
          <w:color w:val="000000" w:themeColor="text1"/>
          <w:sz w:val="24"/>
          <w:szCs w:val="24"/>
        </w:rPr>
        <w:t>;</w:t>
      </w:r>
    </w:p>
    <w:p w:rsidR="006515D5" w:rsidRPr="00E33FCE" w:rsidRDefault="008C40C9" w:rsidP="00110B30">
      <w:pPr>
        <w:pStyle w:val="Odstavecseseznamem"/>
        <w:numPr>
          <w:ilvl w:val="0"/>
          <w:numId w:val="26"/>
        </w:numPr>
        <w:spacing w:after="0" w:line="240" w:lineRule="auto"/>
        <w:jc w:val="both"/>
        <w:rPr>
          <w:rFonts w:ascii="Times New Roman" w:hAnsi="Times New Roman" w:cs="Times New Roman"/>
          <w:color w:val="000000" w:themeColor="text1"/>
          <w:sz w:val="24"/>
          <w:szCs w:val="24"/>
        </w:rPr>
      </w:pPr>
      <w:r w:rsidRPr="00E33FCE">
        <w:rPr>
          <w:rFonts w:ascii="Times New Roman" w:hAnsi="Times New Roman" w:cs="Times New Roman"/>
          <w:color w:val="000000" w:themeColor="text1"/>
          <w:sz w:val="24"/>
          <w:szCs w:val="24"/>
        </w:rPr>
        <w:t>O</w:t>
      </w:r>
      <w:r w:rsidR="006515D5" w:rsidRPr="00E33FCE">
        <w:rPr>
          <w:rFonts w:ascii="Times New Roman" w:hAnsi="Times New Roman" w:cs="Times New Roman"/>
          <w:color w:val="000000" w:themeColor="text1"/>
          <w:sz w:val="24"/>
          <w:szCs w:val="24"/>
        </w:rPr>
        <w:t>rgány MAS provádějící hodnocení a výběr žádostí svá rozhodnutí a stanoviska vždy zdůvodňují (musí být zřejmé, na základě čeho bylo příslušné rozhodnutí učiněno)</w:t>
      </w:r>
      <w:r w:rsidR="00786849">
        <w:rPr>
          <w:rFonts w:ascii="Times New Roman" w:hAnsi="Times New Roman" w:cs="Times New Roman"/>
          <w:color w:val="000000" w:themeColor="text1"/>
          <w:sz w:val="24"/>
          <w:szCs w:val="24"/>
        </w:rPr>
        <w:t>;</w:t>
      </w:r>
    </w:p>
    <w:p w:rsidR="00EA3253" w:rsidRPr="00E33FCE" w:rsidRDefault="008C40C9" w:rsidP="00110B30">
      <w:pPr>
        <w:pStyle w:val="Odstavecseseznamem"/>
        <w:numPr>
          <w:ilvl w:val="0"/>
          <w:numId w:val="26"/>
        </w:numPr>
        <w:spacing w:after="0" w:line="240" w:lineRule="auto"/>
        <w:jc w:val="both"/>
        <w:rPr>
          <w:rFonts w:ascii="Times New Roman" w:hAnsi="Times New Roman" w:cs="Times New Roman"/>
          <w:color w:val="000000" w:themeColor="text1"/>
          <w:sz w:val="24"/>
          <w:szCs w:val="24"/>
        </w:rPr>
      </w:pPr>
      <w:r w:rsidRPr="00E33FCE">
        <w:rPr>
          <w:rFonts w:ascii="Times New Roman" w:hAnsi="Times New Roman" w:cs="Times New Roman"/>
          <w:color w:val="000000" w:themeColor="text1"/>
          <w:sz w:val="24"/>
          <w:szCs w:val="24"/>
        </w:rPr>
        <w:t>P</w:t>
      </w:r>
      <w:r w:rsidR="006515D5" w:rsidRPr="00E33FCE">
        <w:rPr>
          <w:rFonts w:ascii="Times New Roman" w:hAnsi="Times New Roman" w:cs="Times New Roman"/>
          <w:color w:val="000000" w:themeColor="text1"/>
          <w:sz w:val="24"/>
          <w:szCs w:val="24"/>
        </w:rPr>
        <w:t>ísemný zápis z jednání odpovědných orgánů MAS provádějících hodnocení a výběr projektů (obsahuje min. datum a čas začátku jednání, jmenný seznam účastníků a uvedení subjektu, který zastupují, přehled hodnocených projektů a jejich bodové hodnocení, včetně zdůvodnění ke každému projektu)</w:t>
      </w:r>
      <w:r w:rsidR="00786849">
        <w:rPr>
          <w:rFonts w:ascii="Times New Roman" w:hAnsi="Times New Roman" w:cs="Times New Roman"/>
          <w:color w:val="000000" w:themeColor="text1"/>
          <w:sz w:val="24"/>
          <w:szCs w:val="24"/>
        </w:rPr>
        <w:t>;</w:t>
      </w:r>
    </w:p>
    <w:p w:rsidR="006515D5" w:rsidRPr="00E33FCE" w:rsidRDefault="008C40C9" w:rsidP="00110B30">
      <w:pPr>
        <w:pStyle w:val="Odstavecseseznamem"/>
        <w:numPr>
          <w:ilvl w:val="0"/>
          <w:numId w:val="26"/>
        </w:numPr>
        <w:spacing w:after="0" w:line="240" w:lineRule="auto"/>
        <w:jc w:val="both"/>
        <w:rPr>
          <w:rFonts w:ascii="Times New Roman" w:hAnsi="Times New Roman" w:cs="Times New Roman"/>
          <w:color w:val="000000" w:themeColor="text1"/>
          <w:sz w:val="24"/>
          <w:szCs w:val="24"/>
        </w:rPr>
      </w:pPr>
      <w:r w:rsidRPr="00E33FCE">
        <w:rPr>
          <w:rFonts w:ascii="Times New Roman" w:hAnsi="Times New Roman" w:cs="Times New Roman"/>
          <w:color w:val="000000" w:themeColor="text1"/>
          <w:sz w:val="24"/>
          <w:szCs w:val="24"/>
        </w:rPr>
        <w:t>Z</w:t>
      </w:r>
      <w:r w:rsidR="006515D5" w:rsidRPr="00E33FCE">
        <w:rPr>
          <w:rFonts w:ascii="Times New Roman" w:hAnsi="Times New Roman" w:cs="Times New Roman"/>
          <w:color w:val="000000" w:themeColor="text1"/>
          <w:sz w:val="24"/>
          <w:szCs w:val="24"/>
        </w:rPr>
        <w:t xml:space="preserve">ápis z jednání, podepsaný členy orgánů MAS provádějící hodnocení a výběr žádostí </w:t>
      </w:r>
      <w:r w:rsidR="005E3322" w:rsidRPr="00E33FCE">
        <w:rPr>
          <w:rFonts w:ascii="Times New Roman" w:hAnsi="Times New Roman" w:cs="Times New Roman"/>
          <w:color w:val="000000" w:themeColor="text1"/>
          <w:sz w:val="24"/>
          <w:szCs w:val="24"/>
        </w:rPr>
        <w:t>bude vložený</w:t>
      </w:r>
      <w:r w:rsidR="006515D5" w:rsidRPr="00E33FCE">
        <w:rPr>
          <w:rFonts w:ascii="Times New Roman" w:hAnsi="Times New Roman" w:cs="Times New Roman"/>
          <w:color w:val="000000" w:themeColor="text1"/>
          <w:sz w:val="24"/>
          <w:szCs w:val="24"/>
        </w:rPr>
        <w:t xml:space="preserve"> neprodleně do MS2014+ a </w:t>
      </w:r>
      <w:r w:rsidR="005E3322" w:rsidRPr="00E33FCE">
        <w:rPr>
          <w:rFonts w:ascii="Times New Roman" w:hAnsi="Times New Roman" w:cs="Times New Roman"/>
          <w:color w:val="000000" w:themeColor="text1"/>
          <w:sz w:val="24"/>
          <w:szCs w:val="24"/>
        </w:rPr>
        <w:t xml:space="preserve">nejpozději do 15 pracovních dní od data uskutečnění výběru žádostí bude </w:t>
      </w:r>
      <w:r w:rsidR="006515D5" w:rsidRPr="00E33FCE">
        <w:rPr>
          <w:rFonts w:ascii="Times New Roman" w:hAnsi="Times New Roman" w:cs="Times New Roman"/>
          <w:color w:val="000000" w:themeColor="text1"/>
          <w:sz w:val="24"/>
          <w:szCs w:val="24"/>
        </w:rPr>
        <w:t>zveřejn</w:t>
      </w:r>
      <w:r w:rsidR="005E3322" w:rsidRPr="00E33FCE">
        <w:rPr>
          <w:rFonts w:ascii="Times New Roman" w:hAnsi="Times New Roman" w:cs="Times New Roman"/>
          <w:color w:val="000000" w:themeColor="text1"/>
          <w:sz w:val="24"/>
          <w:szCs w:val="24"/>
        </w:rPr>
        <w:t xml:space="preserve">ěn na internetových stránkách MAS. </w:t>
      </w:r>
    </w:p>
    <w:p w:rsidR="00EA3253" w:rsidRPr="00E33FCE" w:rsidRDefault="00EA3253" w:rsidP="007630F8">
      <w:pPr>
        <w:pStyle w:val="Odstavecseseznamem"/>
        <w:spacing w:after="0" w:line="240" w:lineRule="auto"/>
        <w:ind w:left="0"/>
        <w:jc w:val="both"/>
        <w:rPr>
          <w:rFonts w:ascii="Times New Roman" w:hAnsi="Times New Roman" w:cs="Times New Roman"/>
          <w:color w:val="000000" w:themeColor="text1"/>
          <w:sz w:val="24"/>
          <w:szCs w:val="24"/>
        </w:rPr>
      </w:pPr>
    </w:p>
    <w:p w:rsidR="006515D5" w:rsidRDefault="00E33FCE" w:rsidP="007630F8">
      <w:pPr>
        <w:pStyle w:val="Odstavecseseznamem"/>
        <w:spacing w:after="0" w:line="240" w:lineRule="auto"/>
        <w:ind w:left="0"/>
        <w:jc w:val="both"/>
        <w:rPr>
          <w:rFonts w:ascii="Times New Roman" w:hAnsi="Times New Roman" w:cs="Times New Roman"/>
          <w:b/>
          <w:color w:val="000000" w:themeColor="text1"/>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E33FCE">
        <w:rPr>
          <w:rFonts w:ascii="Times New Roman" w:hAnsi="Times New Roman" w:cs="Times New Roman"/>
          <w:b/>
          <w:color w:val="000000" w:themeColor="text1"/>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2. </w:t>
      </w:r>
      <w:r w:rsidR="006515D5" w:rsidRPr="00E33FCE">
        <w:rPr>
          <w:rFonts w:ascii="Times New Roman" w:hAnsi="Times New Roman" w:cs="Times New Roman"/>
          <w:b/>
          <w:color w:val="000000" w:themeColor="text1"/>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Hodnocení přijatelnosti a formálních náležitostí </w:t>
      </w:r>
    </w:p>
    <w:p w:rsidR="007630F8" w:rsidRPr="00E33FCE" w:rsidRDefault="007630F8" w:rsidP="007630F8">
      <w:pPr>
        <w:pStyle w:val="Odstavecseseznamem"/>
        <w:spacing w:after="0" w:line="240" w:lineRule="auto"/>
        <w:ind w:left="0"/>
        <w:jc w:val="both"/>
        <w:rPr>
          <w:rFonts w:ascii="Times New Roman" w:hAnsi="Times New Roman" w:cs="Times New Roman"/>
          <w:b/>
          <w:color w:val="000000" w:themeColor="text1"/>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EA3253" w:rsidRDefault="00EA3253" w:rsidP="007630F8">
      <w:pPr>
        <w:spacing w:after="0" w:line="240" w:lineRule="auto"/>
        <w:jc w:val="both"/>
        <w:rPr>
          <w:rFonts w:ascii="Times New Roman" w:hAnsi="Times New Roman" w:cs="Times New Roman"/>
          <w:color w:val="000000" w:themeColor="text1"/>
          <w:sz w:val="24"/>
          <w:szCs w:val="24"/>
        </w:rPr>
      </w:pPr>
      <w:r w:rsidRPr="00E33FCE">
        <w:rPr>
          <w:rFonts w:ascii="Times New Roman" w:hAnsi="Times New Roman" w:cs="Times New Roman"/>
          <w:color w:val="000000" w:themeColor="text1"/>
          <w:sz w:val="24"/>
          <w:szCs w:val="24"/>
        </w:rPr>
        <w:t>P</w:t>
      </w:r>
      <w:r w:rsidR="006515D5" w:rsidRPr="00E33FCE">
        <w:rPr>
          <w:rFonts w:ascii="Times New Roman" w:hAnsi="Times New Roman" w:cs="Times New Roman"/>
          <w:color w:val="000000" w:themeColor="text1"/>
          <w:sz w:val="24"/>
          <w:szCs w:val="24"/>
        </w:rPr>
        <w:t>rvní fáze hodnocení projektů; provádí orgány stanovené MAS ve schválené SCLLD</w:t>
      </w:r>
      <w:r w:rsidR="0059741B" w:rsidRPr="00E33FCE">
        <w:rPr>
          <w:rFonts w:ascii="Times New Roman" w:hAnsi="Times New Roman" w:cs="Times New Roman"/>
          <w:color w:val="000000" w:themeColor="text1"/>
          <w:sz w:val="24"/>
          <w:szCs w:val="24"/>
        </w:rPr>
        <w:t xml:space="preserve"> </w:t>
      </w:r>
      <w:r w:rsidR="006515D5" w:rsidRPr="00E33FCE">
        <w:rPr>
          <w:rFonts w:ascii="Times New Roman" w:hAnsi="Times New Roman" w:cs="Times New Roman"/>
          <w:color w:val="000000" w:themeColor="text1"/>
          <w:sz w:val="24"/>
          <w:szCs w:val="24"/>
        </w:rPr>
        <w:t>(tj. určení pracovníci MAS, resp. jeden určený pracovník MAS, jeho ověření provádí jiný určený pracovník MAS)</w:t>
      </w:r>
      <w:r w:rsidRPr="00E33FCE">
        <w:rPr>
          <w:rFonts w:ascii="Times New Roman" w:hAnsi="Times New Roman" w:cs="Times New Roman"/>
          <w:color w:val="000000" w:themeColor="text1"/>
          <w:sz w:val="24"/>
          <w:szCs w:val="24"/>
        </w:rPr>
        <w:t xml:space="preserve">. </w:t>
      </w:r>
      <w:r w:rsidR="006515D5" w:rsidRPr="00E33FCE">
        <w:rPr>
          <w:rFonts w:ascii="Times New Roman" w:hAnsi="Times New Roman" w:cs="Times New Roman"/>
          <w:color w:val="000000" w:themeColor="text1"/>
          <w:sz w:val="24"/>
          <w:szCs w:val="24"/>
        </w:rPr>
        <w:t>Hodnocení se zapisuje do MS2014+</w:t>
      </w:r>
      <w:r w:rsidRPr="00E33FCE">
        <w:rPr>
          <w:rFonts w:ascii="Times New Roman" w:hAnsi="Times New Roman" w:cs="Times New Roman"/>
          <w:color w:val="000000" w:themeColor="text1"/>
          <w:sz w:val="24"/>
          <w:szCs w:val="24"/>
        </w:rPr>
        <w:t xml:space="preserve">. </w:t>
      </w:r>
    </w:p>
    <w:p w:rsidR="007630F8" w:rsidRPr="00E33FCE" w:rsidRDefault="007630F8" w:rsidP="007630F8">
      <w:pPr>
        <w:spacing w:after="0" w:line="240" w:lineRule="auto"/>
        <w:jc w:val="both"/>
        <w:rPr>
          <w:rFonts w:ascii="Times New Roman" w:hAnsi="Times New Roman" w:cs="Times New Roman"/>
          <w:color w:val="000000" w:themeColor="text1"/>
          <w:sz w:val="24"/>
          <w:szCs w:val="24"/>
        </w:rPr>
      </w:pPr>
    </w:p>
    <w:p w:rsidR="006515D5" w:rsidRPr="00E33FCE" w:rsidRDefault="006515D5" w:rsidP="007630F8">
      <w:pPr>
        <w:spacing w:after="0" w:line="240" w:lineRule="auto"/>
        <w:jc w:val="both"/>
        <w:rPr>
          <w:rFonts w:ascii="Times New Roman" w:hAnsi="Times New Roman" w:cs="Times New Roman"/>
          <w:color w:val="000000" w:themeColor="text1"/>
          <w:sz w:val="24"/>
          <w:szCs w:val="24"/>
        </w:rPr>
      </w:pPr>
      <w:r w:rsidRPr="00E33FCE">
        <w:rPr>
          <w:rFonts w:ascii="Times New Roman" w:hAnsi="Times New Roman" w:cs="Times New Roman"/>
          <w:color w:val="000000" w:themeColor="text1"/>
          <w:sz w:val="24"/>
          <w:szCs w:val="24"/>
          <w:lang w:eastAsia="cs-CZ"/>
        </w:rPr>
        <w:t>Hodnocení se provádí podle</w:t>
      </w:r>
      <w:r w:rsidR="00EA3253" w:rsidRPr="00E33FCE">
        <w:rPr>
          <w:rFonts w:ascii="Times New Roman" w:hAnsi="Times New Roman" w:cs="Times New Roman"/>
          <w:color w:val="000000" w:themeColor="text1"/>
          <w:sz w:val="24"/>
          <w:szCs w:val="24"/>
          <w:lang w:eastAsia="cs-CZ"/>
        </w:rPr>
        <w:t xml:space="preserve"> následujících hodnoticích kritérií: </w:t>
      </w:r>
    </w:p>
    <w:tbl>
      <w:tblPr>
        <w:tblStyle w:val="Svtlseznamzvraznn5"/>
        <w:tblW w:w="4874" w:type="pct"/>
        <w:tblInd w:w="108" w:type="dxa"/>
        <w:tblLayout w:type="fixed"/>
        <w:tblLook w:val="04A0" w:firstRow="1" w:lastRow="0" w:firstColumn="1" w:lastColumn="0" w:noHBand="0" w:noVBand="1"/>
      </w:tblPr>
      <w:tblGrid>
        <w:gridCol w:w="2127"/>
        <w:gridCol w:w="60"/>
        <w:gridCol w:w="5896"/>
        <w:gridCol w:w="1889"/>
      </w:tblGrid>
      <w:tr w:rsidR="00E33FCE" w:rsidRPr="00E33FCE" w:rsidTr="00E33FCE">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2127" w:type="dxa"/>
            <w:tcBorders>
              <w:bottom w:val="single" w:sz="4" w:space="0" w:color="1F497D" w:themeColor="text2"/>
              <w:right w:val="single" w:sz="4" w:space="0" w:color="1F497D" w:themeColor="text2"/>
            </w:tcBorders>
            <w:hideMark/>
          </w:tcPr>
          <w:p w:rsidR="006515D5" w:rsidRPr="00E33FCE" w:rsidRDefault="006515D5" w:rsidP="003D1CC9">
            <w:pPr>
              <w:pStyle w:val="Tabulkazhlav"/>
              <w:jc w:val="both"/>
              <w:rPr>
                <w:rFonts w:ascii="Times New Roman" w:hAnsi="Times New Roman" w:cs="Times New Roman"/>
                <w:b/>
                <w:color w:val="000000" w:themeColor="text1"/>
                <w:sz w:val="24"/>
                <w:szCs w:val="24"/>
              </w:rPr>
            </w:pPr>
            <w:r w:rsidRPr="00E33FCE">
              <w:rPr>
                <w:rFonts w:ascii="Times New Roman" w:hAnsi="Times New Roman" w:cs="Times New Roman"/>
                <w:b/>
                <w:color w:val="000000" w:themeColor="text1"/>
                <w:sz w:val="24"/>
                <w:szCs w:val="24"/>
              </w:rPr>
              <w:t>Název kritéria</w:t>
            </w:r>
          </w:p>
          <w:p w:rsidR="006515D5" w:rsidRPr="00E33FCE" w:rsidRDefault="006515D5" w:rsidP="003D1CC9">
            <w:pPr>
              <w:pStyle w:val="Tabulkazhlav"/>
              <w:jc w:val="both"/>
              <w:rPr>
                <w:rFonts w:ascii="Times New Roman" w:hAnsi="Times New Roman" w:cs="Times New Roman"/>
                <w:b/>
                <w:color w:val="000000" w:themeColor="text1"/>
                <w:sz w:val="24"/>
                <w:szCs w:val="24"/>
              </w:rPr>
            </w:pPr>
          </w:p>
        </w:tc>
        <w:tc>
          <w:tcPr>
            <w:tcW w:w="5956" w:type="dxa"/>
            <w:gridSpan w:val="2"/>
            <w:tcBorders>
              <w:top w:val="single" w:sz="4" w:space="0" w:color="1F497D" w:themeColor="text2"/>
              <w:left w:val="single" w:sz="4" w:space="0" w:color="1F497D" w:themeColor="text2"/>
              <w:bottom w:val="single" w:sz="4" w:space="0" w:color="1F497D" w:themeColor="text2"/>
              <w:right w:val="single" w:sz="4" w:space="0" w:color="1F497D" w:themeColor="text2"/>
            </w:tcBorders>
            <w:hideMark/>
          </w:tcPr>
          <w:p w:rsidR="006515D5" w:rsidRPr="00E33FCE" w:rsidRDefault="006515D5" w:rsidP="003D1CC9">
            <w:pPr>
              <w:pStyle w:val="Tabulkazhlav"/>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sz w:val="24"/>
                <w:szCs w:val="24"/>
              </w:rPr>
            </w:pPr>
            <w:r w:rsidRPr="00E33FCE">
              <w:rPr>
                <w:rFonts w:ascii="Times New Roman" w:hAnsi="Times New Roman" w:cs="Times New Roman"/>
                <w:b/>
                <w:color w:val="000000" w:themeColor="text1"/>
                <w:sz w:val="24"/>
                <w:szCs w:val="24"/>
              </w:rPr>
              <w:t xml:space="preserve">Kontrolní otázka (tj. popis hodnocení) </w:t>
            </w:r>
          </w:p>
        </w:tc>
        <w:tc>
          <w:tcPr>
            <w:tcW w:w="1889"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6515D5" w:rsidRPr="00E33FCE" w:rsidRDefault="006515D5" w:rsidP="00C672C2">
            <w:pPr>
              <w:pStyle w:val="Tabulkazhlav"/>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sz w:val="24"/>
                <w:szCs w:val="24"/>
              </w:rPr>
            </w:pPr>
            <w:r w:rsidRPr="00E33FCE">
              <w:rPr>
                <w:rFonts w:ascii="Times New Roman" w:hAnsi="Times New Roman" w:cs="Times New Roman"/>
                <w:b/>
                <w:color w:val="000000" w:themeColor="text1"/>
                <w:sz w:val="24"/>
                <w:szCs w:val="24"/>
              </w:rPr>
              <w:t>Nutnost slovního komentáře</w:t>
            </w:r>
          </w:p>
        </w:tc>
      </w:tr>
      <w:tr w:rsidR="00E33FCE" w:rsidRPr="00E33FCE" w:rsidTr="00E33FC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972" w:type="dxa"/>
            <w:gridSpan w:val="4"/>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2DBDB" w:themeFill="accent2" w:themeFillTint="33"/>
            <w:hideMark/>
          </w:tcPr>
          <w:p w:rsidR="006515D5" w:rsidRPr="00E33FCE" w:rsidRDefault="006515D5" w:rsidP="003D1CC9">
            <w:pPr>
              <w:pStyle w:val="Tabulkazhlav"/>
              <w:jc w:val="both"/>
              <w:rPr>
                <w:rFonts w:ascii="Times New Roman" w:hAnsi="Times New Roman" w:cs="Times New Roman"/>
                <w:b/>
                <w:color w:val="000000" w:themeColor="text1"/>
                <w:sz w:val="24"/>
                <w:szCs w:val="24"/>
              </w:rPr>
            </w:pPr>
            <w:r w:rsidRPr="00E33FCE">
              <w:rPr>
                <w:rFonts w:ascii="Times New Roman" w:hAnsi="Times New Roman" w:cs="Times New Roman"/>
                <w:b/>
                <w:color w:val="000000" w:themeColor="text1"/>
                <w:sz w:val="24"/>
                <w:szCs w:val="24"/>
              </w:rPr>
              <w:t>Kritéria přijatelnosti</w:t>
            </w:r>
          </w:p>
        </w:tc>
      </w:tr>
      <w:tr w:rsidR="00E33FCE" w:rsidRPr="00E33FCE" w:rsidTr="007630F8">
        <w:trPr>
          <w:trHeight w:val="626"/>
        </w:trPr>
        <w:tc>
          <w:tcPr>
            <w:cnfStyle w:val="001000000000" w:firstRow="0" w:lastRow="0" w:firstColumn="1" w:lastColumn="0" w:oddVBand="0" w:evenVBand="0" w:oddHBand="0" w:evenHBand="0" w:firstRowFirstColumn="0" w:firstRowLastColumn="0" w:lastRowFirstColumn="0" w:lastRowLastColumn="0"/>
            <w:tcW w:w="2187" w:type="dxa"/>
            <w:gridSpan w:val="2"/>
            <w:tcBorders>
              <w:right w:val="single" w:sz="4" w:space="0" w:color="1F497D" w:themeColor="text2"/>
            </w:tcBorders>
            <w:hideMark/>
          </w:tcPr>
          <w:p w:rsidR="006515D5" w:rsidRPr="00E33FCE" w:rsidRDefault="006515D5" w:rsidP="00F15D1E">
            <w:pPr>
              <w:pStyle w:val="Tabulkatext"/>
              <w:rPr>
                <w:rFonts w:ascii="Times New Roman" w:hAnsi="Times New Roman" w:cs="Times New Roman"/>
                <w:color w:val="000000" w:themeColor="text1"/>
                <w:sz w:val="24"/>
                <w:szCs w:val="24"/>
              </w:rPr>
            </w:pPr>
            <w:r w:rsidRPr="00E33FCE">
              <w:rPr>
                <w:rFonts w:ascii="Times New Roman" w:hAnsi="Times New Roman" w:cs="Times New Roman"/>
                <w:color w:val="000000" w:themeColor="text1"/>
                <w:sz w:val="24"/>
                <w:szCs w:val="24"/>
              </w:rPr>
              <w:t>1 Oprávněnost žadatele</w:t>
            </w:r>
          </w:p>
          <w:p w:rsidR="006515D5" w:rsidRPr="00E33FCE" w:rsidRDefault="006515D5" w:rsidP="003D1CC9">
            <w:pPr>
              <w:pStyle w:val="Tabulkatext"/>
              <w:jc w:val="both"/>
              <w:rPr>
                <w:rFonts w:ascii="Times New Roman" w:hAnsi="Times New Roman" w:cs="Times New Roman"/>
                <w:color w:val="000000" w:themeColor="text1"/>
                <w:sz w:val="24"/>
                <w:szCs w:val="24"/>
              </w:rPr>
            </w:pPr>
          </w:p>
        </w:tc>
        <w:tc>
          <w:tcPr>
            <w:tcW w:w="589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6515D5" w:rsidRPr="00E33FCE" w:rsidRDefault="006515D5" w:rsidP="003D1CC9">
            <w:pPr>
              <w:pStyle w:val="Tabulkatex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E33FCE">
              <w:rPr>
                <w:rFonts w:ascii="Times New Roman" w:hAnsi="Times New Roman" w:cs="Times New Roman"/>
                <w:color w:val="000000" w:themeColor="text1"/>
                <w:sz w:val="24"/>
                <w:szCs w:val="24"/>
              </w:rPr>
              <w:t>Splňuje žadatel definici oprávněného příjemce vymezeného ve výzvě k předkládání žádostí o podporu?</w:t>
            </w:r>
          </w:p>
        </w:tc>
        <w:tc>
          <w:tcPr>
            <w:tcW w:w="1889" w:type="dxa"/>
            <w:tcBorders>
              <w:left w:val="single" w:sz="4" w:space="0" w:color="1F497D" w:themeColor="text2"/>
            </w:tcBorders>
          </w:tcPr>
          <w:p w:rsidR="006515D5" w:rsidRPr="00E33FCE" w:rsidRDefault="006515D5" w:rsidP="003D1CC9">
            <w:pPr>
              <w:pStyle w:val="Tabulkatex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E33FCE">
              <w:rPr>
                <w:rFonts w:ascii="Times New Roman" w:hAnsi="Times New Roman" w:cs="Times New Roman"/>
                <w:color w:val="000000" w:themeColor="text1"/>
                <w:sz w:val="24"/>
                <w:szCs w:val="24"/>
              </w:rPr>
              <w:t>Ne</w:t>
            </w:r>
          </w:p>
        </w:tc>
      </w:tr>
      <w:tr w:rsidR="00E33FCE" w:rsidRPr="00E33FCE" w:rsidTr="00E33FC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87" w:type="dxa"/>
            <w:gridSpan w:val="2"/>
            <w:tcBorders>
              <w:right w:val="single" w:sz="4" w:space="0" w:color="1F497D" w:themeColor="text2"/>
            </w:tcBorders>
            <w:hideMark/>
          </w:tcPr>
          <w:p w:rsidR="006515D5" w:rsidRPr="00E33FCE" w:rsidRDefault="006515D5" w:rsidP="00F15D1E">
            <w:pPr>
              <w:pStyle w:val="Tabulkatext"/>
              <w:rPr>
                <w:rFonts w:ascii="Times New Roman" w:hAnsi="Times New Roman" w:cs="Times New Roman"/>
                <w:color w:val="000000" w:themeColor="text1"/>
                <w:sz w:val="24"/>
                <w:szCs w:val="24"/>
              </w:rPr>
            </w:pPr>
            <w:r w:rsidRPr="00E33FCE">
              <w:rPr>
                <w:rFonts w:ascii="Times New Roman" w:hAnsi="Times New Roman" w:cs="Times New Roman"/>
                <w:color w:val="000000" w:themeColor="text1"/>
                <w:sz w:val="24"/>
                <w:szCs w:val="24"/>
              </w:rPr>
              <w:t>2 Partnerství</w:t>
            </w:r>
          </w:p>
        </w:tc>
        <w:tc>
          <w:tcPr>
            <w:tcW w:w="589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6515D5" w:rsidRPr="00E33FCE" w:rsidRDefault="006515D5" w:rsidP="003D1CC9">
            <w:pPr>
              <w:pStyle w:val="Tabulkatex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E33FCE">
              <w:rPr>
                <w:rFonts w:ascii="Times New Roman" w:hAnsi="Times New Roman" w:cs="Times New Roman"/>
                <w:color w:val="000000" w:themeColor="text1"/>
                <w:sz w:val="24"/>
                <w:szCs w:val="24"/>
              </w:rPr>
              <w:t>Odpovídá partnerství v projektu pravidlům OPZ a je v souladu s textem výzvy k předkládání žádostí o podporu?</w:t>
            </w:r>
          </w:p>
        </w:tc>
        <w:tc>
          <w:tcPr>
            <w:tcW w:w="1889" w:type="dxa"/>
            <w:tcBorders>
              <w:left w:val="single" w:sz="4" w:space="0" w:color="1F497D" w:themeColor="text2"/>
            </w:tcBorders>
          </w:tcPr>
          <w:p w:rsidR="006515D5" w:rsidRPr="00E33FCE" w:rsidRDefault="006515D5" w:rsidP="003D1CC9">
            <w:pPr>
              <w:pStyle w:val="Tabulkatex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E33FCE">
              <w:rPr>
                <w:rFonts w:ascii="Times New Roman" w:hAnsi="Times New Roman" w:cs="Times New Roman"/>
                <w:color w:val="000000" w:themeColor="text1"/>
                <w:sz w:val="24"/>
                <w:szCs w:val="24"/>
              </w:rPr>
              <w:t>Ne</w:t>
            </w:r>
          </w:p>
        </w:tc>
      </w:tr>
      <w:tr w:rsidR="00E33FCE" w:rsidRPr="00E33FCE" w:rsidTr="00E33FCE">
        <w:trPr>
          <w:trHeight w:val="20"/>
        </w:trPr>
        <w:tc>
          <w:tcPr>
            <w:cnfStyle w:val="001000000000" w:firstRow="0" w:lastRow="0" w:firstColumn="1" w:lastColumn="0" w:oddVBand="0" w:evenVBand="0" w:oddHBand="0" w:evenHBand="0" w:firstRowFirstColumn="0" w:firstRowLastColumn="0" w:lastRowFirstColumn="0" w:lastRowLastColumn="0"/>
            <w:tcW w:w="2187" w:type="dxa"/>
            <w:gridSpan w:val="2"/>
            <w:tcBorders>
              <w:right w:val="single" w:sz="4" w:space="0" w:color="1F497D" w:themeColor="text2"/>
            </w:tcBorders>
          </w:tcPr>
          <w:p w:rsidR="006515D5" w:rsidRPr="00E33FCE" w:rsidRDefault="006515D5" w:rsidP="00F15D1E">
            <w:pPr>
              <w:pStyle w:val="Tabulkatext"/>
              <w:keepNext/>
              <w:rPr>
                <w:rFonts w:ascii="Times New Roman" w:hAnsi="Times New Roman" w:cs="Times New Roman"/>
                <w:color w:val="000000" w:themeColor="text1"/>
                <w:sz w:val="24"/>
                <w:szCs w:val="24"/>
              </w:rPr>
            </w:pPr>
            <w:r w:rsidRPr="00E33FCE">
              <w:rPr>
                <w:rFonts w:ascii="Times New Roman" w:hAnsi="Times New Roman" w:cs="Times New Roman"/>
                <w:color w:val="000000" w:themeColor="text1"/>
                <w:sz w:val="24"/>
                <w:szCs w:val="24"/>
              </w:rPr>
              <w:lastRenderedPageBreak/>
              <w:t>3 Cílové skupiny</w:t>
            </w:r>
          </w:p>
        </w:tc>
        <w:tc>
          <w:tcPr>
            <w:tcW w:w="589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6515D5" w:rsidRPr="00E33FCE" w:rsidRDefault="006515D5" w:rsidP="003D1CC9">
            <w:pPr>
              <w:pStyle w:val="Tabulkatext"/>
              <w:keepNex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E33FCE">
              <w:rPr>
                <w:rFonts w:ascii="Times New Roman" w:hAnsi="Times New Roman" w:cs="Times New Roman"/>
                <w:color w:val="000000" w:themeColor="text1"/>
                <w:sz w:val="24"/>
                <w:szCs w:val="24"/>
              </w:rPr>
              <w:t>Jsou cílové skupiny v zásadě v souladu s textem výzvy k předkládání žádostí o podporu?</w:t>
            </w:r>
          </w:p>
          <w:p w:rsidR="006515D5" w:rsidRPr="00E33FCE" w:rsidRDefault="006515D5" w:rsidP="003D1CC9">
            <w:pPr>
              <w:pStyle w:val="Tabulkatext"/>
              <w:keepNex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themeColor="text1"/>
                <w:sz w:val="24"/>
                <w:szCs w:val="24"/>
              </w:rPr>
            </w:pPr>
            <w:r w:rsidRPr="00E33FCE">
              <w:rPr>
                <w:rFonts w:ascii="Times New Roman" w:hAnsi="Times New Roman" w:cs="Times New Roman"/>
                <w:i/>
                <w:color w:val="000000" w:themeColor="text1"/>
                <w:sz w:val="24"/>
                <w:szCs w:val="24"/>
              </w:rPr>
              <w:t>Vysvětlení výrazu v zásadě: V případě, že není splněna podmínka souladu žádosti a výzvy pro část cílové skupiny a tuto situaci je možné ošetřit podmínkou poskytnutí podpory na projekt (tj. podmínkou úpravy žádosti před vydáním právního aktu) tak, že nedojde k zásadní změně projektu, lze toto kritérium vyhodnotit jako splněné.</w:t>
            </w:r>
          </w:p>
        </w:tc>
        <w:tc>
          <w:tcPr>
            <w:tcW w:w="1889" w:type="dxa"/>
            <w:tcBorders>
              <w:left w:val="single" w:sz="4" w:space="0" w:color="1F497D" w:themeColor="text2"/>
            </w:tcBorders>
          </w:tcPr>
          <w:p w:rsidR="006515D5" w:rsidRPr="00E33FCE" w:rsidRDefault="006515D5" w:rsidP="003D1CC9">
            <w:pPr>
              <w:pStyle w:val="Tabulkatext"/>
              <w:keepNex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E33FCE">
              <w:rPr>
                <w:rFonts w:ascii="Times New Roman" w:hAnsi="Times New Roman" w:cs="Times New Roman"/>
                <w:color w:val="000000" w:themeColor="text1"/>
                <w:sz w:val="24"/>
                <w:szCs w:val="24"/>
              </w:rPr>
              <w:t>Ano</w:t>
            </w:r>
          </w:p>
        </w:tc>
      </w:tr>
      <w:tr w:rsidR="00E33FCE" w:rsidRPr="00E33FCE" w:rsidTr="00E33FC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87" w:type="dxa"/>
            <w:gridSpan w:val="2"/>
            <w:tcBorders>
              <w:right w:val="single" w:sz="4" w:space="0" w:color="1F497D" w:themeColor="text2"/>
            </w:tcBorders>
          </w:tcPr>
          <w:p w:rsidR="006515D5" w:rsidRPr="00E33FCE" w:rsidRDefault="006515D5" w:rsidP="00F15D1E">
            <w:pPr>
              <w:pStyle w:val="Tabulkatext"/>
              <w:keepNext/>
              <w:rPr>
                <w:rFonts w:ascii="Times New Roman" w:hAnsi="Times New Roman" w:cs="Times New Roman"/>
                <w:color w:val="000000" w:themeColor="text1"/>
                <w:sz w:val="24"/>
                <w:szCs w:val="24"/>
              </w:rPr>
            </w:pPr>
            <w:r w:rsidRPr="00E33FCE">
              <w:rPr>
                <w:rFonts w:ascii="Times New Roman" w:hAnsi="Times New Roman" w:cs="Times New Roman"/>
                <w:color w:val="000000" w:themeColor="text1"/>
                <w:sz w:val="24"/>
                <w:szCs w:val="24"/>
              </w:rPr>
              <w:t>4 Celkové způsobilé výdaje</w:t>
            </w:r>
          </w:p>
        </w:tc>
        <w:tc>
          <w:tcPr>
            <w:tcW w:w="589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6515D5" w:rsidRPr="00E33FCE" w:rsidRDefault="006515D5" w:rsidP="003D1CC9">
            <w:pPr>
              <w:pStyle w:val="Tabulkatext"/>
              <w:keepNex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E33FCE">
              <w:rPr>
                <w:rFonts w:ascii="Times New Roman" w:hAnsi="Times New Roman" w:cs="Times New Roman"/>
                <w:color w:val="000000" w:themeColor="text1"/>
                <w:sz w:val="24"/>
                <w:szCs w:val="24"/>
              </w:rPr>
              <w:t>Jsou celkové způsobilé výdaje projektu v rozmezí stanoveném ve výzvě k předkládání žádostí o podporu?</w:t>
            </w:r>
          </w:p>
        </w:tc>
        <w:tc>
          <w:tcPr>
            <w:tcW w:w="1889" w:type="dxa"/>
            <w:tcBorders>
              <w:left w:val="single" w:sz="4" w:space="0" w:color="1F497D" w:themeColor="text2"/>
            </w:tcBorders>
          </w:tcPr>
          <w:p w:rsidR="006515D5" w:rsidRPr="00E33FCE" w:rsidRDefault="006515D5" w:rsidP="003D1CC9">
            <w:pPr>
              <w:pStyle w:val="Tabulkatext"/>
              <w:keepNex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E33FCE">
              <w:rPr>
                <w:rFonts w:ascii="Times New Roman" w:hAnsi="Times New Roman" w:cs="Times New Roman"/>
                <w:color w:val="000000" w:themeColor="text1"/>
                <w:sz w:val="24"/>
                <w:szCs w:val="24"/>
              </w:rPr>
              <w:t>Ne</w:t>
            </w:r>
          </w:p>
        </w:tc>
      </w:tr>
      <w:tr w:rsidR="00E33FCE" w:rsidRPr="00E33FCE" w:rsidTr="00E33FCE">
        <w:trPr>
          <w:trHeight w:val="20"/>
        </w:trPr>
        <w:tc>
          <w:tcPr>
            <w:cnfStyle w:val="001000000000" w:firstRow="0" w:lastRow="0" w:firstColumn="1" w:lastColumn="0" w:oddVBand="0" w:evenVBand="0" w:oddHBand="0" w:evenHBand="0" w:firstRowFirstColumn="0" w:firstRowLastColumn="0" w:lastRowFirstColumn="0" w:lastRowLastColumn="0"/>
            <w:tcW w:w="2187" w:type="dxa"/>
            <w:gridSpan w:val="2"/>
            <w:tcBorders>
              <w:right w:val="single" w:sz="4" w:space="0" w:color="1F497D" w:themeColor="text2"/>
            </w:tcBorders>
          </w:tcPr>
          <w:p w:rsidR="006515D5" w:rsidRPr="00E33FCE" w:rsidRDefault="006515D5" w:rsidP="00F15D1E">
            <w:pPr>
              <w:pStyle w:val="Tabulkatext"/>
              <w:rPr>
                <w:rFonts w:ascii="Times New Roman" w:hAnsi="Times New Roman" w:cs="Times New Roman"/>
                <w:color w:val="000000" w:themeColor="text1"/>
                <w:sz w:val="24"/>
                <w:szCs w:val="24"/>
              </w:rPr>
            </w:pPr>
            <w:r w:rsidRPr="00E33FCE">
              <w:rPr>
                <w:rFonts w:ascii="Times New Roman" w:hAnsi="Times New Roman" w:cs="Times New Roman"/>
                <w:color w:val="000000" w:themeColor="text1"/>
                <w:sz w:val="24"/>
                <w:szCs w:val="24"/>
              </w:rPr>
              <w:t>5 Aktivity</w:t>
            </w:r>
          </w:p>
        </w:tc>
        <w:tc>
          <w:tcPr>
            <w:tcW w:w="589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6515D5" w:rsidRPr="00E33FCE" w:rsidRDefault="006515D5" w:rsidP="003D1CC9">
            <w:pPr>
              <w:pStyle w:val="Tabulkatex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E33FCE">
              <w:rPr>
                <w:rFonts w:ascii="Times New Roman" w:hAnsi="Times New Roman" w:cs="Times New Roman"/>
                <w:color w:val="000000" w:themeColor="text1"/>
                <w:sz w:val="24"/>
                <w:szCs w:val="24"/>
              </w:rPr>
              <w:t>Jsou plánované aktivity projektu v zásadě v souladu s textem výzvy k předkládání žádostí o podporu (včetně územní způsobilosti)?</w:t>
            </w:r>
          </w:p>
          <w:p w:rsidR="006515D5" w:rsidRPr="00E33FCE" w:rsidRDefault="006515D5" w:rsidP="003D1CC9">
            <w:pPr>
              <w:pStyle w:val="Tabulkatex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themeColor="text1"/>
                <w:sz w:val="24"/>
                <w:szCs w:val="24"/>
              </w:rPr>
            </w:pPr>
            <w:r w:rsidRPr="00E33FCE">
              <w:rPr>
                <w:rFonts w:ascii="Times New Roman" w:hAnsi="Times New Roman" w:cs="Times New Roman"/>
                <w:i/>
                <w:color w:val="000000" w:themeColor="text1"/>
                <w:sz w:val="24"/>
                <w:szCs w:val="24"/>
              </w:rPr>
              <w:t>Vysvětlení výrazu v zásadě: V případě, že není splněna podmínka souladu žádosti a výzvy pro část aktivit a tuto situaci je možné ošetřit podmínkou poskytnutí podpory na projekt (tj. podmínkou úpravy žádosti před vydáním právního aktu) tak, že nedojde k zásadní změně projektu, lze toto kritérium vyhodnotit jako splněné.</w:t>
            </w:r>
          </w:p>
        </w:tc>
        <w:tc>
          <w:tcPr>
            <w:tcW w:w="1889" w:type="dxa"/>
            <w:tcBorders>
              <w:left w:val="single" w:sz="4" w:space="0" w:color="1F497D" w:themeColor="text2"/>
            </w:tcBorders>
          </w:tcPr>
          <w:p w:rsidR="006515D5" w:rsidRPr="00E33FCE" w:rsidRDefault="006515D5" w:rsidP="003D1CC9">
            <w:pPr>
              <w:pStyle w:val="Tabulkatex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E33FCE">
              <w:rPr>
                <w:rFonts w:ascii="Times New Roman" w:hAnsi="Times New Roman" w:cs="Times New Roman"/>
                <w:color w:val="000000" w:themeColor="text1"/>
                <w:sz w:val="24"/>
                <w:szCs w:val="24"/>
              </w:rPr>
              <w:t>Ano</w:t>
            </w:r>
          </w:p>
        </w:tc>
      </w:tr>
      <w:tr w:rsidR="00E33FCE" w:rsidRPr="00E33FCE" w:rsidTr="00E33FC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87" w:type="dxa"/>
            <w:gridSpan w:val="2"/>
            <w:tcBorders>
              <w:right w:val="single" w:sz="4" w:space="0" w:color="1F497D" w:themeColor="text2"/>
            </w:tcBorders>
          </w:tcPr>
          <w:p w:rsidR="006515D5" w:rsidRPr="00E33FCE" w:rsidRDefault="006515D5" w:rsidP="00F15D1E">
            <w:pPr>
              <w:pStyle w:val="Tabulkatext"/>
              <w:rPr>
                <w:rFonts w:ascii="Times New Roman" w:hAnsi="Times New Roman" w:cs="Times New Roman"/>
                <w:color w:val="000000" w:themeColor="text1"/>
                <w:sz w:val="24"/>
                <w:szCs w:val="24"/>
              </w:rPr>
            </w:pPr>
            <w:r w:rsidRPr="00E33FCE">
              <w:rPr>
                <w:rFonts w:ascii="Times New Roman" w:hAnsi="Times New Roman" w:cs="Times New Roman"/>
                <w:color w:val="000000" w:themeColor="text1"/>
                <w:sz w:val="24"/>
                <w:szCs w:val="24"/>
              </w:rPr>
              <w:t>6 Horizontální principy</w:t>
            </w:r>
          </w:p>
        </w:tc>
        <w:tc>
          <w:tcPr>
            <w:tcW w:w="589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6515D5" w:rsidRPr="00E33FCE" w:rsidRDefault="006515D5" w:rsidP="003D1CC9">
            <w:pPr>
              <w:pStyle w:val="Tabulkatex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E33FCE">
              <w:rPr>
                <w:rFonts w:ascii="Times New Roman" w:hAnsi="Times New Roman" w:cs="Times New Roman"/>
                <w:color w:val="000000" w:themeColor="text1"/>
                <w:sz w:val="24"/>
                <w:szCs w:val="24"/>
              </w:rPr>
              <w:t>Lze vyloučit negativní dopad na horizontální principy OPZ (Rovnost žen a mužů, nediskriminace a udržitelný rozvoj)?</w:t>
            </w:r>
          </w:p>
        </w:tc>
        <w:tc>
          <w:tcPr>
            <w:tcW w:w="1889" w:type="dxa"/>
            <w:tcBorders>
              <w:left w:val="single" w:sz="4" w:space="0" w:color="1F497D" w:themeColor="text2"/>
            </w:tcBorders>
          </w:tcPr>
          <w:p w:rsidR="006515D5" w:rsidRPr="00E33FCE" w:rsidRDefault="006515D5" w:rsidP="003D1CC9">
            <w:pPr>
              <w:pStyle w:val="Tabulkatex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E33FCE">
              <w:rPr>
                <w:rFonts w:ascii="Times New Roman" w:hAnsi="Times New Roman" w:cs="Times New Roman"/>
                <w:color w:val="000000" w:themeColor="text1"/>
                <w:sz w:val="24"/>
                <w:szCs w:val="24"/>
              </w:rPr>
              <w:t>Ne</w:t>
            </w:r>
          </w:p>
        </w:tc>
      </w:tr>
      <w:tr w:rsidR="00E33FCE" w:rsidRPr="00E33FCE" w:rsidTr="00E33FCE">
        <w:trPr>
          <w:trHeight w:val="20"/>
        </w:trPr>
        <w:tc>
          <w:tcPr>
            <w:cnfStyle w:val="001000000000" w:firstRow="0" w:lastRow="0" w:firstColumn="1" w:lastColumn="0" w:oddVBand="0" w:evenVBand="0" w:oddHBand="0" w:evenHBand="0" w:firstRowFirstColumn="0" w:firstRowLastColumn="0" w:lastRowFirstColumn="0" w:lastRowLastColumn="0"/>
            <w:tcW w:w="2187" w:type="dxa"/>
            <w:gridSpan w:val="2"/>
            <w:tcBorders>
              <w:right w:val="single" w:sz="4" w:space="0" w:color="1F497D" w:themeColor="text2"/>
            </w:tcBorders>
          </w:tcPr>
          <w:p w:rsidR="006515D5" w:rsidRPr="00E33FCE" w:rsidRDefault="006515D5" w:rsidP="00F15D1E">
            <w:pPr>
              <w:pStyle w:val="Tabulkatext"/>
              <w:rPr>
                <w:rFonts w:ascii="Times New Roman" w:hAnsi="Times New Roman" w:cs="Times New Roman"/>
                <w:color w:val="000000" w:themeColor="text1"/>
                <w:sz w:val="24"/>
                <w:szCs w:val="24"/>
              </w:rPr>
            </w:pPr>
            <w:r w:rsidRPr="00E33FCE">
              <w:rPr>
                <w:rFonts w:ascii="Times New Roman" w:hAnsi="Times New Roman" w:cs="Times New Roman"/>
                <w:color w:val="000000" w:themeColor="text1"/>
                <w:sz w:val="24"/>
                <w:szCs w:val="24"/>
              </w:rPr>
              <w:t>7 Trestní bezúhonnost</w:t>
            </w:r>
          </w:p>
        </w:tc>
        <w:tc>
          <w:tcPr>
            <w:tcW w:w="589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6515D5" w:rsidRPr="00E33FCE" w:rsidRDefault="006515D5" w:rsidP="003D1CC9">
            <w:pPr>
              <w:pStyle w:val="Tabulkatex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E33FCE">
              <w:rPr>
                <w:rFonts w:ascii="Times New Roman" w:hAnsi="Times New Roman" w:cs="Times New Roman"/>
                <w:color w:val="000000" w:themeColor="text1"/>
                <w:sz w:val="24"/>
                <w:szCs w:val="24"/>
              </w:rPr>
              <w:t xml:space="preserve">Je statutární zástupce žadatele trestně bezúhonný? </w:t>
            </w:r>
          </w:p>
          <w:p w:rsidR="006515D5" w:rsidRPr="00E33FCE" w:rsidRDefault="006515D5" w:rsidP="00C672C2">
            <w:pPr>
              <w:pStyle w:val="Tabulkatex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E33FCE">
              <w:rPr>
                <w:rFonts w:ascii="Times New Roman" w:hAnsi="Times New Roman" w:cs="Times New Roman"/>
                <w:color w:val="000000" w:themeColor="text1"/>
                <w:sz w:val="24"/>
                <w:szCs w:val="24"/>
              </w:rPr>
              <w:t>(V případě, že žadatel má více statutárních zástupců, je podmínka splněna pro všechny z nich)?</w:t>
            </w:r>
          </w:p>
        </w:tc>
        <w:tc>
          <w:tcPr>
            <w:tcW w:w="1889" w:type="dxa"/>
            <w:tcBorders>
              <w:left w:val="single" w:sz="4" w:space="0" w:color="1F497D" w:themeColor="text2"/>
            </w:tcBorders>
          </w:tcPr>
          <w:p w:rsidR="006515D5" w:rsidRPr="00E33FCE" w:rsidRDefault="006515D5" w:rsidP="003D1CC9">
            <w:pPr>
              <w:pStyle w:val="Tabulkatex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E33FCE">
              <w:rPr>
                <w:rFonts w:ascii="Times New Roman" w:hAnsi="Times New Roman" w:cs="Times New Roman"/>
                <w:color w:val="000000" w:themeColor="text1"/>
                <w:sz w:val="24"/>
                <w:szCs w:val="24"/>
              </w:rPr>
              <w:t>Ne</w:t>
            </w:r>
          </w:p>
        </w:tc>
      </w:tr>
      <w:tr w:rsidR="00E33FCE" w:rsidRPr="00E33FCE" w:rsidTr="00E33FC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87" w:type="dxa"/>
            <w:gridSpan w:val="2"/>
            <w:tcBorders>
              <w:bottom w:val="single" w:sz="4" w:space="0" w:color="1F497D" w:themeColor="text2"/>
              <w:right w:val="single" w:sz="4" w:space="0" w:color="1F497D" w:themeColor="text2"/>
            </w:tcBorders>
          </w:tcPr>
          <w:p w:rsidR="006515D5" w:rsidRPr="00E33FCE" w:rsidRDefault="006515D5" w:rsidP="00F15D1E">
            <w:pPr>
              <w:pStyle w:val="Tabulkatext"/>
              <w:rPr>
                <w:rFonts w:ascii="Times New Roman" w:hAnsi="Times New Roman" w:cs="Times New Roman"/>
                <w:color w:val="000000" w:themeColor="text1"/>
                <w:sz w:val="24"/>
                <w:szCs w:val="24"/>
              </w:rPr>
            </w:pPr>
            <w:r w:rsidRPr="00E33FCE">
              <w:rPr>
                <w:rFonts w:ascii="Times New Roman" w:hAnsi="Times New Roman" w:cs="Times New Roman"/>
                <w:color w:val="000000" w:themeColor="text1"/>
                <w:sz w:val="24"/>
                <w:szCs w:val="24"/>
              </w:rPr>
              <w:t>8 Soulad projektu s CLLD</w:t>
            </w:r>
          </w:p>
        </w:tc>
        <w:tc>
          <w:tcPr>
            <w:tcW w:w="589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6515D5" w:rsidRPr="00E33FCE" w:rsidRDefault="006515D5" w:rsidP="00E42143">
            <w:pPr>
              <w:pStyle w:val="Tabulkatex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E33FCE">
              <w:rPr>
                <w:rFonts w:ascii="Times New Roman" w:hAnsi="Times New Roman" w:cs="Times New Roman"/>
                <w:color w:val="000000" w:themeColor="text1"/>
                <w:sz w:val="24"/>
                <w:szCs w:val="24"/>
              </w:rPr>
              <w:t>Je cíl projektu v souladu s cíli schválené strategie CLLD (s cílem příslušného opatření programového rámce OPZ)?</w:t>
            </w:r>
          </w:p>
        </w:tc>
        <w:tc>
          <w:tcPr>
            <w:tcW w:w="1889" w:type="dxa"/>
            <w:tcBorders>
              <w:left w:val="single" w:sz="4" w:space="0" w:color="1F497D" w:themeColor="text2"/>
              <w:bottom w:val="single" w:sz="4" w:space="0" w:color="1F497D" w:themeColor="text2"/>
            </w:tcBorders>
          </w:tcPr>
          <w:p w:rsidR="006515D5" w:rsidRPr="00E33FCE" w:rsidRDefault="006515D5" w:rsidP="003D1CC9">
            <w:pPr>
              <w:pStyle w:val="Tabulkatex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E33FCE">
              <w:rPr>
                <w:rFonts w:ascii="Times New Roman" w:hAnsi="Times New Roman" w:cs="Times New Roman"/>
                <w:color w:val="000000" w:themeColor="text1"/>
                <w:sz w:val="24"/>
                <w:szCs w:val="24"/>
              </w:rPr>
              <w:t>Ano</w:t>
            </w:r>
          </w:p>
        </w:tc>
      </w:tr>
      <w:tr w:rsidR="00E33FCE" w:rsidRPr="00E33FCE" w:rsidTr="00E33FCE">
        <w:trPr>
          <w:trHeight w:val="20"/>
        </w:trPr>
        <w:tc>
          <w:tcPr>
            <w:cnfStyle w:val="001000000000" w:firstRow="0" w:lastRow="0" w:firstColumn="1" w:lastColumn="0" w:oddVBand="0" w:evenVBand="0" w:oddHBand="0" w:evenHBand="0" w:firstRowFirstColumn="0" w:firstRowLastColumn="0" w:lastRowFirstColumn="0" w:lastRowLastColumn="0"/>
            <w:tcW w:w="2187" w:type="dxa"/>
            <w:gridSpan w:val="2"/>
            <w:tcBorders>
              <w:bottom w:val="single" w:sz="4" w:space="0" w:color="1F497D" w:themeColor="text2"/>
              <w:right w:val="single" w:sz="4" w:space="0" w:color="1F497D" w:themeColor="text2"/>
            </w:tcBorders>
          </w:tcPr>
          <w:p w:rsidR="006515D5" w:rsidRPr="00E33FCE" w:rsidRDefault="006515D5" w:rsidP="00F15D1E">
            <w:pPr>
              <w:pStyle w:val="Tabulkatext"/>
              <w:rPr>
                <w:rFonts w:ascii="Times New Roman" w:hAnsi="Times New Roman" w:cs="Times New Roman"/>
                <w:color w:val="000000" w:themeColor="text1"/>
                <w:sz w:val="24"/>
                <w:szCs w:val="24"/>
              </w:rPr>
            </w:pPr>
            <w:r w:rsidRPr="00E33FCE">
              <w:rPr>
                <w:rFonts w:ascii="Times New Roman" w:hAnsi="Times New Roman" w:cs="Times New Roman"/>
                <w:color w:val="000000" w:themeColor="text1"/>
                <w:sz w:val="24"/>
                <w:szCs w:val="24"/>
              </w:rPr>
              <w:t>9 Ověření administrativní, finanční a provozní kapacity žadatele</w:t>
            </w:r>
          </w:p>
        </w:tc>
        <w:tc>
          <w:tcPr>
            <w:tcW w:w="589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6515D5" w:rsidRPr="00E33FCE" w:rsidRDefault="006515D5" w:rsidP="003D1CC9">
            <w:pPr>
              <w:pStyle w:val="Tabulkatex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E33FCE">
              <w:rPr>
                <w:rFonts w:ascii="Times New Roman" w:hAnsi="Times New Roman" w:cs="Times New Roman"/>
                <w:color w:val="000000" w:themeColor="text1"/>
                <w:sz w:val="24"/>
                <w:szCs w:val="24"/>
              </w:rPr>
              <w:t>Má žadatel administrativní, finanční a provozní kapacitu, aby byl schopen plánovaný projekt zajistit v souladu s relevantními pravidly OPZ?</w:t>
            </w:r>
          </w:p>
        </w:tc>
        <w:tc>
          <w:tcPr>
            <w:tcW w:w="1889" w:type="dxa"/>
            <w:tcBorders>
              <w:left w:val="single" w:sz="4" w:space="0" w:color="1F497D" w:themeColor="text2"/>
              <w:bottom w:val="single" w:sz="4" w:space="0" w:color="1F497D" w:themeColor="text2"/>
            </w:tcBorders>
          </w:tcPr>
          <w:p w:rsidR="006515D5" w:rsidRPr="00E33FCE" w:rsidRDefault="006515D5" w:rsidP="003D1CC9">
            <w:pPr>
              <w:pStyle w:val="Tabulkatex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E33FCE">
              <w:rPr>
                <w:rFonts w:ascii="Times New Roman" w:hAnsi="Times New Roman" w:cs="Times New Roman"/>
                <w:color w:val="000000" w:themeColor="text1"/>
                <w:sz w:val="24"/>
                <w:szCs w:val="24"/>
              </w:rPr>
              <w:t>Ano</w:t>
            </w:r>
          </w:p>
        </w:tc>
      </w:tr>
      <w:tr w:rsidR="00E33FCE" w:rsidRPr="00E33FCE" w:rsidTr="00E33FC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972" w:type="dxa"/>
            <w:gridSpan w:val="4"/>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2DBDB" w:themeFill="accent2" w:themeFillTint="33"/>
            <w:hideMark/>
          </w:tcPr>
          <w:p w:rsidR="006515D5" w:rsidRPr="00E33FCE" w:rsidRDefault="006515D5" w:rsidP="003D1CC9">
            <w:pPr>
              <w:pStyle w:val="Tabulkazhlav"/>
              <w:jc w:val="both"/>
              <w:rPr>
                <w:rFonts w:ascii="Times New Roman" w:hAnsi="Times New Roman" w:cs="Times New Roman"/>
                <w:b/>
                <w:color w:val="000000" w:themeColor="text1"/>
                <w:sz w:val="24"/>
                <w:szCs w:val="24"/>
              </w:rPr>
            </w:pPr>
            <w:r w:rsidRPr="00E33FCE">
              <w:rPr>
                <w:rFonts w:ascii="Times New Roman" w:hAnsi="Times New Roman" w:cs="Times New Roman"/>
                <w:b/>
                <w:color w:val="000000" w:themeColor="text1"/>
                <w:sz w:val="24"/>
                <w:szCs w:val="24"/>
              </w:rPr>
              <w:t>Kritéria formálních náležitostí</w:t>
            </w:r>
          </w:p>
        </w:tc>
      </w:tr>
      <w:tr w:rsidR="00E33FCE" w:rsidRPr="00E33FCE" w:rsidTr="00E33FCE">
        <w:trPr>
          <w:trHeight w:val="20"/>
        </w:trPr>
        <w:tc>
          <w:tcPr>
            <w:cnfStyle w:val="001000000000" w:firstRow="0" w:lastRow="0" w:firstColumn="1" w:lastColumn="0" w:oddVBand="0" w:evenVBand="0" w:oddHBand="0" w:evenHBand="0" w:firstRowFirstColumn="0" w:firstRowLastColumn="0" w:lastRowFirstColumn="0" w:lastRowLastColumn="0"/>
            <w:tcW w:w="2187" w:type="dxa"/>
            <w:gridSpan w:val="2"/>
            <w:tcBorders>
              <w:right w:val="single" w:sz="4" w:space="0" w:color="1F497D" w:themeColor="text2"/>
            </w:tcBorders>
            <w:hideMark/>
          </w:tcPr>
          <w:p w:rsidR="006515D5" w:rsidRPr="00E33FCE" w:rsidRDefault="006515D5" w:rsidP="00F15D1E">
            <w:pPr>
              <w:pStyle w:val="Tabulkatext"/>
              <w:rPr>
                <w:rFonts w:ascii="Times New Roman" w:hAnsi="Times New Roman" w:cs="Times New Roman"/>
                <w:color w:val="000000" w:themeColor="text1"/>
                <w:sz w:val="24"/>
                <w:szCs w:val="24"/>
              </w:rPr>
            </w:pPr>
            <w:r w:rsidRPr="00E33FCE">
              <w:rPr>
                <w:rFonts w:ascii="Times New Roman" w:hAnsi="Times New Roman" w:cs="Times New Roman"/>
                <w:color w:val="000000" w:themeColor="text1"/>
                <w:sz w:val="24"/>
                <w:szCs w:val="24"/>
              </w:rPr>
              <w:t>1 Úplnost a forma žádosti</w:t>
            </w:r>
          </w:p>
          <w:p w:rsidR="006515D5" w:rsidRPr="00E33FCE" w:rsidRDefault="006515D5" w:rsidP="003D1CC9">
            <w:pPr>
              <w:pStyle w:val="Tabulkatext"/>
              <w:jc w:val="both"/>
              <w:rPr>
                <w:rFonts w:ascii="Times New Roman" w:hAnsi="Times New Roman" w:cs="Times New Roman"/>
                <w:color w:val="000000" w:themeColor="text1"/>
                <w:sz w:val="24"/>
                <w:szCs w:val="24"/>
              </w:rPr>
            </w:pPr>
          </w:p>
        </w:tc>
        <w:tc>
          <w:tcPr>
            <w:tcW w:w="589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6515D5" w:rsidRPr="00E33FCE" w:rsidRDefault="006515D5" w:rsidP="003D1CC9">
            <w:pPr>
              <w:pStyle w:val="Tabulkatex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E33FCE">
              <w:rPr>
                <w:rFonts w:ascii="Times New Roman" w:hAnsi="Times New Roman" w:cs="Times New Roman"/>
                <w:color w:val="000000" w:themeColor="text1"/>
                <w:sz w:val="24"/>
                <w:szCs w:val="24"/>
              </w:rPr>
              <w:t>Obsahuje žádost o podporu všechny povinné údaje i přílohy dle textu výzvy k předkládání žádostí o podporu a žádost i povinné přílohy byly předloženy ve formě dle textu výzvy (včetně číslování příloh)?</w:t>
            </w:r>
          </w:p>
        </w:tc>
        <w:tc>
          <w:tcPr>
            <w:tcW w:w="1889" w:type="dxa"/>
            <w:tcBorders>
              <w:left w:val="single" w:sz="4" w:space="0" w:color="1F497D" w:themeColor="text2"/>
            </w:tcBorders>
          </w:tcPr>
          <w:p w:rsidR="006515D5" w:rsidRPr="00E33FCE" w:rsidRDefault="006515D5" w:rsidP="003D1CC9">
            <w:pPr>
              <w:pStyle w:val="Tabulkatex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E33FCE">
              <w:rPr>
                <w:rFonts w:ascii="Times New Roman" w:hAnsi="Times New Roman" w:cs="Times New Roman"/>
                <w:color w:val="000000" w:themeColor="text1"/>
                <w:sz w:val="24"/>
                <w:szCs w:val="24"/>
              </w:rPr>
              <w:t>Ne</w:t>
            </w:r>
          </w:p>
        </w:tc>
      </w:tr>
      <w:tr w:rsidR="00E33FCE" w:rsidRPr="00E33FCE" w:rsidTr="00E33FC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87" w:type="dxa"/>
            <w:gridSpan w:val="2"/>
            <w:tcBorders>
              <w:right w:val="single" w:sz="4" w:space="0" w:color="1F497D" w:themeColor="text2"/>
            </w:tcBorders>
          </w:tcPr>
          <w:p w:rsidR="006515D5" w:rsidRPr="00E33FCE" w:rsidRDefault="006515D5" w:rsidP="00F15D1E">
            <w:pPr>
              <w:pStyle w:val="Tabulkatext"/>
              <w:rPr>
                <w:rFonts w:ascii="Times New Roman" w:hAnsi="Times New Roman" w:cs="Times New Roman"/>
                <w:color w:val="000000" w:themeColor="text1"/>
                <w:sz w:val="24"/>
                <w:szCs w:val="24"/>
              </w:rPr>
            </w:pPr>
            <w:r w:rsidRPr="00E33FCE">
              <w:rPr>
                <w:rFonts w:ascii="Times New Roman" w:hAnsi="Times New Roman" w:cs="Times New Roman"/>
                <w:color w:val="000000" w:themeColor="text1"/>
                <w:sz w:val="24"/>
                <w:szCs w:val="24"/>
              </w:rPr>
              <w:t>2 Podpis žádosti</w:t>
            </w:r>
          </w:p>
        </w:tc>
        <w:tc>
          <w:tcPr>
            <w:tcW w:w="589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6515D5" w:rsidRPr="00E33FCE" w:rsidRDefault="006515D5" w:rsidP="003D1CC9">
            <w:pPr>
              <w:pStyle w:val="Tabulkatex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E33FCE">
              <w:rPr>
                <w:rFonts w:ascii="Times New Roman" w:hAnsi="Times New Roman" w:cs="Times New Roman"/>
                <w:color w:val="000000" w:themeColor="text1"/>
                <w:sz w:val="24"/>
                <w:szCs w:val="24"/>
              </w:rPr>
              <w:t>Je žádost o podporu podepsána statutárním zástupcem žadatele (resp. oprávněnou osobou)?</w:t>
            </w:r>
          </w:p>
        </w:tc>
        <w:tc>
          <w:tcPr>
            <w:tcW w:w="1889" w:type="dxa"/>
            <w:tcBorders>
              <w:left w:val="single" w:sz="4" w:space="0" w:color="1F497D" w:themeColor="text2"/>
            </w:tcBorders>
          </w:tcPr>
          <w:p w:rsidR="006515D5" w:rsidRPr="00E33FCE" w:rsidRDefault="006515D5" w:rsidP="003D1CC9">
            <w:pPr>
              <w:pStyle w:val="Tabulkatex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E33FCE">
              <w:rPr>
                <w:rFonts w:ascii="Times New Roman" w:hAnsi="Times New Roman" w:cs="Times New Roman"/>
                <w:color w:val="000000" w:themeColor="text1"/>
                <w:sz w:val="24"/>
                <w:szCs w:val="24"/>
              </w:rPr>
              <w:t>Ne</w:t>
            </w:r>
          </w:p>
        </w:tc>
      </w:tr>
    </w:tbl>
    <w:p w:rsidR="00C672C2" w:rsidRPr="007630F8" w:rsidRDefault="00C672C2" w:rsidP="007630F8">
      <w:pPr>
        <w:pStyle w:val="Textpoznpodarou"/>
        <w:rPr>
          <w:rFonts w:ascii="Times New Roman" w:hAnsi="Times New Roman" w:cs="Times New Roman"/>
          <w:color w:val="000000" w:themeColor="text1"/>
          <w:sz w:val="24"/>
          <w:szCs w:val="24"/>
        </w:rPr>
      </w:pPr>
    </w:p>
    <w:p w:rsidR="00C672C2" w:rsidRPr="007630F8" w:rsidRDefault="00C672C2" w:rsidP="007630F8">
      <w:pPr>
        <w:pStyle w:val="Textpoznpodarou"/>
        <w:rPr>
          <w:rFonts w:ascii="Times New Roman" w:hAnsi="Times New Roman" w:cs="Times New Roman"/>
          <w:color w:val="000000" w:themeColor="text1"/>
          <w:sz w:val="24"/>
          <w:szCs w:val="24"/>
        </w:rPr>
      </w:pPr>
    </w:p>
    <w:p w:rsidR="00C672C2" w:rsidRPr="007630F8" w:rsidRDefault="00C672C2" w:rsidP="007630F8">
      <w:pPr>
        <w:pStyle w:val="Textpoznpodarou"/>
        <w:rPr>
          <w:rFonts w:ascii="Times New Roman" w:hAnsi="Times New Roman" w:cs="Times New Roman"/>
          <w:color w:val="000000" w:themeColor="text1"/>
          <w:sz w:val="24"/>
          <w:szCs w:val="24"/>
        </w:rPr>
      </w:pPr>
      <w:r w:rsidRPr="007630F8">
        <w:rPr>
          <w:rFonts w:ascii="Times New Roman" w:hAnsi="Times New Roman" w:cs="Times New Roman"/>
          <w:color w:val="000000" w:themeColor="text1"/>
          <w:sz w:val="24"/>
          <w:szCs w:val="24"/>
        </w:rPr>
        <w:t>Nutnost slovního komentáře vyjadřuje povinnost zpracovatele hodnocení své stanovisko doplnit slovním komentářem.</w:t>
      </w:r>
    </w:p>
    <w:p w:rsidR="00C672C2" w:rsidRPr="007630F8" w:rsidRDefault="00C672C2" w:rsidP="007630F8">
      <w:pPr>
        <w:pStyle w:val="Textpoznpodarou"/>
        <w:rPr>
          <w:rFonts w:ascii="Times New Roman" w:hAnsi="Times New Roman" w:cs="Times New Roman"/>
          <w:color w:val="000000" w:themeColor="text1"/>
          <w:sz w:val="24"/>
          <w:szCs w:val="24"/>
        </w:rPr>
      </w:pPr>
    </w:p>
    <w:p w:rsidR="00C672C2" w:rsidRPr="007630F8" w:rsidRDefault="00C672C2" w:rsidP="007630F8">
      <w:pPr>
        <w:pStyle w:val="Textpoznpodarou"/>
        <w:rPr>
          <w:rFonts w:ascii="Times New Roman" w:hAnsi="Times New Roman" w:cs="Times New Roman"/>
          <w:color w:val="000000" w:themeColor="text1"/>
          <w:sz w:val="24"/>
          <w:szCs w:val="24"/>
        </w:rPr>
      </w:pPr>
      <w:r w:rsidRPr="007630F8">
        <w:rPr>
          <w:rFonts w:ascii="Times New Roman" w:hAnsi="Times New Roman" w:cs="Times New Roman"/>
          <w:color w:val="000000" w:themeColor="text1"/>
          <w:sz w:val="24"/>
          <w:szCs w:val="24"/>
        </w:rPr>
        <w:t xml:space="preserve">Trestní bezúhonností se v tomto kontextu rozumí, že nebyl (nebyli) </w:t>
      </w:r>
      <w:proofErr w:type="gramStart"/>
      <w:r w:rsidRPr="007630F8">
        <w:rPr>
          <w:rFonts w:ascii="Times New Roman" w:hAnsi="Times New Roman" w:cs="Times New Roman"/>
          <w:color w:val="000000" w:themeColor="text1"/>
          <w:sz w:val="24"/>
          <w:szCs w:val="24"/>
        </w:rPr>
        <w:t>odsouzen(i) pro</w:t>
      </w:r>
      <w:proofErr w:type="gramEnd"/>
      <w:r w:rsidRPr="007630F8">
        <w:rPr>
          <w:rFonts w:ascii="Times New Roman" w:hAnsi="Times New Roman" w:cs="Times New Roman"/>
          <w:color w:val="000000" w:themeColor="text1"/>
          <w:sz w:val="24"/>
          <w:szCs w:val="24"/>
        </w:rPr>
        <w:t xml:space="preserve"> trestný čin, jehož skutková podstata souvisela s předmětem činnosti organizace nebo pro trestný čin hospodářský nebo trestný čin proti majetku.</w:t>
      </w:r>
    </w:p>
    <w:p w:rsidR="006515D5" w:rsidRPr="007630F8" w:rsidRDefault="006515D5" w:rsidP="007630F8">
      <w:pPr>
        <w:spacing w:after="0" w:line="240" w:lineRule="auto"/>
        <w:jc w:val="both"/>
        <w:rPr>
          <w:rFonts w:ascii="Times New Roman" w:hAnsi="Times New Roman" w:cs="Times New Roman"/>
          <w:color w:val="000000" w:themeColor="text1"/>
          <w:sz w:val="24"/>
          <w:szCs w:val="24"/>
        </w:rPr>
      </w:pPr>
      <w:r w:rsidRPr="007630F8">
        <w:rPr>
          <w:rFonts w:ascii="Times New Roman" w:hAnsi="Times New Roman" w:cs="Times New Roman"/>
          <w:color w:val="000000" w:themeColor="text1"/>
          <w:sz w:val="24"/>
          <w:szCs w:val="24"/>
        </w:rPr>
        <w:t>Záporné hodnocení kritérií formálních náležitostí</w:t>
      </w:r>
      <w:r w:rsidR="005E3322" w:rsidRPr="007630F8">
        <w:rPr>
          <w:rFonts w:ascii="Times New Roman" w:hAnsi="Times New Roman" w:cs="Times New Roman"/>
          <w:color w:val="000000" w:themeColor="text1"/>
          <w:sz w:val="24"/>
          <w:szCs w:val="24"/>
        </w:rPr>
        <w:t xml:space="preserve"> znamená </w:t>
      </w:r>
      <w:r w:rsidRPr="007630F8">
        <w:rPr>
          <w:rFonts w:ascii="Times New Roman" w:hAnsi="Times New Roman" w:cs="Times New Roman"/>
          <w:color w:val="000000" w:themeColor="text1"/>
          <w:sz w:val="24"/>
          <w:szCs w:val="24"/>
        </w:rPr>
        <w:t>výzv</w:t>
      </w:r>
      <w:r w:rsidR="005E3322" w:rsidRPr="007630F8">
        <w:rPr>
          <w:rFonts w:ascii="Times New Roman" w:hAnsi="Times New Roman" w:cs="Times New Roman"/>
          <w:color w:val="000000" w:themeColor="text1"/>
          <w:sz w:val="24"/>
          <w:szCs w:val="24"/>
        </w:rPr>
        <w:t>u</w:t>
      </w:r>
      <w:r w:rsidRPr="007630F8">
        <w:rPr>
          <w:rFonts w:ascii="Times New Roman" w:hAnsi="Times New Roman" w:cs="Times New Roman"/>
          <w:color w:val="000000" w:themeColor="text1"/>
          <w:sz w:val="24"/>
          <w:szCs w:val="24"/>
        </w:rPr>
        <w:t xml:space="preserve"> k opravě nebo doplnění žádosti</w:t>
      </w:r>
      <w:r w:rsidR="005E3322" w:rsidRPr="007630F8">
        <w:rPr>
          <w:rFonts w:ascii="Times New Roman" w:hAnsi="Times New Roman" w:cs="Times New Roman"/>
          <w:color w:val="000000" w:themeColor="text1"/>
          <w:sz w:val="24"/>
          <w:szCs w:val="24"/>
        </w:rPr>
        <w:t xml:space="preserve">. </w:t>
      </w:r>
      <w:r w:rsidR="005E3322" w:rsidRPr="007630F8">
        <w:rPr>
          <w:rFonts w:ascii="Times New Roman" w:eastAsia="Calibri" w:hAnsi="Times New Roman" w:cs="Times New Roman"/>
          <w:color w:val="000000" w:themeColor="text1"/>
          <w:sz w:val="24"/>
          <w:szCs w:val="24"/>
        </w:rPr>
        <w:t>Při záporném hodnocení formálních náležitostí je žadatel vyzván 1x k opravě nebo doplnění žádosti a to ve lhůtě do 5 pracovních dní.</w:t>
      </w:r>
    </w:p>
    <w:p w:rsidR="006515D5" w:rsidRPr="007630F8" w:rsidRDefault="006515D5" w:rsidP="007630F8">
      <w:pPr>
        <w:spacing w:after="0" w:line="240" w:lineRule="auto"/>
        <w:jc w:val="both"/>
        <w:rPr>
          <w:rFonts w:ascii="Times New Roman" w:hAnsi="Times New Roman" w:cs="Times New Roman"/>
          <w:color w:val="000000" w:themeColor="text1"/>
          <w:sz w:val="24"/>
          <w:szCs w:val="24"/>
        </w:rPr>
      </w:pPr>
      <w:r w:rsidRPr="007630F8">
        <w:rPr>
          <w:rFonts w:ascii="Times New Roman" w:hAnsi="Times New Roman" w:cs="Times New Roman"/>
          <w:color w:val="000000" w:themeColor="text1"/>
          <w:sz w:val="24"/>
          <w:szCs w:val="24"/>
        </w:rPr>
        <w:t xml:space="preserve">Záporné hodnocení kritérií přijatelnosti </w:t>
      </w:r>
      <w:r w:rsidR="005E3322" w:rsidRPr="007630F8">
        <w:rPr>
          <w:rFonts w:ascii="Times New Roman" w:hAnsi="Times New Roman" w:cs="Times New Roman"/>
          <w:color w:val="000000" w:themeColor="text1"/>
          <w:sz w:val="24"/>
          <w:szCs w:val="24"/>
        </w:rPr>
        <w:t xml:space="preserve">znamená </w:t>
      </w:r>
      <w:r w:rsidRPr="007630F8">
        <w:rPr>
          <w:rFonts w:ascii="Times New Roman" w:hAnsi="Times New Roman" w:cs="Times New Roman"/>
          <w:color w:val="000000" w:themeColor="text1"/>
          <w:sz w:val="24"/>
          <w:szCs w:val="24"/>
        </w:rPr>
        <w:t>vyloučení žádosti z dalšího procesu hodnocení</w:t>
      </w:r>
      <w:r w:rsidR="005E3322" w:rsidRPr="007630F8">
        <w:rPr>
          <w:rFonts w:ascii="Times New Roman" w:hAnsi="Times New Roman" w:cs="Times New Roman"/>
          <w:color w:val="000000" w:themeColor="text1"/>
          <w:sz w:val="24"/>
          <w:szCs w:val="24"/>
        </w:rPr>
        <w:t xml:space="preserve">. </w:t>
      </w:r>
    </w:p>
    <w:p w:rsidR="006515D5" w:rsidRPr="007630F8" w:rsidRDefault="006515D5" w:rsidP="007630F8">
      <w:pPr>
        <w:spacing w:after="0" w:line="240" w:lineRule="auto"/>
        <w:jc w:val="both"/>
        <w:rPr>
          <w:rFonts w:ascii="Times New Roman" w:hAnsi="Times New Roman" w:cs="Times New Roman"/>
          <w:color w:val="000000" w:themeColor="text1"/>
          <w:sz w:val="24"/>
          <w:szCs w:val="24"/>
        </w:rPr>
      </w:pPr>
      <w:r w:rsidRPr="007630F8">
        <w:rPr>
          <w:rFonts w:ascii="Times New Roman" w:hAnsi="Times New Roman" w:cs="Times New Roman"/>
          <w:color w:val="000000" w:themeColor="text1"/>
          <w:sz w:val="24"/>
          <w:szCs w:val="24"/>
        </w:rPr>
        <w:t xml:space="preserve">Hodnocení přijatelnosti a formálních náležitostí </w:t>
      </w:r>
      <w:r w:rsidR="005E3322" w:rsidRPr="007630F8">
        <w:rPr>
          <w:rFonts w:ascii="Times New Roman" w:hAnsi="Times New Roman" w:cs="Times New Roman"/>
          <w:color w:val="000000" w:themeColor="text1"/>
          <w:sz w:val="24"/>
          <w:szCs w:val="24"/>
        </w:rPr>
        <w:t>bude dokončeno</w:t>
      </w:r>
      <w:r w:rsidRPr="007630F8">
        <w:rPr>
          <w:rFonts w:ascii="Times New Roman" w:hAnsi="Times New Roman" w:cs="Times New Roman"/>
          <w:color w:val="000000" w:themeColor="text1"/>
          <w:sz w:val="24"/>
          <w:szCs w:val="24"/>
        </w:rPr>
        <w:t xml:space="preserve"> </w:t>
      </w:r>
      <w:r w:rsidR="0095710C">
        <w:rPr>
          <w:rFonts w:ascii="Times New Roman" w:hAnsi="Times New Roman" w:cs="Times New Roman"/>
          <w:color w:val="000000" w:themeColor="text1"/>
          <w:sz w:val="24"/>
          <w:szCs w:val="24"/>
        </w:rPr>
        <w:t xml:space="preserve">nejpozději </w:t>
      </w:r>
      <w:r w:rsidRPr="007630F8">
        <w:rPr>
          <w:rFonts w:ascii="Times New Roman" w:hAnsi="Times New Roman" w:cs="Times New Roman"/>
          <w:color w:val="000000" w:themeColor="text1"/>
          <w:sz w:val="24"/>
          <w:szCs w:val="24"/>
        </w:rPr>
        <w:t>do 30 prac</w:t>
      </w:r>
      <w:r w:rsidR="00E42143" w:rsidRPr="007630F8">
        <w:rPr>
          <w:rFonts w:ascii="Times New Roman" w:hAnsi="Times New Roman" w:cs="Times New Roman"/>
          <w:color w:val="000000" w:themeColor="text1"/>
          <w:sz w:val="24"/>
          <w:szCs w:val="24"/>
        </w:rPr>
        <w:t>ovních</w:t>
      </w:r>
      <w:r w:rsidRPr="007630F8">
        <w:rPr>
          <w:rFonts w:ascii="Times New Roman" w:hAnsi="Times New Roman" w:cs="Times New Roman"/>
          <w:color w:val="000000" w:themeColor="text1"/>
          <w:sz w:val="24"/>
          <w:szCs w:val="24"/>
        </w:rPr>
        <w:t xml:space="preserve"> dnů od uzávěrky příjmu žádostí definovaného ve výzvě MAS (do lhůty patří i případné doplnění/náprava form</w:t>
      </w:r>
      <w:r w:rsidR="005E3322" w:rsidRPr="007630F8">
        <w:rPr>
          <w:rFonts w:ascii="Times New Roman" w:hAnsi="Times New Roman" w:cs="Times New Roman"/>
          <w:color w:val="000000" w:themeColor="text1"/>
          <w:sz w:val="24"/>
          <w:szCs w:val="24"/>
        </w:rPr>
        <w:t xml:space="preserve">álních náležitostí); dokončení znamená </w:t>
      </w:r>
      <w:r w:rsidRPr="007630F8">
        <w:rPr>
          <w:rFonts w:ascii="Times New Roman" w:hAnsi="Times New Roman" w:cs="Times New Roman"/>
          <w:color w:val="000000" w:themeColor="text1"/>
          <w:sz w:val="24"/>
          <w:szCs w:val="24"/>
        </w:rPr>
        <w:t>změn</w:t>
      </w:r>
      <w:r w:rsidR="005E3322" w:rsidRPr="007630F8">
        <w:rPr>
          <w:rFonts w:ascii="Times New Roman" w:hAnsi="Times New Roman" w:cs="Times New Roman"/>
          <w:color w:val="000000" w:themeColor="text1"/>
          <w:sz w:val="24"/>
          <w:szCs w:val="24"/>
        </w:rPr>
        <w:t>u</w:t>
      </w:r>
      <w:r w:rsidRPr="007630F8">
        <w:rPr>
          <w:rFonts w:ascii="Times New Roman" w:hAnsi="Times New Roman" w:cs="Times New Roman"/>
          <w:color w:val="000000" w:themeColor="text1"/>
          <w:sz w:val="24"/>
          <w:szCs w:val="24"/>
        </w:rPr>
        <w:t xml:space="preserve"> stavu žádosti na některý z finálních centrálních stavů,</w:t>
      </w:r>
      <w:r w:rsidR="0059741B" w:rsidRPr="007630F8">
        <w:rPr>
          <w:rFonts w:ascii="Times New Roman" w:hAnsi="Times New Roman" w:cs="Times New Roman"/>
          <w:color w:val="000000" w:themeColor="text1"/>
          <w:sz w:val="24"/>
          <w:szCs w:val="24"/>
        </w:rPr>
        <w:t xml:space="preserve"> </w:t>
      </w:r>
      <w:r w:rsidRPr="007630F8">
        <w:rPr>
          <w:rFonts w:ascii="Times New Roman" w:hAnsi="Times New Roman" w:cs="Times New Roman"/>
          <w:color w:val="000000" w:themeColor="text1"/>
          <w:sz w:val="24"/>
          <w:szCs w:val="24"/>
        </w:rPr>
        <w:t>nepatří do něj vyrozumění žadatelů</w:t>
      </w:r>
      <w:r w:rsidR="005E3322" w:rsidRPr="007630F8">
        <w:rPr>
          <w:rFonts w:ascii="Times New Roman" w:hAnsi="Times New Roman" w:cs="Times New Roman"/>
          <w:color w:val="000000" w:themeColor="text1"/>
          <w:sz w:val="24"/>
          <w:szCs w:val="24"/>
        </w:rPr>
        <w:t xml:space="preserve">. </w:t>
      </w:r>
    </w:p>
    <w:p w:rsidR="007630F8" w:rsidRDefault="007630F8" w:rsidP="007630F8">
      <w:pPr>
        <w:spacing w:after="0" w:line="240" w:lineRule="auto"/>
        <w:jc w:val="both"/>
        <w:rPr>
          <w:rFonts w:ascii="Times New Roman" w:hAnsi="Times New Roman" w:cs="Times New Roman"/>
          <w:b/>
          <w:color w:val="000000" w:themeColor="text1"/>
          <w:sz w:val="24"/>
          <w:szCs w:val="24"/>
        </w:rPr>
      </w:pPr>
    </w:p>
    <w:p w:rsidR="005E3322" w:rsidRPr="007630F8" w:rsidRDefault="005E3322" w:rsidP="007630F8">
      <w:pPr>
        <w:spacing w:after="0" w:line="240" w:lineRule="auto"/>
        <w:jc w:val="both"/>
        <w:rPr>
          <w:rFonts w:ascii="Times New Roman" w:hAnsi="Times New Roman" w:cs="Times New Roman"/>
          <w:color w:val="000000" w:themeColor="text1"/>
          <w:sz w:val="24"/>
          <w:szCs w:val="24"/>
          <w:u w:val="single"/>
        </w:rPr>
      </w:pPr>
      <w:r w:rsidRPr="007630F8">
        <w:rPr>
          <w:rFonts w:ascii="Times New Roman" w:hAnsi="Times New Roman" w:cs="Times New Roman"/>
          <w:color w:val="000000" w:themeColor="text1"/>
          <w:sz w:val="24"/>
          <w:szCs w:val="24"/>
        </w:rPr>
        <w:t>Finální centrální stavy pro fázi hodnocení přijatelnosti a formálních náležitostí:</w:t>
      </w:r>
    </w:p>
    <w:p w:rsidR="005E3322" w:rsidRPr="007630F8" w:rsidRDefault="005E3322" w:rsidP="00110B30">
      <w:pPr>
        <w:pStyle w:val="Odrky131"/>
        <w:numPr>
          <w:ilvl w:val="0"/>
          <w:numId w:val="27"/>
        </w:numPr>
        <w:spacing w:after="0"/>
        <w:rPr>
          <w:rFonts w:ascii="Times New Roman" w:hAnsi="Times New Roman" w:cs="Times New Roman"/>
          <w:color w:val="000000" w:themeColor="text1"/>
          <w:sz w:val="24"/>
          <w:szCs w:val="24"/>
        </w:rPr>
      </w:pPr>
      <w:r w:rsidRPr="007630F8">
        <w:rPr>
          <w:rFonts w:ascii="Times New Roman" w:hAnsi="Times New Roman" w:cs="Times New Roman"/>
          <w:color w:val="000000" w:themeColor="text1"/>
          <w:sz w:val="24"/>
          <w:szCs w:val="24"/>
        </w:rPr>
        <w:t xml:space="preserve">Žádost o podporu splnila formální náležitosti a podmínky přijatelnosti </w:t>
      </w:r>
    </w:p>
    <w:p w:rsidR="005E3322" w:rsidRPr="007630F8" w:rsidRDefault="005E3322" w:rsidP="00110B30">
      <w:pPr>
        <w:pStyle w:val="Odrky131"/>
        <w:numPr>
          <w:ilvl w:val="0"/>
          <w:numId w:val="27"/>
        </w:numPr>
        <w:spacing w:after="0"/>
        <w:rPr>
          <w:rFonts w:ascii="Times New Roman" w:hAnsi="Times New Roman" w:cs="Times New Roman"/>
          <w:color w:val="000000" w:themeColor="text1"/>
          <w:sz w:val="24"/>
          <w:szCs w:val="24"/>
        </w:rPr>
      </w:pPr>
      <w:r w:rsidRPr="007630F8">
        <w:rPr>
          <w:rFonts w:ascii="Times New Roman" w:hAnsi="Times New Roman" w:cs="Times New Roman"/>
          <w:color w:val="000000" w:themeColor="text1"/>
          <w:sz w:val="24"/>
          <w:szCs w:val="24"/>
        </w:rPr>
        <w:t>Žádost o podporu nesplnila formální náležitosti nebo podmínky přijatelnosti</w:t>
      </w:r>
    </w:p>
    <w:p w:rsidR="005E3322" w:rsidRPr="007630F8" w:rsidRDefault="005E3322" w:rsidP="00110B30">
      <w:pPr>
        <w:pStyle w:val="Odrky131"/>
        <w:numPr>
          <w:ilvl w:val="0"/>
          <w:numId w:val="27"/>
        </w:numPr>
        <w:spacing w:after="0"/>
        <w:rPr>
          <w:rFonts w:ascii="Times New Roman" w:hAnsi="Times New Roman" w:cs="Times New Roman"/>
          <w:color w:val="000000" w:themeColor="text1"/>
          <w:sz w:val="24"/>
          <w:szCs w:val="24"/>
        </w:rPr>
      </w:pPr>
      <w:r w:rsidRPr="007630F8">
        <w:rPr>
          <w:rFonts w:ascii="Times New Roman" w:hAnsi="Times New Roman" w:cs="Times New Roman"/>
          <w:color w:val="000000" w:themeColor="text1"/>
          <w:sz w:val="24"/>
          <w:szCs w:val="24"/>
        </w:rPr>
        <w:t xml:space="preserve">Žádost o podporu splnila formální náležitosti a podmínky přijatelnosti po doplnění </w:t>
      </w:r>
    </w:p>
    <w:p w:rsidR="005E3322" w:rsidRPr="007630F8" w:rsidRDefault="005E3322" w:rsidP="00110B30">
      <w:pPr>
        <w:pStyle w:val="Odrky131"/>
        <w:numPr>
          <w:ilvl w:val="0"/>
          <w:numId w:val="27"/>
        </w:numPr>
        <w:spacing w:after="0"/>
        <w:rPr>
          <w:rFonts w:ascii="Times New Roman" w:hAnsi="Times New Roman" w:cs="Times New Roman"/>
          <w:color w:val="000000" w:themeColor="text1"/>
          <w:sz w:val="24"/>
          <w:szCs w:val="24"/>
        </w:rPr>
      </w:pPr>
      <w:r w:rsidRPr="007630F8">
        <w:rPr>
          <w:rFonts w:ascii="Times New Roman" w:hAnsi="Times New Roman" w:cs="Times New Roman"/>
          <w:color w:val="000000" w:themeColor="text1"/>
          <w:sz w:val="24"/>
          <w:szCs w:val="24"/>
        </w:rPr>
        <w:t>Žádost o podporu nesplnila formální náležitosti a podmínky přijatelnosti po doplnění</w:t>
      </w:r>
    </w:p>
    <w:p w:rsidR="007630F8" w:rsidRDefault="007630F8" w:rsidP="007630F8">
      <w:pPr>
        <w:spacing w:after="0" w:line="240" w:lineRule="auto"/>
        <w:jc w:val="both"/>
        <w:rPr>
          <w:rFonts w:ascii="Times New Roman" w:hAnsi="Times New Roman" w:cs="Times New Roman"/>
          <w:color w:val="000000" w:themeColor="text1"/>
          <w:sz w:val="24"/>
          <w:szCs w:val="24"/>
        </w:rPr>
      </w:pPr>
    </w:p>
    <w:p w:rsidR="005E3322" w:rsidRPr="007630F8" w:rsidRDefault="005E3322" w:rsidP="007630F8">
      <w:pPr>
        <w:spacing w:after="0" w:line="240" w:lineRule="auto"/>
        <w:jc w:val="both"/>
        <w:rPr>
          <w:rFonts w:ascii="Times New Roman" w:hAnsi="Times New Roman" w:cs="Times New Roman"/>
          <w:color w:val="000000" w:themeColor="text1"/>
          <w:sz w:val="24"/>
          <w:szCs w:val="24"/>
        </w:rPr>
      </w:pPr>
      <w:r w:rsidRPr="007630F8">
        <w:rPr>
          <w:rFonts w:ascii="Times New Roman" w:hAnsi="Times New Roman" w:cs="Times New Roman"/>
          <w:color w:val="000000" w:themeColor="text1"/>
          <w:sz w:val="24"/>
          <w:szCs w:val="24"/>
        </w:rPr>
        <w:t>Kromě těchto finálních stavů je v procesu využíván stav „Žádost o podporu vrácena k doplnění“, ten ovšem není finálním, tj. ty žádosti, které jsou vráceny, musí být následně převedeny do stavu, který vyjadřuje, zda splnily, či nesplnily kritéria hodnocení přijatelnosti a formálních náležitostí.</w:t>
      </w:r>
    </w:p>
    <w:p w:rsidR="006515D5" w:rsidRDefault="005E3322" w:rsidP="007630F8">
      <w:pPr>
        <w:spacing w:after="0" w:line="240" w:lineRule="auto"/>
        <w:jc w:val="both"/>
        <w:rPr>
          <w:rFonts w:ascii="Times New Roman" w:hAnsi="Times New Roman" w:cs="Times New Roman"/>
          <w:color w:val="000000" w:themeColor="text1"/>
          <w:sz w:val="24"/>
          <w:szCs w:val="24"/>
        </w:rPr>
      </w:pPr>
      <w:r w:rsidRPr="007630F8">
        <w:rPr>
          <w:rFonts w:ascii="Times New Roman" w:hAnsi="Times New Roman" w:cs="Times New Roman"/>
          <w:color w:val="000000" w:themeColor="text1"/>
          <w:sz w:val="24"/>
          <w:szCs w:val="24"/>
        </w:rPr>
        <w:t>MAS zašle</w:t>
      </w:r>
      <w:r w:rsidR="006515D5" w:rsidRPr="007630F8">
        <w:rPr>
          <w:rFonts w:ascii="Times New Roman" w:hAnsi="Times New Roman" w:cs="Times New Roman"/>
          <w:color w:val="000000" w:themeColor="text1"/>
          <w:sz w:val="24"/>
          <w:szCs w:val="24"/>
        </w:rPr>
        <w:t xml:space="preserve"> žadatelům </w:t>
      </w:r>
      <w:r w:rsidR="007630F8">
        <w:rPr>
          <w:rFonts w:ascii="Times New Roman" w:hAnsi="Times New Roman" w:cs="Times New Roman"/>
          <w:color w:val="000000" w:themeColor="text1"/>
          <w:sz w:val="24"/>
          <w:szCs w:val="24"/>
        </w:rPr>
        <w:t>informaci o výsledku hodnocení. Ž</w:t>
      </w:r>
      <w:r w:rsidR="006515D5" w:rsidRPr="007630F8">
        <w:rPr>
          <w:rFonts w:ascii="Times New Roman" w:hAnsi="Times New Roman" w:cs="Times New Roman"/>
          <w:color w:val="000000" w:themeColor="text1"/>
          <w:sz w:val="24"/>
          <w:szCs w:val="24"/>
        </w:rPr>
        <w:t>adatelé, jejichž žádosti byla vyloučena z dalšího výběru</w:t>
      </w:r>
      <w:r w:rsidR="0095710C">
        <w:rPr>
          <w:rFonts w:ascii="Times New Roman" w:hAnsi="Times New Roman" w:cs="Times New Roman"/>
          <w:color w:val="000000" w:themeColor="text1"/>
          <w:sz w:val="24"/>
          <w:szCs w:val="24"/>
        </w:rPr>
        <w:t xml:space="preserve">, </w:t>
      </w:r>
      <w:r w:rsidRPr="007630F8">
        <w:rPr>
          <w:rFonts w:ascii="Times New Roman" w:hAnsi="Times New Roman" w:cs="Times New Roman"/>
          <w:color w:val="000000" w:themeColor="text1"/>
          <w:sz w:val="24"/>
          <w:szCs w:val="24"/>
        </w:rPr>
        <w:t xml:space="preserve">mají </w:t>
      </w:r>
      <w:r w:rsidR="006515D5" w:rsidRPr="007630F8">
        <w:rPr>
          <w:rFonts w:ascii="Times New Roman" w:hAnsi="Times New Roman" w:cs="Times New Roman"/>
          <w:color w:val="000000" w:themeColor="text1"/>
          <w:sz w:val="24"/>
          <w:szCs w:val="24"/>
        </w:rPr>
        <w:t>možnost požádat nejpozději do 15 kal</w:t>
      </w:r>
      <w:r w:rsidR="00D92CB6" w:rsidRPr="007630F8">
        <w:rPr>
          <w:rFonts w:ascii="Times New Roman" w:hAnsi="Times New Roman" w:cs="Times New Roman"/>
          <w:color w:val="000000" w:themeColor="text1"/>
          <w:sz w:val="24"/>
          <w:szCs w:val="24"/>
        </w:rPr>
        <w:t>endářních</w:t>
      </w:r>
      <w:r w:rsidR="006515D5" w:rsidRPr="007630F8">
        <w:rPr>
          <w:rFonts w:ascii="Times New Roman" w:hAnsi="Times New Roman" w:cs="Times New Roman"/>
          <w:color w:val="000000" w:themeColor="text1"/>
          <w:sz w:val="24"/>
          <w:szCs w:val="24"/>
        </w:rPr>
        <w:t xml:space="preserve"> dní ode dne doručení informace o negativn</w:t>
      </w:r>
      <w:r w:rsidR="007630F8">
        <w:rPr>
          <w:rFonts w:ascii="Times New Roman" w:hAnsi="Times New Roman" w:cs="Times New Roman"/>
          <w:color w:val="000000" w:themeColor="text1"/>
          <w:sz w:val="24"/>
          <w:szCs w:val="24"/>
        </w:rPr>
        <w:t xml:space="preserve">ím výsledku o přezkum hodnocení. </w:t>
      </w:r>
    </w:p>
    <w:p w:rsidR="007630F8" w:rsidRPr="007630F8" w:rsidRDefault="007630F8" w:rsidP="007630F8">
      <w:pPr>
        <w:spacing w:after="0" w:line="240" w:lineRule="auto"/>
        <w:jc w:val="both"/>
        <w:rPr>
          <w:rFonts w:ascii="Times New Roman" w:hAnsi="Times New Roman" w:cs="Times New Roman"/>
          <w:color w:val="000000" w:themeColor="text1"/>
          <w:sz w:val="24"/>
          <w:szCs w:val="24"/>
        </w:rPr>
      </w:pPr>
    </w:p>
    <w:p w:rsidR="006515D5" w:rsidRPr="007630F8" w:rsidRDefault="006515D5" w:rsidP="007630F8">
      <w:pPr>
        <w:spacing w:after="0" w:line="240" w:lineRule="auto"/>
        <w:jc w:val="both"/>
        <w:rPr>
          <w:rFonts w:ascii="Times New Roman" w:hAnsi="Times New Roman" w:cs="Times New Roman"/>
          <w:color w:val="000000" w:themeColor="text1"/>
          <w:sz w:val="24"/>
          <w:szCs w:val="24"/>
        </w:rPr>
      </w:pPr>
      <w:r w:rsidRPr="007630F8">
        <w:rPr>
          <w:rFonts w:ascii="Times New Roman" w:hAnsi="Times New Roman" w:cs="Times New Roman"/>
          <w:color w:val="000000" w:themeColor="text1"/>
          <w:sz w:val="24"/>
          <w:szCs w:val="24"/>
        </w:rPr>
        <w:t>Kritérium „Ověření administrativní, finanční a provozní kapacity žadatele“:</w:t>
      </w:r>
    </w:p>
    <w:p w:rsidR="006515D5" w:rsidRPr="007630F8" w:rsidRDefault="008C40C9" w:rsidP="00110B30">
      <w:pPr>
        <w:pStyle w:val="Odstavecseseznamem"/>
        <w:numPr>
          <w:ilvl w:val="0"/>
          <w:numId w:val="28"/>
        </w:numPr>
        <w:spacing w:after="0" w:line="240" w:lineRule="auto"/>
        <w:jc w:val="both"/>
        <w:rPr>
          <w:rFonts w:ascii="Times New Roman" w:hAnsi="Times New Roman" w:cs="Times New Roman"/>
          <w:color w:val="000000" w:themeColor="text1"/>
          <w:sz w:val="24"/>
          <w:szCs w:val="24"/>
        </w:rPr>
      </w:pPr>
      <w:r w:rsidRPr="007630F8">
        <w:rPr>
          <w:rFonts w:ascii="Times New Roman" w:hAnsi="Times New Roman" w:cs="Times New Roman"/>
          <w:color w:val="000000" w:themeColor="text1"/>
          <w:sz w:val="24"/>
          <w:szCs w:val="24"/>
        </w:rPr>
        <w:t>H</w:t>
      </w:r>
      <w:r w:rsidR="006515D5" w:rsidRPr="007630F8">
        <w:rPr>
          <w:rFonts w:ascii="Times New Roman" w:hAnsi="Times New Roman" w:cs="Times New Roman"/>
          <w:color w:val="000000" w:themeColor="text1"/>
          <w:sz w:val="24"/>
          <w:szCs w:val="24"/>
        </w:rPr>
        <w:t>odnotí se přiměřenost</w:t>
      </w:r>
      <w:r w:rsidR="0059741B" w:rsidRPr="007630F8">
        <w:rPr>
          <w:rFonts w:ascii="Times New Roman" w:hAnsi="Times New Roman" w:cs="Times New Roman"/>
          <w:color w:val="000000" w:themeColor="text1"/>
          <w:sz w:val="24"/>
          <w:szCs w:val="24"/>
        </w:rPr>
        <w:t xml:space="preserve"> </w:t>
      </w:r>
      <w:r w:rsidR="006515D5" w:rsidRPr="007630F8">
        <w:rPr>
          <w:rFonts w:ascii="Times New Roman" w:hAnsi="Times New Roman" w:cs="Times New Roman"/>
          <w:color w:val="000000" w:themeColor="text1"/>
          <w:sz w:val="24"/>
          <w:szCs w:val="24"/>
        </w:rPr>
        <w:t>plánovaného projektu vůči personálním, finančním a provozním kapacitám žadatele za předchozí ukončené účetní období</w:t>
      </w:r>
    </w:p>
    <w:p w:rsidR="006515D5" w:rsidRPr="007630F8" w:rsidRDefault="008C40C9" w:rsidP="00110B30">
      <w:pPr>
        <w:pStyle w:val="Odstavecseseznamem"/>
        <w:numPr>
          <w:ilvl w:val="0"/>
          <w:numId w:val="28"/>
        </w:numPr>
        <w:spacing w:after="0" w:line="240" w:lineRule="auto"/>
        <w:jc w:val="both"/>
        <w:rPr>
          <w:rFonts w:ascii="Times New Roman" w:hAnsi="Times New Roman" w:cs="Times New Roman"/>
          <w:color w:val="000000" w:themeColor="text1"/>
          <w:sz w:val="24"/>
          <w:szCs w:val="24"/>
        </w:rPr>
      </w:pPr>
      <w:r w:rsidRPr="007630F8">
        <w:rPr>
          <w:rFonts w:ascii="Times New Roman" w:hAnsi="Times New Roman" w:cs="Times New Roman"/>
          <w:color w:val="000000" w:themeColor="text1"/>
          <w:sz w:val="24"/>
          <w:szCs w:val="24"/>
        </w:rPr>
        <w:t>P</w:t>
      </w:r>
      <w:r w:rsidR="006515D5" w:rsidRPr="007630F8">
        <w:rPr>
          <w:rFonts w:ascii="Times New Roman" w:hAnsi="Times New Roman" w:cs="Times New Roman"/>
          <w:color w:val="000000" w:themeColor="text1"/>
          <w:sz w:val="24"/>
          <w:szCs w:val="24"/>
        </w:rPr>
        <w:t xml:space="preserve">rovozní kapacita </w:t>
      </w:r>
      <w:r w:rsidR="005E3322" w:rsidRPr="007630F8">
        <w:rPr>
          <w:rFonts w:ascii="Times New Roman" w:hAnsi="Times New Roman" w:cs="Times New Roman"/>
          <w:color w:val="000000" w:themeColor="text1"/>
          <w:sz w:val="24"/>
          <w:szCs w:val="24"/>
        </w:rPr>
        <w:t xml:space="preserve">znamená </w:t>
      </w:r>
      <w:r w:rsidR="006515D5" w:rsidRPr="007630F8">
        <w:rPr>
          <w:rFonts w:ascii="Times New Roman" w:hAnsi="Times New Roman" w:cs="Times New Roman"/>
          <w:color w:val="000000" w:themeColor="text1"/>
          <w:sz w:val="24"/>
          <w:szCs w:val="24"/>
        </w:rPr>
        <w:t>kapacit</w:t>
      </w:r>
      <w:r w:rsidR="005E3322" w:rsidRPr="007630F8">
        <w:rPr>
          <w:rFonts w:ascii="Times New Roman" w:hAnsi="Times New Roman" w:cs="Times New Roman"/>
          <w:color w:val="000000" w:themeColor="text1"/>
          <w:sz w:val="24"/>
          <w:szCs w:val="24"/>
        </w:rPr>
        <w:t xml:space="preserve">u </w:t>
      </w:r>
      <w:r w:rsidR="006515D5" w:rsidRPr="007630F8">
        <w:rPr>
          <w:rFonts w:ascii="Times New Roman" w:hAnsi="Times New Roman" w:cs="Times New Roman"/>
          <w:color w:val="000000" w:themeColor="text1"/>
          <w:sz w:val="24"/>
          <w:szCs w:val="24"/>
        </w:rPr>
        <w:t xml:space="preserve">zajistit fungování projektu z hlediska zkušeností a potřebného know-how </w:t>
      </w:r>
    </w:p>
    <w:p w:rsidR="006515D5" w:rsidRPr="007630F8" w:rsidRDefault="008C40C9" w:rsidP="00110B30">
      <w:pPr>
        <w:pStyle w:val="Odstavecseseznamem"/>
        <w:numPr>
          <w:ilvl w:val="0"/>
          <w:numId w:val="28"/>
        </w:numPr>
        <w:spacing w:after="0" w:line="240" w:lineRule="auto"/>
        <w:jc w:val="both"/>
        <w:rPr>
          <w:rFonts w:ascii="Times New Roman" w:hAnsi="Times New Roman" w:cs="Times New Roman"/>
          <w:color w:val="000000" w:themeColor="text1"/>
          <w:sz w:val="24"/>
          <w:szCs w:val="24"/>
        </w:rPr>
      </w:pPr>
      <w:r w:rsidRPr="007630F8">
        <w:rPr>
          <w:rFonts w:ascii="Times New Roman" w:hAnsi="Times New Roman" w:cs="Times New Roman"/>
          <w:color w:val="000000" w:themeColor="text1"/>
          <w:sz w:val="24"/>
          <w:szCs w:val="24"/>
        </w:rPr>
        <w:t>P</w:t>
      </w:r>
      <w:r w:rsidR="005E3322" w:rsidRPr="007630F8">
        <w:rPr>
          <w:rFonts w:ascii="Times New Roman" w:hAnsi="Times New Roman" w:cs="Times New Roman"/>
          <w:color w:val="000000" w:themeColor="text1"/>
          <w:sz w:val="24"/>
          <w:szCs w:val="24"/>
        </w:rPr>
        <w:t>řekážku</w:t>
      </w:r>
      <w:r w:rsidR="006515D5" w:rsidRPr="007630F8">
        <w:rPr>
          <w:rFonts w:ascii="Times New Roman" w:hAnsi="Times New Roman" w:cs="Times New Roman"/>
          <w:color w:val="000000" w:themeColor="text1"/>
          <w:sz w:val="24"/>
          <w:szCs w:val="24"/>
        </w:rPr>
        <w:t xml:space="preserve"> k podpoření žádosti </w:t>
      </w:r>
      <w:r w:rsidR="005E3322" w:rsidRPr="007630F8">
        <w:rPr>
          <w:rFonts w:ascii="Times New Roman" w:hAnsi="Times New Roman" w:cs="Times New Roman"/>
          <w:color w:val="000000" w:themeColor="text1"/>
          <w:sz w:val="24"/>
          <w:szCs w:val="24"/>
        </w:rPr>
        <w:t xml:space="preserve">představuje </w:t>
      </w:r>
      <w:r w:rsidR="006515D5" w:rsidRPr="007630F8">
        <w:rPr>
          <w:rFonts w:ascii="Times New Roman" w:hAnsi="Times New Roman" w:cs="Times New Roman"/>
          <w:color w:val="000000" w:themeColor="text1"/>
          <w:sz w:val="24"/>
          <w:szCs w:val="24"/>
        </w:rPr>
        <w:t xml:space="preserve">zjevný a rizikový nepoměr mezi počtem zaměstnanců, objemem prostředků, se kterým organizace žadatele hospodařila v předchozím uzavřeném účetním období, a know-how organizace žadatele/realizačního týmu vůči odpovídajícím parametrům plánovaného projektu </w:t>
      </w:r>
    </w:p>
    <w:p w:rsidR="007630F8" w:rsidRDefault="008C40C9" w:rsidP="00110B30">
      <w:pPr>
        <w:pStyle w:val="Odstavecseseznamem"/>
        <w:numPr>
          <w:ilvl w:val="0"/>
          <w:numId w:val="28"/>
        </w:numPr>
        <w:spacing w:after="0" w:line="240" w:lineRule="auto"/>
        <w:jc w:val="both"/>
        <w:rPr>
          <w:rFonts w:ascii="Times New Roman" w:hAnsi="Times New Roman" w:cs="Times New Roman"/>
          <w:color w:val="000000" w:themeColor="text1"/>
          <w:sz w:val="24"/>
          <w:szCs w:val="24"/>
        </w:rPr>
      </w:pPr>
      <w:r w:rsidRPr="007630F8">
        <w:rPr>
          <w:rFonts w:ascii="Times New Roman" w:hAnsi="Times New Roman" w:cs="Times New Roman"/>
          <w:color w:val="000000" w:themeColor="text1"/>
          <w:sz w:val="24"/>
          <w:szCs w:val="24"/>
        </w:rPr>
        <w:t>K</w:t>
      </w:r>
      <w:r w:rsidR="006515D5" w:rsidRPr="007630F8">
        <w:rPr>
          <w:rFonts w:ascii="Times New Roman" w:hAnsi="Times New Roman" w:cs="Times New Roman"/>
          <w:color w:val="000000" w:themeColor="text1"/>
          <w:sz w:val="24"/>
          <w:szCs w:val="24"/>
        </w:rPr>
        <w:t xml:space="preserve">apacita žadatele </w:t>
      </w:r>
      <w:r w:rsidR="0014368C" w:rsidRPr="007630F8">
        <w:rPr>
          <w:rFonts w:ascii="Times New Roman" w:hAnsi="Times New Roman" w:cs="Times New Roman"/>
          <w:color w:val="000000" w:themeColor="text1"/>
          <w:sz w:val="24"/>
          <w:szCs w:val="24"/>
        </w:rPr>
        <w:t xml:space="preserve">je </w:t>
      </w:r>
      <w:r w:rsidR="006515D5" w:rsidRPr="007630F8">
        <w:rPr>
          <w:rFonts w:ascii="Times New Roman" w:hAnsi="Times New Roman" w:cs="Times New Roman"/>
          <w:color w:val="000000" w:themeColor="text1"/>
          <w:sz w:val="24"/>
          <w:szCs w:val="24"/>
        </w:rPr>
        <w:t xml:space="preserve">vždy dostatečná u projektů s celkovými způsobilými výdaji nepřevyšujícími </w:t>
      </w:r>
    </w:p>
    <w:p w:rsidR="008558A9" w:rsidRPr="007630F8" w:rsidRDefault="006515D5" w:rsidP="007630F8">
      <w:pPr>
        <w:pStyle w:val="Odstavecseseznamem"/>
        <w:spacing w:after="0" w:line="240" w:lineRule="auto"/>
        <w:ind w:left="360"/>
        <w:jc w:val="both"/>
        <w:rPr>
          <w:rFonts w:ascii="Times New Roman" w:hAnsi="Times New Roman" w:cs="Times New Roman"/>
          <w:color w:val="000000" w:themeColor="text1"/>
          <w:sz w:val="24"/>
          <w:szCs w:val="24"/>
        </w:rPr>
      </w:pPr>
      <w:r w:rsidRPr="007630F8">
        <w:rPr>
          <w:rFonts w:ascii="Times New Roman" w:hAnsi="Times New Roman" w:cs="Times New Roman"/>
          <w:color w:val="000000" w:themeColor="text1"/>
          <w:sz w:val="24"/>
          <w:szCs w:val="24"/>
        </w:rPr>
        <w:t>2 miliony korun</w:t>
      </w:r>
      <w:r w:rsidR="005E3322" w:rsidRPr="007630F8">
        <w:rPr>
          <w:rFonts w:ascii="Times New Roman" w:hAnsi="Times New Roman" w:cs="Times New Roman"/>
          <w:color w:val="000000" w:themeColor="text1"/>
          <w:sz w:val="24"/>
          <w:szCs w:val="24"/>
        </w:rPr>
        <w:t xml:space="preserve"> </w:t>
      </w:r>
      <w:r w:rsidR="0014368C" w:rsidRPr="007630F8">
        <w:rPr>
          <w:rFonts w:ascii="Times New Roman" w:hAnsi="Times New Roman" w:cs="Times New Roman"/>
          <w:color w:val="000000" w:themeColor="text1"/>
          <w:sz w:val="24"/>
          <w:szCs w:val="24"/>
        </w:rPr>
        <w:t>(</w:t>
      </w:r>
      <w:proofErr w:type="gramStart"/>
      <w:r w:rsidR="0014368C" w:rsidRPr="007630F8">
        <w:rPr>
          <w:rFonts w:ascii="Times New Roman" w:hAnsi="Times New Roman" w:cs="Times New Roman"/>
          <w:color w:val="000000" w:themeColor="text1"/>
          <w:sz w:val="24"/>
          <w:szCs w:val="24"/>
        </w:rPr>
        <w:t>tzn.</w:t>
      </w:r>
      <w:proofErr w:type="gramEnd"/>
      <w:r w:rsidR="0014368C" w:rsidRPr="007630F8">
        <w:rPr>
          <w:rFonts w:ascii="Times New Roman" w:hAnsi="Times New Roman" w:cs="Times New Roman"/>
          <w:color w:val="000000" w:themeColor="text1"/>
          <w:sz w:val="24"/>
          <w:szCs w:val="24"/>
        </w:rPr>
        <w:t xml:space="preserve"> u těchto projektu </w:t>
      </w:r>
      <w:r w:rsidR="00DC7A5F" w:rsidRPr="007630F8">
        <w:rPr>
          <w:rFonts w:ascii="Times New Roman" w:hAnsi="Times New Roman" w:cs="Times New Roman"/>
          <w:color w:val="000000" w:themeColor="text1"/>
          <w:sz w:val="24"/>
          <w:szCs w:val="24"/>
        </w:rPr>
        <w:t xml:space="preserve">se toto kritérium </w:t>
      </w:r>
      <w:proofErr w:type="gramStart"/>
      <w:r w:rsidR="00DC7A5F" w:rsidRPr="007630F8">
        <w:rPr>
          <w:rFonts w:ascii="Times New Roman" w:hAnsi="Times New Roman" w:cs="Times New Roman"/>
          <w:color w:val="000000" w:themeColor="text1"/>
          <w:sz w:val="24"/>
          <w:szCs w:val="24"/>
        </w:rPr>
        <w:t>nehodnotí</w:t>
      </w:r>
      <w:proofErr w:type="gramEnd"/>
      <w:r w:rsidR="00DC7A5F" w:rsidRPr="007630F8">
        <w:rPr>
          <w:rFonts w:ascii="Times New Roman" w:hAnsi="Times New Roman" w:cs="Times New Roman"/>
          <w:color w:val="000000" w:themeColor="text1"/>
          <w:sz w:val="24"/>
          <w:szCs w:val="24"/>
        </w:rPr>
        <w:t>)</w:t>
      </w:r>
      <w:r w:rsidR="005E3322" w:rsidRPr="007630F8">
        <w:rPr>
          <w:rFonts w:ascii="Times New Roman" w:hAnsi="Times New Roman" w:cs="Times New Roman"/>
          <w:color w:val="000000" w:themeColor="text1"/>
          <w:sz w:val="24"/>
          <w:szCs w:val="24"/>
        </w:rPr>
        <w:t xml:space="preserve"> </w:t>
      </w:r>
    </w:p>
    <w:p w:rsidR="005E3322" w:rsidRPr="007630F8" w:rsidRDefault="005E3322" w:rsidP="007630F8">
      <w:pPr>
        <w:pStyle w:val="Odstavecseseznamem"/>
        <w:spacing w:after="0" w:line="240" w:lineRule="auto"/>
        <w:ind w:left="0"/>
        <w:jc w:val="both"/>
        <w:rPr>
          <w:rFonts w:ascii="Times New Roman" w:hAnsi="Times New Roman" w:cs="Times New Roman"/>
          <w:color w:val="000000" w:themeColor="text1"/>
          <w:sz w:val="24"/>
          <w:szCs w:val="24"/>
        </w:rPr>
      </w:pPr>
    </w:p>
    <w:p w:rsidR="005E3322" w:rsidRPr="007630F8" w:rsidRDefault="005E3322" w:rsidP="007630F8">
      <w:pPr>
        <w:spacing w:after="0" w:line="240" w:lineRule="auto"/>
        <w:jc w:val="both"/>
        <w:rPr>
          <w:rFonts w:ascii="Times New Roman" w:hAnsi="Times New Roman" w:cs="Times New Roman"/>
          <w:color w:val="000000" w:themeColor="text1"/>
          <w:sz w:val="24"/>
          <w:szCs w:val="24"/>
        </w:rPr>
      </w:pPr>
      <w:r w:rsidRPr="007630F8">
        <w:rPr>
          <w:rFonts w:ascii="Times New Roman" w:hAnsi="Times New Roman" w:cs="Times New Roman"/>
          <w:color w:val="000000" w:themeColor="text1"/>
          <w:sz w:val="24"/>
          <w:szCs w:val="24"/>
        </w:rPr>
        <w:t>Pomocné podotázky:</w:t>
      </w:r>
    </w:p>
    <w:p w:rsidR="005E3322" w:rsidRPr="007630F8" w:rsidRDefault="005E3322" w:rsidP="00110B30">
      <w:pPr>
        <w:pStyle w:val="Odstavecseseznamem"/>
        <w:numPr>
          <w:ilvl w:val="0"/>
          <w:numId w:val="29"/>
        </w:numPr>
        <w:spacing w:after="0" w:line="240" w:lineRule="auto"/>
        <w:jc w:val="both"/>
        <w:rPr>
          <w:rFonts w:ascii="Times New Roman" w:hAnsi="Times New Roman" w:cs="Times New Roman"/>
          <w:color w:val="000000" w:themeColor="text1"/>
          <w:sz w:val="24"/>
          <w:szCs w:val="24"/>
        </w:rPr>
      </w:pPr>
      <w:r w:rsidRPr="007630F8">
        <w:rPr>
          <w:rFonts w:ascii="Times New Roman" w:hAnsi="Times New Roman" w:cs="Times New Roman"/>
          <w:color w:val="000000" w:themeColor="text1"/>
          <w:sz w:val="24"/>
          <w:szCs w:val="24"/>
        </w:rPr>
        <w:t>Existuje výrazný nepoměr mezi počtem zaměstnanců vypočteným dle nařízení č. 651/2014, který žadatel měl dle žádosti o podporu v posledním schváleném účetním období, a počtem osob, které by měly dle údajů v žádosti o podporu zajišťovat realizaci projektu, a tento výrazný nepoměr současně přestavuje riziko pro to, aby byl žadatel schopen plánovaný projekt zajistit v souladu s relevantními pravidly OPZ?</w:t>
      </w:r>
    </w:p>
    <w:p w:rsidR="005E3322" w:rsidRPr="007630F8" w:rsidRDefault="005E3322" w:rsidP="00110B30">
      <w:pPr>
        <w:pStyle w:val="Odstavecseseznamem"/>
        <w:numPr>
          <w:ilvl w:val="0"/>
          <w:numId w:val="29"/>
        </w:numPr>
        <w:spacing w:after="0" w:line="240" w:lineRule="auto"/>
        <w:jc w:val="both"/>
        <w:rPr>
          <w:rFonts w:ascii="Times New Roman" w:hAnsi="Times New Roman" w:cs="Times New Roman"/>
          <w:color w:val="000000" w:themeColor="text1"/>
          <w:sz w:val="24"/>
          <w:szCs w:val="24"/>
        </w:rPr>
      </w:pPr>
      <w:r w:rsidRPr="007630F8">
        <w:rPr>
          <w:rFonts w:ascii="Times New Roman" w:hAnsi="Times New Roman" w:cs="Times New Roman"/>
          <w:color w:val="000000" w:themeColor="text1"/>
          <w:sz w:val="24"/>
          <w:szCs w:val="24"/>
        </w:rPr>
        <w:t>Existuje výrazný nepoměr mezi ročním obratem vypočteným dle nařízení č. 651/2014, který žadatel měl dle žádosti o podporu v posledním schváleném účetním období, a celkovými způsobilými výdaji v plánovaném rozpočtu projektu a tento výrazný nepoměr současně přestavuje riziko pro to, aby byl žadatel schopen plánovaný projekt zajistit v souladu s relevantními pravidly OPZ?</w:t>
      </w:r>
    </w:p>
    <w:p w:rsidR="005E3322" w:rsidRPr="007630F8" w:rsidRDefault="005E3322" w:rsidP="00110B30">
      <w:pPr>
        <w:pStyle w:val="Odstavecseseznamem"/>
        <w:numPr>
          <w:ilvl w:val="0"/>
          <w:numId w:val="29"/>
        </w:numPr>
        <w:spacing w:after="0" w:line="240" w:lineRule="auto"/>
        <w:jc w:val="both"/>
        <w:rPr>
          <w:rFonts w:ascii="Times New Roman" w:hAnsi="Times New Roman" w:cs="Times New Roman"/>
          <w:color w:val="000000" w:themeColor="text1"/>
          <w:sz w:val="24"/>
          <w:szCs w:val="24"/>
        </w:rPr>
      </w:pPr>
      <w:r w:rsidRPr="007630F8">
        <w:rPr>
          <w:rFonts w:ascii="Times New Roman" w:hAnsi="Times New Roman" w:cs="Times New Roman"/>
          <w:color w:val="000000" w:themeColor="text1"/>
          <w:sz w:val="24"/>
          <w:szCs w:val="24"/>
        </w:rPr>
        <w:t xml:space="preserve">Roční obrat znamená množství finančních prostředků přijatých subjektem za </w:t>
      </w:r>
      <w:hyperlink r:id="rId9" w:tooltip="Účetní období" w:history="1">
        <w:r w:rsidRPr="007630F8">
          <w:rPr>
            <w:rStyle w:val="Hypertextovodkaz"/>
            <w:rFonts w:ascii="Times New Roman" w:hAnsi="Times New Roman" w:cs="Times New Roman"/>
            <w:color w:val="000000" w:themeColor="text1"/>
            <w:sz w:val="24"/>
            <w:szCs w:val="24"/>
            <w:u w:val="none"/>
          </w:rPr>
          <w:t>účetní období</w:t>
        </w:r>
      </w:hyperlink>
      <w:r w:rsidRPr="007630F8">
        <w:rPr>
          <w:rFonts w:ascii="Times New Roman" w:hAnsi="Times New Roman" w:cs="Times New Roman"/>
          <w:color w:val="000000" w:themeColor="text1"/>
          <w:sz w:val="24"/>
          <w:szCs w:val="24"/>
        </w:rPr>
        <w:t xml:space="preserve">; není rozhodující, zda subjekt patří dle platných právních předpisů mezi podnikatelské subjekty. </w:t>
      </w:r>
    </w:p>
    <w:p w:rsidR="005E3322" w:rsidRPr="007630F8" w:rsidRDefault="005E3322" w:rsidP="00110B30">
      <w:pPr>
        <w:pStyle w:val="Odstavecseseznamem"/>
        <w:numPr>
          <w:ilvl w:val="0"/>
          <w:numId w:val="29"/>
        </w:numPr>
        <w:spacing w:after="0" w:line="240" w:lineRule="auto"/>
        <w:jc w:val="both"/>
        <w:rPr>
          <w:rFonts w:ascii="Times New Roman" w:hAnsi="Times New Roman" w:cs="Times New Roman"/>
          <w:color w:val="000000" w:themeColor="text1"/>
          <w:sz w:val="24"/>
          <w:szCs w:val="24"/>
        </w:rPr>
      </w:pPr>
      <w:r w:rsidRPr="007630F8">
        <w:rPr>
          <w:rFonts w:ascii="Times New Roman" w:hAnsi="Times New Roman" w:cs="Times New Roman"/>
          <w:color w:val="000000" w:themeColor="text1"/>
          <w:sz w:val="24"/>
          <w:szCs w:val="24"/>
        </w:rPr>
        <w:t>Lze na základě údajů v žádosti o podporu konstatovat, že organizace žadatele případně doplněná prostřednictvím realizačního týmu o zapojení dalších osob/subjektů má dostatečnou odbornou kapacitu pro řádné zajištění realizace projektu v plánovaném rozsahu?</w:t>
      </w:r>
    </w:p>
    <w:p w:rsidR="005E3322" w:rsidRPr="007630F8" w:rsidRDefault="005E3322" w:rsidP="007630F8">
      <w:pPr>
        <w:spacing w:after="0" w:line="240" w:lineRule="auto"/>
        <w:jc w:val="both"/>
        <w:rPr>
          <w:rFonts w:ascii="Times New Roman" w:hAnsi="Times New Roman" w:cs="Times New Roman"/>
          <w:color w:val="000000" w:themeColor="text1"/>
          <w:sz w:val="24"/>
          <w:szCs w:val="24"/>
        </w:rPr>
      </w:pPr>
      <w:r w:rsidRPr="007630F8">
        <w:rPr>
          <w:rFonts w:ascii="Times New Roman" w:hAnsi="Times New Roman" w:cs="Times New Roman"/>
          <w:color w:val="000000" w:themeColor="text1"/>
          <w:sz w:val="24"/>
          <w:szCs w:val="24"/>
        </w:rPr>
        <w:lastRenderedPageBreak/>
        <w:t>Na otázky se odpovídá jednou z variant vyhovuje/nevyhovuje.</w:t>
      </w:r>
    </w:p>
    <w:p w:rsidR="007630F8" w:rsidRDefault="007630F8" w:rsidP="007630F8">
      <w:pPr>
        <w:spacing w:after="0" w:line="240" w:lineRule="auto"/>
        <w:jc w:val="both"/>
        <w:rPr>
          <w:rFonts w:ascii="Times New Roman" w:hAnsi="Times New Roman" w:cs="Times New Roman"/>
          <w:color w:val="000000" w:themeColor="text1"/>
          <w:sz w:val="24"/>
          <w:szCs w:val="24"/>
        </w:rPr>
      </w:pPr>
    </w:p>
    <w:p w:rsidR="005E3322" w:rsidRPr="007630F8" w:rsidRDefault="005E3322" w:rsidP="007630F8">
      <w:pPr>
        <w:spacing w:after="0" w:line="240" w:lineRule="auto"/>
        <w:jc w:val="both"/>
        <w:rPr>
          <w:rFonts w:ascii="Times New Roman" w:hAnsi="Times New Roman" w:cs="Times New Roman"/>
          <w:color w:val="000000" w:themeColor="text1"/>
          <w:sz w:val="24"/>
          <w:szCs w:val="24"/>
        </w:rPr>
      </w:pPr>
      <w:r w:rsidRPr="007630F8">
        <w:rPr>
          <w:rFonts w:ascii="Times New Roman" w:hAnsi="Times New Roman" w:cs="Times New Roman"/>
          <w:color w:val="000000" w:themeColor="text1"/>
          <w:sz w:val="24"/>
          <w:szCs w:val="24"/>
        </w:rPr>
        <w:t>Přidělení odpovědí nevyhovuje:</w:t>
      </w:r>
    </w:p>
    <w:p w:rsidR="00C672C2" w:rsidRPr="007630F8" w:rsidRDefault="005E3322" w:rsidP="00110B30">
      <w:pPr>
        <w:pStyle w:val="Odstavecseseznamem"/>
        <w:numPr>
          <w:ilvl w:val="0"/>
          <w:numId w:val="30"/>
        </w:numPr>
        <w:spacing w:after="0" w:line="240" w:lineRule="auto"/>
        <w:jc w:val="both"/>
        <w:rPr>
          <w:rFonts w:ascii="Times New Roman" w:hAnsi="Times New Roman" w:cs="Times New Roman"/>
          <w:color w:val="000000" w:themeColor="text1"/>
          <w:sz w:val="24"/>
          <w:szCs w:val="24"/>
        </w:rPr>
      </w:pPr>
      <w:r w:rsidRPr="007630F8">
        <w:rPr>
          <w:rFonts w:ascii="Times New Roman" w:hAnsi="Times New Roman" w:cs="Times New Roman"/>
          <w:color w:val="000000" w:themeColor="text1"/>
          <w:sz w:val="24"/>
          <w:szCs w:val="24"/>
        </w:rPr>
        <w:t>Výrazným nepoměrem v agendě počtu zaměstnanců se rozumí, že vykázaný počet zaměstnanců dosahuje méně než 1/5 počtu osob, které by měly zajišťovat realizaci projektu. Hodnotitel může ve výjimečných a</w:t>
      </w:r>
      <w:r w:rsidR="00C672C2" w:rsidRPr="007630F8">
        <w:rPr>
          <w:rFonts w:ascii="Times New Roman" w:hAnsi="Times New Roman" w:cs="Times New Roman"/>
          <w:color w:val="000000" w:themeColor="text1"/>
          <w:sz w:val="24"/>
          <w:szCs w:val="24"/>
        </w:rPr>
        <w:t xml:space="preserve"> řádně odůvodněných případech, stanovit, že kapacita vyhovuje, přestože vykázaný počet zaměstnanců představuje méně než 1/5 počtu osob, které by měly zajišťovat realizaci projektu;</w:t>
      </w:r>
    </w:p>
    <w:p w:rsidR="00C672C2" w:rsidRPr="007630F8" w:rsidRDefault="00C672C2" w:rsidP="00110B30">
      <w:pPr>
        <w:pStyle w:val="Odstavecseseznamem"/>
        <w:numPr>
          <w:ilvl w:val="0"/>
          <w:numId w:val="30"/>
        </w:numPr>
        <w:spacing w:after="0" w:line="240" w:lineRule="auto"/>
        <w:jc w:val="both"/>
        <w:rPr>
          <w:rFonts w:ascii="Times New Roman" w:hAnsi="Times New Roman" w:cs="Times New Roman"/>
          <w:color w:val="000000" w:themeColor="text1"/>
          <w:sz w:val="24"/>
          <w:szCs w:val="24"/>
        </w:rPr>
      </w:pPr>
      <w:r w:rsidRPr="007630F8">
        <w:rPr>
          <w:rFonts w:ascii="Times New Roman" w:hAnsi="Times New Roman" w:cs="Times New Roman"/>
          <w:color w:val="000000" w:themeColor="text1"/>
          <w:sz w:val="24"/>
          <w:szCs w:val="24"/>
        </w:rPr>
        <w:t>Výrazným nepoměrem v agendě ročního obratu se rozumí, že roční obrat dosahuje méně než 1/5 celkových způsobilých výdajů projektu. Hodnotitel může ve výjimečných a řádně odůvodněných případech, stanovit, že kapacita vyhovuje, přestože vykázaný roční obrat představuje méně než 1/5 celkových způsobilých výdajů projektu;</w:t>
      </w:r>
    </w:p>
    <w:p w:rsidR="00C672C2" w:rsidRPr="007630F8" w:rsidRDefault="00C672C2" w:rsidP="00110B30">
      <w:pPr>
        <w:pStyle w:val="Odstavecseseznamem"/>
        <w:numPr>
          <w:ilvl w:val="0"/>
          <w:numId w:val="30"/>
        </w:numPr>
        <w:spacing w:after="0" w:line="240" w:lineRule="auto"/>
        <w:jc w:val="both"/>
        <w:rPr>
          <w:rFonts w:ascii="Times New Roman" w:hAnsi="Times New Roman" w:cs="Times New Roman"/>
          <w:color w:val="000000" w:themeColor="text1"/>
          <w:sz w:val="24"/>
          <w:szCs w:val="24"/>
        </w:rPr>
      </w:pPr>
      <w:r w:rsidRPr="007630F8">
        <w:rPr>
          <w:rFonts w:ascii="Times New Roman" w:hAnsi="Times New Roman" w:cs="Times New Roman"/>
          <w:color w:val="000000" w:themeColor="text1"/>
          <w:sz w:val="24"/>
          <w:szCs w:val="24"/>
        </w:rPr>
        <w:t>Organizace žadatele nebo osoby/subjekty v realizačním týmu nemají zkušenost se zajištěním činností totožných ani blízkých svým věcným zaměřením činnostem, které jsou v projektu naplánovány.</w:t>
      </w:r>
    </w:p>
    <w:p w:rsidR="005E3322" w:rsidRPr="007630F8" w:rsidRDefault="005E3322" w:rsidP="007630F8">
      <w:pPr>
        <w:pStyle w:val="Odstavecseseznamem"/>
        <w:spacing w:after="0" w:line="240" w:lineRule="auto"/>
        <w:ind w:left="0"/>
        <w:jc w:val="both"/>
        <w:rPr>
          <w:rFonts w:ascii="Times New Roman" w:hAnsi="Times New Roman" w:cs="Times New Roman"/>
          <w:color w:val="000000" w:themeColor="text1"/>
          <w:sz w:val="24"/>
          <w:szCs w:val="24"/>
        </w:rPr>
      </w:pPr>
    </w:p>
    <w:p w:rsidR="00C672C2" w:rsidRPr="007630F8" w:rsidRDefault="00C672C2" w:rsidP="007630F8">
      <w:pPr>
        <w:pStyle w:val="Odstavecseseznamem"/>
        <w:spacing w:after="0" w:line="240" w:lineRule="auto"/>
        <w:ind w:left="0"/>
        <w:jc w:val="both"/>
        <w:rPr>
          <w:rFonts w:ascii="Times New Roman" w:hAnsi="Times New Roman" w:cs="Times New Roman"/>
          <w:color w:val="000000" w:themeColor="text1"/>
          <w:sz w:val="24"/>
          <w:szCs w:val="24"/>
        </w:rPr>
      </w:pPr>
      <w:r w:rsidRPr="007630F8">
        <w:rPr>
          <w:rFonts w:ascii="Times New Roman" w:hAnsi="Times New Roman" w:cs="Times New Roman"/>
          <w:color w:val="000000" w:themeColor="text1"/>
          <w:sz w:val="24"/>
          <w:szCs w:val="24"/>
        </w:rPr>
        <w:t>Subjekt žadatele představuje jeden podnik ve smyslu nařízení Komise (EU) č. 651/2014, kterým se v souladu s články 107 a 108 Smlouvy prohlašují určité kategorie podpory za slučitelné s vnitřním trhem, tj. zohledňují se propojené a partnerské podniky.</w:t>
      </w:r>
      <w:r w:rsidR="007630F8">
        <w:rPr>
          <w:rFonts w:ascii="Times New Roman" w:hAnsi="Times New Roman" w:cs="Times New Roman"/>
          <w:color w:val="000000" w:themeColor="text1"/>
          <w:sz w:val="24"/>
          <w:szCs w:val="24"/>
        </w:rPr>
        <w:t xml:space="preserve"> </w:t>
      </w:r>
      <w:r w:rsidRPr="007630F8">
        <w:rPr>
          <w:rFonts w:ascii="Times New Roman" w:hAnsi="Times New Roman" w:cs="Times New Roman"/>
          <w:color w:val="000000" w:themeColor="text1"/>
          <w:sz w:val="24"/>
          <w:szCs w:val="24"/>
        </w:rPr>
        <w:t>Údaje použité při výpočtu počtu zaměstnanců a finančních hodnot jsou údaje týkající se posledního schváleného účetního období vypočtené za období jednoho roku; tyto údaje jsou brány v potaz ode dne účetní závěrky.</w:t>
      </w:r>
    </w:p>
    <w:p w:rsidR="007630F8" w:rsidRDefault="007630F8" w:rsidP="007630F8">
      <w:pPr>
        <w:pStyle w:val="Odstavecseseznamem"/>
        <w:keepNext/>
        <w:spacing w:after="0" w:line="240" w:lineRule="auto"/>
        <w:ind w:left="0"/>
        <w:jc w:val="both"/>
        <w:rPr>
          <w:rFonts w:ascii="Times New Roman" w:hAnsi="Times New Roman" w:cs="Times New Roman"/>
          <w:color w:val="000000" w:themeColor="text1"/>
          <w:sz w:val="24"/>
          <w:szCs w:val="24"/>
        </w:rPr>
      </w:pPr>
    </w:p>
    <w:p w:rsidR="007271A5" w:rsidRPr="007630F8" w:rsidRDefault="007630F8" w:rsidP="007630F8">
      <w:pPr>
        <w:pStyle w:val="Odstavecseseznamem"/>
        <w:keepNext/>
        <w:spacing w:after="0" w:line="240" w:lineRule="auto"/>
        <w:ind w:left="0"/>
        <w:jc w:val="both"/>
        <w:rPr>
          <w:rFonts w:ascii="Times New Roman" w:hAnsi="Times New Roman" w:cs="Times New Roman"/>
          <w:b/>
          <w:color w:val="000000" w:themeColor="text1"/>
          <w:sz w:val="24"/>
          <w:szCs w:val="24"/>
        </w:rPr>
      </w:pPr>
      <w:r w:rsidRPr="007630F8">
        <w:rPr>
          <w:rFonts w:ascii="Times New Roman" w:hAnsi="Times New Roman" w:cs="Times New Roman"/>
          <w:b/>
          <w:color w:val="000000" w:themeColor="text1"/>
          <w:sz w:val="24"/>
          <w:szCs w:val="24"/>
        </w:rPr>
        <w:t xml:space="preserve">3. </w:t>
      </w:r>
      <w:r w:rsidR="006515D5" w:rsidRPr="007630F8">
        <w:rPr>
          <w:rFonts w:ascii="Times New Roman" w:hAnsi="Times New Roman" w:cs="Times New Roman"/>
          <w:b/>
          <w:color w:val="000000" w:themeColor="text1"/>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Věcné hodnocení</w:t>
      </w:r>
    </w:p>
    <w:p w:rsidR="007271A5" w:rsidRPr="00E33FCE" w:rsidRDefault="007271A5" w:rsidP="007630F8">
      <w:pPr>
        <w:pStyle w:val="Odstavecseseznamem"/>
        <w:keepNext/>
        <w:spacing w:after="0" w:line="240" w:lineRule="auto"/>
        <w:ind w:left="0"/>
        <w:jc w:val="both"/>
        <w:rPr>
          <w:rFonts w:ascii="Times New Roman" w:hAnsi="Times New Roman" w:cs="Times New Roman"/>
          <w:b/>
          <w:color w:val="000000" w:themeColor="text1"/>
          <w:sz w:val="24"/>
          <w:szCs w:val="24"/>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7630F8" w:rsidRDefault="006515D5" w:rsidP="007630F8">
      <w:pPr>
        <w:keepNext/>
        <w:spacing w:after="0" w:line="240" w:lineRule="auto"/>
        <w:jc w:val="both"/>
        <w:rPr>
          <w:rFonts w:ascii="Times New Roman" w:hAnsi="Times New Roman" w:cs="Times New Roman"/>
          <w:color w:val="000000" w:themeColor="text1"/>
          <w:sz w:val="24"/>
          <w:szCs w:val="24"/>
        </w:rPr>
      </w:pPr>
      <w:r w:rsidRPr="00E33FCE">
        <w:rPr>
          <w:rFonts w:ascii="Times New Roman" w:hAnsi="Times New Roman" w:cs="Times New Roman"/>
          <w:color w:val="000000" w:themeColor="text1"/>
          <w:sz w:val="24"/>
          <w:szCs w:val="24"/>
        </w:rPr>
        <w:t xml:space="preserve">Druhá fáze hodnocení projektů (u </w:t>
      </w:r>
      <w:r w:rsidRPr="00E33FCE">
        <w:rPr>
          <w:rFonts w:ascii="Times New Roman" w:hAnsi="Times New Roman" w:cs="Times New Roman"/>
          <w:color w:val="000000" w:themeColor="text1"/>
          <w:sz w:val="24"/>
          <w:szCs w:val="24"/>
          <w:lang w:eastAsia="cs-CZ"/>
        </w:rPr>
        <w:t xml:space="preserve">žádostí, které uspěly v hodnocení přijatelnosti a formálních náležitostí); </w:t>
      </w:r>
      <w:r w:rsidR="005E3322" w:rsidRPr="00E33FCE">
        <w:rPr>
          <w:rFonts w:ascii="Times New Roman" w:hAnsi="Times New Roman" w:cs="Times New Roman"/>
          <w:color w:val="000000" w:themeColor="text1"/>
          <w:sz w:val="24"/>
          <w:szCs w:val="24"/>
        </w:rPr>
        <w:t xml:space="preserve">provádí výběrová </w:t>
      </w:r>
      <w:r w:rsidRPr="00E33FCE">
        <w:rPr>
          <w:rFonts w:ascii="Times New Roman" w:hAnsi="Times New Roman" w:cs="Times New Roman"/>
          <w:color w:val="000000" w:themeColor="text1"/>
          <w:sz w:val="24"/>
          <w:szCs w:val="24"/>
        </w:rPr>
        <w:t>komise MAS</w:t>
      </w:r>
      <w:r w:rsidR="005E3322" w:rsidRPr="00E33FCE">
        <w:rPr>
          <w:rFonts w:ascii="Times New Roman" w:hAnsi="Times New Roman" w:cs="Times New Roman"/>
          <w:color w:val="000000" w:themeColor="text1"/>
          <w:sz w:val="24"/>
          <w:szCs w:val="24"/>
        </w:rPr>
        <w:t xml:space="preserve">. </w:t>
      </w:r>
      <w:r w:rsidRPr="00E33FCE">
        <w:rPr>
          <w:rFonts w:ascii="Times New Roman" w:hAnsi="Times New Roman" w:cs="Times New Roman"/>
          <w:color w:val="000000" w:themeColor="text1"/>
          <w:sz w:val="24"/>
          <w:szCs w:val="24"/>
        </w:rPr>
        <w:t>Hodnocení se zapisuje do MS2014+</w:t>
      </w:r>
      <w:r w:rsidR="00C672C2" w:rsidRPr="00E33FCE">
        <w:rPr>
          <w:rFonts w:ascii="Times New Roman" w:hAnsi="Times New Roman" w:cs="Times New Roman"/>
          <w:color w:val="000000" w:themeColor="text1"/>
          <w:sz w:val="24"/>
          <w:szCs w:val="24"/>
        </w:rPr>
        <w:t xml:space="preserve">. </w:t>
      </w:r>
      <w:r w:rsidR="00C672C2" w:rsidRPr="007630F8">
        <w:rPr>
          <w:rFonts w:ascii="Times New Roman" w:hAnsi="Times New Roman" w:cs="Times New Roman"/>
          <w:color w:val="000000" w:themeColor="text1"/>
          <w:sz w:val="24"/>
          <w:szCs w:val="24"/>
        </w:rPr>
        <w:t xml:space="preserve">MAS si nechá pro každý projekt zpracovat jako podklad pro hodnocení </w:t>
      </w:r>
      <w:r w:rsidR="007630F8" w:rsidRPr="007630F8">
        <w:rPr>
          <w:rFonts w:ascii="Times New Roman" w:hAnsi="Times New Roman" w:cs="Times New Roman"/>
          <w:color w:val="000000" w:themeColor="text1"/>
          <w:sz w:val="24"/>
          <w:szCs w:val="24"/>
        </w:rPr>
        <w:t xml:space="preserve">výběrové komise </w:t>
      </w:r>
      <w:r w:rsidR="00C672C2" w:rsidRPr="007630F8">
        <w:rPr>
          <w:rFonts w:ascii="Times New Roman" w:hAnsi="Times New Roman" w:cs="Times New Roman"/>
          <w:color w:val="000000" w:themeColor="text1"/>
          <w:sz w:val="24"/>
          <w:szCs w:val="24"/>
        </w:rPr>
        <w:t xml:space="preserve">odborný posudek. </w:t>
      </w:r>
    </w:p>
    <w:p w:rsidR="007630F8" w:rsidRDefault="007630F8" w:rsidP="007630F8">
      <w:pPr>
        <w:keepNext/>
        <w:spacing w:after="0" w:line="240" w:lineRule="auto"/>
        <w:jc w:val="both"/>
        <w:rPr>
          <w:rFonts w:ascii="Times New Roman" w:hAnsi="Times New Roman" w:cs="Times New Roman"/>
          <w:color w:val="000000" w:themeColor="text1"/>
          <w:sz w:val="24"/>
          <w:szCs w:val="24"/>
        </w:rPr>
      </w:pPr>
    </w:p>
    <w:p w:rsidR="00C672C2" w:rsidRPr="007630F8" w:rsidRDefault="00E33FCE" w:rsidP="007630F8">
      <w:pPr>
        <w:pStyle w:val="Textkomente"/>
        <w:spacing w:after="0"/>
        <w:jc w:val="both"/>
        <w:rPr>
          <w:rFonts w:ascii="Times New Roman" w:hAnsi="Times New Roman" w:cs="Times New Roman"/>
          <w:color w:val="000000" w:themeColor="text1"/>
          <w:sz w:val="24"/>
          <w:szCs w:val="24"/>
        </w:rPr>
      </w:pPr>
      <w:r w:rsidRPr="007630F8">
        <w:rPr>
          <w:rFonts w:ascii="Times New Roman" w:hAnsi="Times New Roman" w:cs="Times New Roman"/>
          <w:color w:val="000000" w:themeColor="text1"/>
          <w:sz w:val="24"/>
          <w:szCs w:val="24"/>
        </w:rPr>
        <w:t xml:space="preserve">Externí hodnotitel vybraný MAS bude disponovat následujícími schopnostmi:  </w:t>
      </w:r>
    </w:p>
    <w:p w:rsidR="00E33FCE" w:rsidRPr="007630F8" w:rsidRDefault="007630F8" w:rsidP="007630F8">
      <w:pPr>
        <w:spacing w:after="0" w:line="240" w:lineRule="auto"/>
        <w:jc w:val="both"/>
        <w:rPr>
          <w:rFonts w:ascii="Times New Roman" w:hAnsi="Times New Roman" w:cs="Times New Roman"/>
          <w:color w:val="000000" w:themeColor="text1"/>
          <w:sz w:val="24"/>
          <w:szCs w:val="24"/>
        </w:rPr>
      </w:pPr>
      <w:r w:rsidRPr="007630F8">
        <w:rPr>
          <w:rFonts w:ascii="Times New Roman" w:hAnsi="Times New Roman" w:cs="Times New Roman"/>
          <w:color w:val="000000" w:themeColor="text1"/>
          <w:sz w:val="24"/>
          <w:szCs w:val="24"/>
        </w:rPr>
        <w:t xml:space="preserve">a) </w:t>
      </w:r>
      <w:r w:rsidR="00E33FCE" w:rsidRPr="007630F8">
        <w:rPr>
          <w:rFonts w:ascii="Times New Roman" w:hAnsi="Times New Roman" w:cs="Times New Roman"/>
          <w:color w:val="000000" w:themeColor="text1"/>
          <w:sz w:val="24"/>
          <w:szCs w:val="24"/>
        </w:rPr>
        <w:t>Schopnost práce s informacemi (kritické myšlení, logická koherence)</w:t>
      </w:r>
    </w:p>
    <w:p w:rsidR="00E33FCE" w:rsidRPr="007630F8" w:rsidRDefault="00E33FCE" w:rsidP="00110B30">
      <w:pPr>
        <w:pStyle w:val="Odstavecseseznamem"/>
        <w:numPr>
          <w:ilvl w:val="0"/>
          <w:numId w:val="31"/>
        </w:numPr>
        <w:spacing w:after="0" w:line="240" w:lineRule="auto"/>
        <w:jc w:val="both"/>
        <w:rPr>
          <w:rFonts w:ascii="Times New Roman" w:hAnsi="Times New Roman" w:cs="Times New Roman"/>
          <w:color w:val="000000" w:themeColor="text1"/>
          <w:sz w:val="24"/>
          <w:szCs w:val="24"/>
        </w:rPr>
      </w:pPr>
      <w:r w:rsidRPr="007630F8">
        <w:rPr>
          <w:rFonts w:ascii="Times New Roman" w:hAnsi="Times New Roman" w:cs="Times New Roman"/>
          <w:color w:val="000000" w:themeColor="text1"/>
          <w:sz w:val="24"/>
          <w:szCs w:val="24"/>
        </w:rPr>
        <w:t>Vybrat klíčové informace, logicky je propojit, posoudit důvěryhodnost zdrojů informací, odbornost důkazů (schopnost identifikovat klíčové prvky, inovativní nápady a záměry projektu)</w:t>
      </w:r>
    </w:p>
    <w:p w:rsidR="00E33FCE" w:rsidRPr="007630F8" w:rsidRDefault="00E33FCE" w:rsidP="00110B30">
      <w:pPr>
        <w:pStyle w:val="Odstavecseseznamem"/>
        <w:numPr>
          <w:ilvl w:val="0"/>
          <w:numId w:val="31"/>
        </w:numPr>
        <w:spacing w:after="0" w:line="240" w:lineRule="auto"/>
        <w:jc w:val="both"/>
        <w:rPr>
          <w:rFonts w:ascii="Times New Roman" w:hAnsi="Times New Roman" w:cs="Times New Roman"/>
          <w:color w:val="000000" w:themeColor="text1"/>
          <w:sz w:val="24"/>
          <w:szCs w:val="24"/>
        </w:rPr>
      </w:pPr>
      <w:r w:rsidRPr="007630F8">
        <w:rPr>
          <w:rFonts w:ascii="Times New Roman" w:hAnsi="Times New Roman" w:cs="Times New Roman"/>
          <w:color w:val="000000" w:themeColor="text1"/>
          <w:sz w:val="24"/>
          <w:szCs w:val="24"/>
        </w:rPr>
        <w:t>Odhalit myšlenku, která není v souladu s úvodním tvrzením (záměry a cíli projektu), identifikovat možná rizika (na základě schopnosti zevšeobecňování, odborného i životního nadhledu)</w:t>
      </w:r>
    </w:p>
    <w:p w:rsidR="00E33FCE" w:rsidRPr="007630F8" w:rsidRDefault="007630F8" w:rsidP="007630F8">
      <w:pPr>
        <w:spacing w:after="0" w:line="240" w:lineRule="auto"/>
        <w:jc w:val="both"/>
        <w:rPr>
          <w:rFonts w:ascii="Times New Roman" w:hAnsi="Times New Roman" w:cs="Times New Roman"/>
          <w:color w:val="000000" w:themeColor="text1"/>
          <w:sz w:val="24"/>
          <w:szCs w:val="24"/>
        </w:rPr>
      </w:pPr>
      <w:r w:rsidRPr="007630F8">
        <w:rPr>
          <w:rFonts w:ascii="Times New Roman" w:hAnsi="Times New Roman" w:cs="Times New Roman"/>
          <w:color w:val="000000" w:themeColor="text1"/>
          <w:sz w:val="24"/>
          <w:szCs w:val="24"/>
        </w:rPr>
        <w:t xml:space="preserve">b) </w:t>
      </w:r>
      <w:r w:rsidR="00E33FCE" w:rsidRPr="007630F8">
        <w:rPr>
          <w:rFonts w:ascii="Times New Roman" w:hAnsi="Times New Roman" w:cs="Times New Roman"/>
          <w:color w:val="000000" w:themeColor="text1"/>
          <w:sz w:val="24"/>
          <w:szCs w:val="24"/>
        </w:rPr>
        <w:t>Schopnost argumentovat (odborná a správná argumentace)</w:t>
      </w:r>
    </w:p>
    <w:p w:rsidR="00E33FCE" w:rsidRPr="007630F8" w:rsidRDefault="00E33FCE" w:rsidP="00110B30">
      <w:pPr>
        <w:pStyle w:val="Odstavecseseznamem"/>
        <w:numPr>
          <w:ilvl w:val="0"/>
          <w:numId w:val="32"/>
        </w:numPr>
        <w:spacing w:after="0" w:line="240" w:lineRule="auto"/>
        <w:jc w:val="both"/>
        <w:rPr>
          <w:rFonts w:ascii="Times New Roman" w:hAnsi="Times New Roman" w:cs="Times New Roman"/>
          <w:color w:val="000000" w:themeColor="text1"/>
          <w:sz w:val="24"/>
          <w:szCs w:val="24"/>
        </w:rPr>
      </w:pPr>
      <w:r w:rsidRPr="007630F8">
        <w:rPr>
          <w:rFonts w:ascii="Times New Roman" w:hAnsi="Times New Roman" w:cs="Times New Roman"/>
          <w:color w:val="000000" w:themeColor="text1"/>
          <w:sz w:val="24"/>
          <w:szCs w:val="24"/>
        </w:rPr>
        <w:t>Argumentovat odborně správně (přesnost ve vyjadřování, odborně správná formulace, znalost odborné terminologie, správný výklad pojmů v konkrétním oboru/oblasti činnosti)</w:t>
      </w:r>
    </w:p>
    <w:p w:rsidR="00E33FCE" w:rsidRPr="007630F8" w:rsidRDefault="00E33FCE" w:rsidP="00110B30">
      <w:pPr>
        <w:pStyle w:val="Odstavecseseznamem"/>
        <w:numPr>
          <w:ilvl w:val="0"/>
          <w:numId w:val="32"/>
        </w:numPr>
        <w:spacing w:after="0" w:line="240" w:lineRule="auto"/>
        <w:jc w:val="both"/>
        <w:rPr>
          <w:rFonts w:ascii="Times New Roman" w:hAnsi="Times New Roman" w:cs="Times New Roman"/>
          <w:color w:val="000000" w:themeColor="text1"/>
          <w:sz w:val="24"/>
          <w:szCs w:val="24"/>
        </w:rPr>
      </w:pPr>
      <w:r w:rsidRPr="007630F8">
        <w:rPr>
          <w:rFonts w:ascii="Times New Roman" w:hAnsi="Times New Roman" w:cs="Times New Roman"/>
          <w:color w:val="000000" w:themeColor="text1"/>
          <w:sz w:val="24"/>
          <w:szCs w:val="24"/>
        </w:rPr>
        <w:t>Argumentovat správně v souladu se správný mi postupy v daném oboru/oblasti činnosti nebo dle obecně platných principů či pravidel a postupů (např. dle legislativy) nebo dle k danému účelu vytvořených principů, pravidel, postupů (metodiky OPZ aj. dokumenty vztahující se k hodnocenému projektu)</w:t>
      </w:r>
    </w:p>
    <w:p w:rsidR="00E33FCE" w:rsidRPr="007630F8" w:rsidRDefault="00E33FCE" w:rsidP="00110B30">
      <w:pPr>
        <w:pStyle w:val="Odstavecseseznamem"/>
        <w:numPr>
          <w:ilvl w:val="0"/>
          <w:numId w:val="32"/>
        </w:numPr>
        <w:spacing w:after="0" w:line="240" w:lineRule="auto"/>
        <w:jc w:val="both"/>
        <w:rPr>
          <w:rFonts w:ascii="Times New Roman" w:hAnsi="Times New Roman" w:cs="Times New Roman"/>
          <w:color w:val="000000" w:themeColor="text1"/>
          <w:sz w:val="24"/>
          <w:szCs w:val="24"/>
        </w:rPr>
      </w:pPr>
      <w:r w:rsidRPr="007630F8">
        <w:rPr>
          <w:rFonts w:ascii="Times New Roman" w:hAnsi="Times New Roman" w:cs="Times New Roman"/>
          <w:color w:val="000000" w:themeColor="text1"/>
          <w:sz w:val="24"/>
          <w:szCs w:val="24"/>
        </w:rPr>
        <w:t>Odborné důkazy použité na správném místě</w:t>
      </w:r>
    </w:p>
    <w:p w:rsidR="00E33FCE" w:rsidRPr="007630F8" w:rsidRDefault="00E33FCE" w:rsidP="00110B30">
      <w:pPr>
        <w:pStyle w:val="Odstavecseseznamem"/>
        <w:numPr>
          <w:ilvl w:val="0"/>
          <w:numId w:val="32"/>
        </w:numPr>
        <w:spacing w:after="0" w:line="240" w:lineRule="auto"/>
        <w:jc w:val="both"/>
        <w:rPr>
          <w:rFonts w:ascii="Times New Roman" w:hAnsi="Times New Roman" w:cs="Times New Roman"/>
          <w:color w:val="000000" w:themeColor="text1"/>
          <w:sz w:val="24"/>
          <w:szCs w:val="24"/>
        </w:rPr>
      </w:pPr>
      <w:r w:rsidRPr="007630F8">
        <w:rPr>
          <w:rFonts w:ascii="Times New Roman" w:hAnsi="Times New Roman" w:cs="Times New Roman"/>
          <w:color w:val="000000" w:themeColor="text1"/>
          <w:sz w:val="24"/>
          <w:szCs w:val="24"/>
        </w:rPr>
        <w:t>Odborné důkazy doložitelné obecně platnými dokumenty (odbornou literaturou v oblasti, tématu projektu)</w:t>
      </w:r>
    </w:p>
    <w:p w:rsidR="00E33FCE" w:rsidRPr="007630F8" w:rsidRDefault="007630F8" w:rsidP="007630F8">
      <w:pPr>
        <w:spacing w:after="0" w:line="240" w:lineRule="auto"/>
        <w:jc w:val="both"/>
        <w:rPr>
          <w:rFonts w:ascii="Times New Roman" w:hAnsi="Times New Roman" w:cs="Times New Roman"/>
          <w:color w:val="000000" w:themeColor="text1"/>
          <w:sz w:val="24"/>
          <w:szCs w:val="24"/>
        </w:rPr>
      </w:pPr>
      <w:r w:rsidRPr="007630F8">
        <w:rPr>
          <w:rFonts w:ascii="Times New Roman" w:hAnsi="Times New Roman" w:cs="Times New Roman"/>
          <w:color w:val="000000" w:themeColor="text1"/>
          <w:sz w:val="24"/>
          <w:szCs w:val="24"/>
        </w:rPr>
        <w:t xml:space="preserve">c) </w:t>
      </w:r>
      <w:r w:rsidR="00E33FCE" w:rsidRPr="007630F8">
        <w:rPr>
          <w:rFonts w:ascii="Times New Roman" w:hAnsi="Times New Roman" w:cs="Times New Roman"/>
          <w:color w:val="000000" w:themeColor="text1"/>
          <w:sz w:val="24"/>
          <w:szCs w:val="24"/>
        </w:rPr>
        <w:t>Schopnost kontextuální analýzy (vidění v širších souvislostech ve vztahu k budoucnosti - udržitelnost)</w:t>
      </w:r>
    </w:p>
    <w:p w:rsidR="00E33FCE" w:rsidRPr="007630F8" w:rsidRDefault="00E33FCE" w:rsidP="00110B30">
      <w:pPr>
        <w:pStyle w:val="Odstavecseseznamem"/>
        <w:numPr>
          <w:ilvl w:val="0"/>
          <w:numId w:val="33"/>
        </w:numPr>
        <w:spacing w:after="0" w:line="240" w:lineRule="auto"/>
        <w:jc w:val="both"/>
        <w:rPr>
          <w:rFonts w:ascii="Times New Roman" w:hAnsi="Times New Roman" w:cs="Times New Roman"/>
          <w:color w:val="000000" w:themeColor="text1"/>
          <w:sz w:val="24"/>
          <w:szCs w:val="24"/>
        </w:rPr>
      </w:pPr>
      <w:r w:rsidRPr="007630F8">
        <w:rPr>
          <w:rFonts w:ascii="Times New Roman" w:hAnsi="Times New Roman" w:cs="Times New Roman"/>
          <w:color w:val="000000" w:themeColor="text1"/>
          <w:sz w:val="24"/>
          <w:szCs w:val="24"/>
        </w:rPr>
        <w:t>Provést odborný rozbor vnitřních a vnějších souvislostí a vlivů projektového záměru</w:t>
      </w:r>
    </w:p>
    <w:p w:rsidR="00E33FCE" w:rsidRPr="007630F8" w:rsidRDefault="00E33FCE" w:rsidP="00110B30">
      <w:pPr>
        <w:pStyle w:val="Odstavecseseznamem"/>
        <w:numPr>
          <w:ilvl w:val="0"/>
          <w:numId w:val="33"/>
        </w:numPr>
        <w:spacing w:after="0" w:line="240" w:lineRule="auto"/>
        <w:jc w:val="both"/>
        <w:rPr>
          <w:rFonts w:ascii="Times New Roman" w:hAnsi="Times New Roman" w:cs="Times New Roman"/>
          <w:color w:val="000000" w:themeColor="text1"/>
          <w:sz w:val="24"/>
          <w:szCs w:val="24"/>
        </w:rPr>
      </w:pPr>
      <w:r w:rsidRPr="007630F8">
        <w:rPr>
          <w:rFonts w:ascii="Times New Roman" w:hAnsi="Times New Roman" w:cs="Times New Roman"/>
          <w:color w:val="000000" w:themeColor="text1"/>
          <w:sz w:val="24"/>
          <w:szCs w:val="24"/>
        </w:rPr>
        <w:t>Kriticky posoudit systémové prvky prostředí žadatele (nastavené principy, pravidla, podmínky a zdroje) pro zlepšení výsledků a výstupů projektu (předpoklad udržitelnosti)</w:t>
      </w:r>
    </w:p>
    <w:p w:rsidR="00E33FCE" w:rsidRPr="007630F8" w:rsidRDefault="00E33FCE" w:rsidP="00110B30">
      <w:pPr>
        <w:pStyle w:val="Odstavecseseznamem"/>
        <w:numPr>
          <w:ilvl w:val="0"/>
          <w:numId w:val="33"/>
        </w:numPr>
        <w:spacing w:after="0" w:line="240" w:lineRule="auto"/>
        <w:jc w:val="both"/>
        <w:rPr>
          <w:rFonts w:ascii="Times New Roman" w:hAnsi="Times New Roman" w:cs="Times New Roman"/>
          <w:color w:val="000000" w:themeColor="text1"/>
          <w:sz w:val="24"/>
          <w:szCs w:val="24"/>
        </w:rPr>
      </w:pPr>
      <w:r w:rsidRPr="007630F8">
        <w:rPr>
          <w:rFonts w:ascii="Times New Roman" w:hAnsi="Times New Roman" w:cs="Times New Roman"/>
          <w:color w:val="000000" w:themeColor="text1"/>
          <w:sz w:val="24"/>
          <w:szCs w:val="24"/>
        </w:rPr>
        <w:t>Soulad výroků v jednotlivých kritériích i v závěrečném komentáři</w:t>
      </w:r>
    </w:p>
    <w:p w:rsidR="00E33FCE" w:rsidRPr="007630F8" w:rsidRDefault="00E33FCE" w:rsidP="00110B30">
      <w:pPr>
        <w:pStyle w:val="Odstavecseseznamem"/>
        <w:numPr>
          <w:ilvl w:val="0"/>
          <w:numId w:val="33"/>
        </w:numPr>
        <w:spacing w:after="0" w:line="240" w:lineRule="auto"/>
        <w:jc w:val="both"/>
        <w:rPr>
          <w:rFonts w:ascii="Times New Roman" w:hAnsi="Times New Roman" w:cs="Times New Roman"/>
          <w:color w:val="000000" w:themeColor="text1"/>
          <w:sz w:val="24"/>
          <w:szCs w:val="24"/>
        </w:rPr>
      </w:pPr>
      <w:r w:rsidRPr="007630F8">
        <w:rPr>
          <w:rFonts w:ascii="Times New Roman" w:hAnsi="Times New Roman" w:cs="Times New Roman"/>
          <w:color w:val="000000" w:themeColor="text1"/>
          <w:sz w:val="24"/>
          <w:szCs w:val="24"/>
        </w:rPr>
        <w:lastRenderedPageBreak/>
        <w:t>Orientace a znalost širšího kontextu vztahujícího se k tématu projektu (zkušenosti s oblastí, kterou projekt řeší)</w:t>
      </w:r>
    </w:p>
    <w:p w:rsidR="00E33FCE" w:rsidRPr="007630F8" w:rsidRDefault="007630F8" w:rsidP="007630F8">
      <w:pPr>
        <w:spacing w:after="0" w:line="240" w:lineRule="auto"/>
        <w:jc w:val="both"/>
        <w:rPr>
          <w:rFonts w:ascii="Times New Roman" w:hAnsi="Times New Roman" w:cs="Times New Roman"/>
          <w:color w:val="000000" w:themeColor="text1"/>
          <w:sz w:val="24"/>
          <w:szCs w:val="24"/>
        </w:rPr>
      </w:pPr>
      <w:r w:rsidRPr="007630F8">
        <w:rPr>
          <w:rFonts w:ascii="Times New Roman" w:hAnsi="Times New Roman" w:cs="Times New Roman"/>
          <w:color w:val="000000" w:themeColor="text1"/>
          <w:sz w:val="24"/>
          <w:szCs w:val="24"/>
        </w:rPr>
        <w:t xml:space="preserve">d) </w:t>
      </w:r>
      <w:r w:rsidR="00E33FCE" w:rsidRPr="007630F8">
        <w:rPr>
          <w:rFonts w:ascii="Times New Roman" w:hAnsi="Times New Roman" w:cs="Times New Roman"/>
          <w:color w:val="000000" w:themeColor="text1"/>
          <w:sz w:val="24"/>
          <w:szCs w:val="24"/>
        </w:rPr>
        <w:t>Schopnost jasného a srozumitelného vyjadřování</w:t>
      </w:r>
    </w:p>
    <w:p w:rsidR="00E33FCE" w:rsidRPr="007630F8" w:rsidRDefault="00E33FCE" w:rsidP="00110B30">
      <w:pPr>
        <w:pStyle w:val="Odstavecseseznamem"/>
        <w:numPr>
          <w:ilvl w:val="0"/>
          <w:numId w:val="34"/>
        </w:numPr>
        <w:spacing w:after="0" w:line="240" w:lineRule="auto"/>
        <w:jc w:val="both"/>
        <w:rPr>
          <w:rFonts w:ascii="Times New Roman" w:hAnsi="Times New Roman" w:cs="Times New Roman"/>
          <w:color w:val="000000" w:themeColor="text1"/>
          <w:sz w:val="24"/>
          <w:szCs w:val="24"/>
        </w:rPr>
      </w:pPr>
      <w:r w:rsidRPr="007630F8">
        <w:rPr>
          <w:rFonts w:ascii="Times New Roman" w:hAnsi="Times New Roman" w:cs="Times New Roman"/>
          <w:color w:val="000000" w:themeColor="text1"/>
          <w:sz w:val="24"/>
          <w:szCs w:val="24"/>
        </w:rPr>
        <w:t>Vytvořit logickou strukturu textu hodnotícího posudku projektu (přehledný, obsahově a vizuálně strukturovaný), srozumitelné a jednoznačné formulování textu</w:t>
      </w:r>
    </w:p>
    <w:p w:rsidR="00E33FCE" w:rsidRPr="007630F8" w:rsidRDefault="00E33FCE" w:rsidP="00110B30">
      <w:pPr>
        <w:pStyle w:val="Odstavecseseznamem"/>
        <w:numPr>
          <w:ilvl w:val="0"/>
          <w:numId w:val="34"/>
        </w:numPr>
        <w:spacing w:after="0" w:line="240" w:lineRule="auto"/>
        <w:jc w:val="both"/>
        <w:rPr>
          <w:rFonts w:ascii="Times New Roman" w:hAnsi="Times New Roman" w:cs="Times New Roman"/>
          <w:color w:val="000000" w:themeColor="text1"/>
          <w:sz w:val="24"/>
          <w:szCs w:val="24"/>
        </w:rPr>
      </w:pPr>
      <w:r w:rsidRPr="007630F8">
        <w:rPr>
          <w:rFonts w:ascii="Times New Roman" w:hAnsi="Times New Roman" w:cs="Times New Roman"/>
          <w:color w:val="000000" w:themeColor="text1"/>
          <w:sz w:val="24"/>
          <w:szCs w:val="24"/>
        </w:rPr>
        <w:t>Vyjádřit jasně identifikovaný závěrečný hodnotící soud (doporučení/nedoporučení projektu k realizaci), zdůvodnit proč ano či ne</w:t>
      </w:r>
    </w:p>
    <w:p w:rsidR="00E33FCE" w:rsidRPr="007630F8" w:rsidRDefault="00E33FCE" w:rsidP="00110B30">
      <w:pPr>
        <w:pStyle w:val="Odstavecseseznamem"/>
        <w:numPr>
          <w:ilvl w:val="0"/>
          <w:numId w:val="34"/>
        </w:numPr>
        <w:spacing w:after="0" w:line="240" w:lineRule="auto"/>
        <w:jc w:val="both"/>
        <w:rPr>
          <w:rFonts w:ascii="Times New Roman" w:hAnsi="Times New Roman" w:cs="Times New Roman"/>
          <w:color w:val="000000" w:themeColor="text1"/>
          <w:sz w:val="24"/>
          <w:szCs w:val="24"/>
        </w:rPr>
      </w:pPr>
      <w:r w:rsidRPr="007630F8">
        <w:rPr>
          <w:rFonts w:ascii="Times New Roman" w:hAnsi="Times New Roman" w:cs="Times New Roman"/>
          <w:color w:val="000000" w:themeColor="text1"/>
          <w:sz w:val="24"/>
          <w:szCs w:val="24"/>
        </w:rPr>
        <w:t>Srozumitelná, konkrétní, odborně nezpochybnitelná a věrohodná obsahová specifikace komentářů</w:t>
      </w:r>
    </w:p>
    <w:p w:rsidR="00E33FCE" w:rsidRPr="007630F8" w:rsidRDefault="00E33FCE" w:rsidP="00110B30">
      <w:pPr>
        <w:pStyle w:val="Odstavecseseznamem"/>
        <w:numPr>
          <w:ilvl w:val="0"/>
          <w:numId w:val="34"/>
        </w:numPr>
        <w:spacing w:after="0" w:line="240" w:lineRule="auto"/>
        <w:jc w:val="both"/>
        <w:rPr>
          <w:rFonts w:ascii="Times New Roman" w:hAnsi="Times New Roman" w:cs="Times New Roman"/>
          <w:color w:val="000000" w:themeColor="text1"/>
          <w:sz w:val="24"/>
          <w:szCs w:val="24"/>
        </w:rPr>
      </w:pPr>
      <w:r w:rsidRPr="007630F8">
        <w:rPr>
          <w:rFonts w:ascii="Times New Roman" w:hAnsi="Times New Roman" w:cs="Times New Roman"/>
          <w:color w:val="000000" w:themeColor="text1"/>
          <w:sz w:val="24"/>
          <w:szCs w:val="24"/>
        </w:rPr>
        <w:t>Struktura závěrečného komentáře zpřehledňuje jednotlivá obsahová témata, usnadňuje a podporuje rychlou orientaci v celku závěrečného komentáře</w:t>
      </w:r>
    </w:p>
    <w:p w:rsidR="00E33FCE" w:rsidRPr="00E33FCE" w:rsidRDefault="00E33FCE" w:rsidP="007630F8">
      <w:pPr>
        <w:pStyle w:val="Textkomente"/>
        <w:spacing w:after="0"/>
        <w:jc w:val="both"/>
        <w:rPr>
          <w:rFonts w:ascii="Times New Roman" w:hAnsi="Times New Roman" w:cs="Times New Roman"/>
          <w:i/>
          <w:color w:val="000000" w:themeColor="text1"/>
          <w:sz w:val="24"/>
          <w:szCs w:val="24"/>
        </w:rPr>
      </w:pPr>
    </w:p>
    <w:p w:rsidR="006515D5" w:rsidRPr="00E33FCE" w:rsidRDefault="006515D5" w:rsidP="007630F8">
      <w:pPr>
        <w:keepNext/>
        <w:spacing w:after="0" w:line="240" w:lineRule="auto"/>
        <w:jc w:val="both"/>
        <w:rPr>
          <w:rFonts w:ascii="Times New Roman" w:hAnsi="Times New Roman" w:cs="Times New Roman"/>
          <w:color w:val="000000" w:themeColor="text1"/>
          <w:sz w:val="24"/>
          <w:szCs w:val="24"/>
        </w:rPr>
      </w:pPr>
      <w:r w:rsidRPr="00E33FCE">
        <w:rPr>
          <w:rFonts w:ascii="Times New Roman" w:hAnsi="Times New Roman" w:cs="Times New Roman"/>
          <w:color w:val="000000" w:themeColor="text1"/>
          <w:sz w:val="24"/>
          <w:szCs w:val="24"/>
          <w:lang w:eastAsia="cs-CZ"/>
        </w:rPr>
        <w:t xml:space="preserve">Hodnocení se provádí podle hodnoticích kritérií výzvy MAS </w:t>
      </w:r>
      <w:r w:rsidR="005E3322" w:rsidRPr="00E33FCE">
        <w:rPr>
          <w:rFonts w:ascii="Times New Roman" w:hAnsi="Times New Roman" w:cs="Times New Roman"/>
          <w:color w:val="000000" w:themeColor="text1"/>
          <w:sz w:val="24"/>
          <w:szCs w:val="24"/>
          <w:lang w:eastAsia="cs-CZ"/>
        </w:rPr>
        <w:t xml:space="preserve">sestavených </w:t>
      </w:r>
      <w:r w:rsidRPr="00E33FCE">
        <w:rPr>
          <w:rFonts w:ascii="Times New Roman" w:hAnsi="Times New Roman" w:cs="Times New Roman"/>
          <w:color w:val="000000" w:themeColor="text1"/>
          <w:sz w:val="24"/>
          <w:szCs w:val="24"/>
          <w:lang w:eastAsia="cs-CZ"/>
        </w:rPr>
        <w:t>dle kap. 6.2.2 Metodického pokynu pro řízení výzev, hodnocení a výběru projektů 2014-2020)</w:t>
      </w:r>
      <w:r w:rsidR="005E3322" w:rsidRPr="00E33FCE">
        <w:rPr>
          <w:rFonts w:ascii="Times New Roman" w:hAnsi="Times New Roman" w:cs="Times New Roman"/>
          <w:color w:val="000000" w:themeColor="text1"/>
          <w:sz w:val="24"/>
          <w:szCs w:val="24"/>
          <w:lang w:eastAsia="cs-CZ"/>
        </w:rPr>
        <w:t xml:space="preserve">. </w:t>
      </w:r>
    </w:p>
    <w:p w:rsidR="002F2B51" w:rsidRPr="00E33FCE" w:rsidRDefault="002F2B51" w:rsidP="007630F8">
      <w:pPr>
        <w:pStyle w:val="Odstavecseseznamem"/>
        <w:spacing w:after="0" w:line="240" w:lineRule="auto"/>
        <w:ind w:left="0"/>
        <w:jc w:val="both"/>
        <w:rPr>
          <w:rFonts w:ascii="Times New Roman" w:hAnsi="Times New Roman" w:cs="Times New Roman"/>
          <w:b/>
          <w:color w:val="000000" w:themeColor="text1"/>
          <w:sz w:val="24"/>
          <w:szCs w:val="24"/>
        </w:rPr>
      </w:pPr>
    </w:p>
    <w:p w:rsidR="006515D5" w:rsidRDefault="006515D5" w:rsidP="007630F8">
      <w:pPr>
        <w:spacing w:after="0" w:line="240" w:lineRule="auto"/>
        <w:jc w:val="both"/>
        <w:rPr>
          <w:rFonts w:ascii="Times New Roman" w:hAnsi="Times New Roman" w:cs="Times New Roman"/>
          <w:color w:val="000000" w:themeColor="text1"/>
          <w:sz w:val="24"/>
          <w:szCs w:val="24"/>
        </w:rPr>
      </w:pPr>
      <w:r w:rsidRPr="00E33FCE">
        <w:rPr>
          <w:rFonts w:ascii="Times New Roman" w:hAnsi="Times New Roman" w:cs="Times New Roman"/>
          <w:color w:val="000000" w:themeColor="text1"/>
          <w:sz w:val="24"/>
          <w:szCs w:val="24"/>
        </w:rPr>
        <w:t xml:space="preserve">Věcné hodnocení </w:t>
      </w:r>
      <w:r w:rsidR="00C672C2" w:rsidRPr="00E33FCE">
        <w:rPr>
          <w:rFonts w:ascii="Times New Roman" w:hAnsi="Times New Roman" w:cs="Times New Roman"/>
          <w:color w:val="000000" w:themeColor="text1"/>
          <w:sz w:val="24"/>
          <w:szCs w:val="24"/>
        </w:rPr>
        <w:t xml:space="preserve">bude </w:t>
      </w:r>
      <w:r w:rsidRPr="00E33FCE">
        <w:rPr>
          <w:rFonts w:ascii="Times New Roman" w:hAnsi="Times New Roman" w:cs="Times New Roman"/>
          <w:color w:val="000000" w:themeColor="text1"/>
          <w:sz w:val="24"/>
          <w:szCs w:val="24"/>
        </w:rPr>
        <w:t xml:space="preserve">dokončeno </w:t>
      </w:r>
      <w:r w:rsidR="00C672C2" w:rsidRPr="00E33FCE">
        <w:rPr>
          <w:rFonts w:ascii="Times New Roman" w:hAnsi="Times New Roman" w:cs="Times New Roman"/>
          <w:color w:val="000000" w:themeColor="text1"/>
          <w:sz w:val="24"/>
          <w:szCs w:val="24"/>
        </w:rPr>
        <w:t xml:space="preserve">nejpozději </w:t>
      </w:r>
      <w:r w:rsidRPr="00E33FCE">
        <w:rPr>
          <w:rFonts w:ascii="Times New Roman" w:hAnsi="Times New Roman" w:cs="Times New Roman"/>
          <w:color w:val="000000" w:themeColor="text1"/>
          <w:sz w:val="24"/>
          <w:szCs w:val="24"/>
        </w:rPr>
        <w:t>do 50 prac</w:t>
      </w:r>
      <w:r w:rsidR="00D04918" w:rsidRPr="00E33FCE">
        <w:rPr>
          <w:rFonts w:ascii="Times New Roman" w:hAnsi="Times New Roman" w:cs="Times New Roman"/>
          <w:color w:val="000000" w:themeColor="text1"/>
          <w:sz w:val="24"/>
          <w:szCs w:val="24"/>
        </w:rPr>
        <w:t>ovníc</w:t>
      </w:r>
      <w:r w:rsidR="0017503E" w:rsidRPr="00E33FCE">
        <w:rPr>
          <w:rFonts w:ascii="Times New Roman" w:hAnsi="Times New Roman" w:cs="Times New Roman"/>
          <w:color w:val="000000" w:themeColor="text1"/>
          <w:sz w:val="24"/>
          <w:szCs w:val="24"/>
        </w:rPr>
        <w:t>h</w:t>
      </w:r>
      <w:r w:rsidRPr="00E33FCE">
        <w:rPr>
          <w:rFonts w:ascii="Times New Roman" w:hAnsi="Times New Roman" w:cs="Times New Roman"/>
          <w:color w:val="000000" w:themeColor="text1"/>
          <w:sz w:val="24"/>
          <w:szCs w:val="24"/>
        </w:rPr>
        <w:t xml:space="preserve"> dnů od provedení hodnocení přijate</w:t>
      </w:r>
      <w:r w:rsidR="00C672C2" w:rsidRPr="00E33FCE">
        <w:rPr>
          <w:rFonts w:ascii="Times New Roman" w:hAnsi="Times New Roman" w:cs="Times New Roman"/>
          <w:color w:val="000000" w:themeColor="text1"/>
          <w:sz w:val="24"/>
          <w:szCs w:val="24"/>
        </w:rPr>
        <w:t>lnosti a formálních náležitostí. D</w:t>
      </w:r>
      <w:r w:rsidRPr="00E33FCE">
        <w:rPr>
          <w:rFonts w:ascii="Times New Roman" w:hAnsi="Times New Roman" w:cs="Times New Roman"/>
          <w:color w:val="000000" w:themeColor="text1"/>
          <w:sz w:val="24"/>
          <w:szCs w:val="24"/>
        </w:rPr>
        <w:t xml:space="preserve">okončení </w:t>
      </w:r>
      <w:r w:rsidR="00C672C2" w:rsidRPr="00E33FCE">
        <w:rPr>
          <w:rFonts w:ascii="Times New Roman" w:hAnsi="Times New Roman" w:cs="Times New Roman"/>
          <w:color w:val="000000" w:themeColor="text1"/>
          <w:sz w:val="24"/>
          <w:szCs w:val="24"/>
        </w:rPr>
        <w:t xml:space="preserve">znamená </w:t>
      </w:r>
      <w:r w:rsidRPr="00E33FCE">
        <w:rPr>
          <w:rFonts w:ascii="Times New Roman" w:hAnsi="Times New Roman" w:cs="Times New Roman"/>
          <w:color w:val="000000" w:themeColor="text1"/>
          <w:sz w:val="24"/>
          <w:szCs w:val="24"/>
        </w:rPr>
        <w:t>změn</w:t>
      </w:r>
      <w:r w:rsidR="00C672C2" w:rsidRPr="00E33FCE">
        <w:rPr>
          <w:rFonts w:ascii="Times New Roman" w:hAnsi="Times New Roman" w:cs="Times New Roman"/>
          <w:color w:val="000000" w:themeColor="text1"/>
          <w:sz w:val="24"/>
          <w:szCs w:val="24"/>
        </w:rPr>
        <w:t>u</w:t>
      </w:r>
      <w:r w:rsidRPr="00E33FCE">
        <w:rPr>
          <w:rFonts w:ascii="Times New Roman" w:hAnsi="Times New Roman" w:cs="Times New Roman"/>
          <w:color w:val="000000" w:themeColor="text1"/>
          <w:sz w:val="24"/>
          <w:szCs w:val="24"/>
        </w:rPr>
        <w:t xml:space="preserve"> stavu žádosti na některý z finálních centrálních stavů, nepatří do něj vyrozumění žadatelů</w:t>
      </w:r>
      <w:r w:rsidR="00C672C2" w:rsidRPr="00E33FCE">
        <w:rPr>
          <w:rFonts w:ascii="Times New Roman" w:hAnsi="Times New Roman" w:cs="Times New Roman"/>
          <w:color w:val="000000" w:themeColor="text1"/>
          <w:sz w:val="24"/>
          <w:szCs w:val="24"/>
        </w:rPr>
        <w:t xml:space="preserve">. </w:t>
      </w:r>
    </w:p>
    <w:p w:rsidR="007630F8" w:rsidRPr="00E33FCE" w:rsidRDefault="007630F8" w:rsidP="007630F8">
      <w:pPr>
        <w:spacing w:after="0" w:line="240" w:lineRule="auto"/>
        <w:jc w:val="both"/>
        <w:rPr>
          <w:rFonts w:ascii="Times New Roman" w:hAnsi="Times New Roman" w:cs="Times New Roman"/>
          <w:color w:val="000000" w:themeColor="text1"/>
          <w:sz w:val="24"/>
          <w:szCs w:val="24"/>
        </w:rPr>
      </w:pPr>
    </w:p>
    <w:p w:rsidR="00C672C2" w:rsidRPr="007630F8" w:rsidRDefault="00C672C2" w:rsidP="007630F8">
      <w:pPr>
        <w:pStyle w:val="Textkomente"/>
        <w:spacing w:after="0"/>
        <w:jc w:val="both"/>
        <w:rPr>
          <w:rFonts w:ascii="Times New Roman" w:hAnsi="Times New Roman" w:cs="Times New Roman"/>
          <w:color w:val="000000" w:themeColor="text1"/>
          <w:sz w:val="24"/>
          <w:szCs w:val="24"/>
          <w:u w:val="single"/>
        </w:rPr>
      </w:pPr>
      <w:r w:rsidRPr="007630F8">
        <w:rPr>
          <w:rFonts w:ascii="Times New Roman" w:hAnsi="Times New Roman" w:cs="Times New Roman"/>
          <w:color w:val="000000" w:themeColor="text1"/>
          <w:sz w:val="24"/>
          <w:szCs w:val="24"/>
        </w:rPr>
        <w:t>Finální centrální stavy pro fázi věcného hodnocení:</w:t>
      </w:r>
    </w:p>
    <w:p w:rsidR="00C672C2" w:rsidRPr="007630F8" w:rsidRDefault="00C672C2" w:rsidP="00110B30">
      <w:pPr>
        <w:pStyle w:val="Odrky131"/>
        <w:numPr>
          <w:ilvl w:val="0"/>
          <w:numId w:val="35"/>
        </w:numPr>
        <w:spacing w:after="0"/>
        <w:ind w:left="360"/>
        <w:rPr>
          <w:rFonts w:ascii="Times New Roman" w:hAnsi="Times New Roman" w:cs="Times New Roman"/>
          <w:color w:val="000000" w:themeColor="text1"/>
          <w:sz w:val="24"/>
          <w:szCs w:val="24"/>
        </w:rPr>
      </w:pPr>
      <w:r w:rsidRPr="007630F8">
        <w:rPr>
          <w:rFonts w:ascii="Times New Roman" w:hAnsi="Times New Roman" w:cs="Times New Roman"/>
          <w:color w:val="000000" w:themeColor="text1"/>
          <w:sz w:val="24"/>
          <w:szCs w:val="24"/>
        </w:rPr>
        <w:t>Žádost o podporu splnila podmínky věcného hodnocení (pro projekty, kdy projekt uspěl v hodnocení a hodnoticí komise nedoporučuje doplnění či úpravu žádosti před vydáním právního aktu, tj. včetně úprav v rozpočtu apod.)</w:t>
      </w:r>
    </w:p>
    <w:p w:rsidR="00C672C2" w:rsidRPr="007630F8" w:rsidRDefault="00C672C2" w:rsidP="00110B30">
      <w:pPr>
        <w:pStyle w:val="Odrky131"/>
        <w:numPr>
          <w:ilvl w:val="0"/>
          <w:numId w:val="35"/>
        </w:numPr>
        <w:spacing w:after="0"/>
        <w:ind w:left="360"/>
        <w:rPr>
          <w:rFonts w:ascii="Times New Roman" w:hAnsi="Times New Roman" w:cs="Times New Roman"/>
          <w:color w:val="000000" w:themeColor="text1"/>
          <w:sz w:val="24"/>
          <w:szCs w:val="24"/>
        </w:rPr>
      </w:pPr>
      <w:r w:rsidRPr="007630F8">
        <w:rPr>
          <w:rFonts w:ascii="Times New Roman" w:hAnsi="Times New Roman" w:cs="Times New Roman"/>
          <w:color w:val="000000" w:themeColor="text1"/>
          <w:sz w:val="24"/>
          <w:szCs w:val="24"/>
        </w:rPr>
        <w:t>Žádost o podporu splnila podmínky věcného hodnocení s výhradou (pro projekty, kdy projekt uspěl v hodnocení a hodnoticí komise doporučuje doplnění či úpravu žádosti před vydáním právního aktu, tj. včetně úprav v rozpočtu apod.)</w:t>
      </w:r>
    </w:p>
    <w:p w:rsidR="00C672C2" w:rsidRPr="007630F8" w:rsidRDefault="00C672C2" w:rsidP="00110B30">
      <w:pPr>
        <w:pStyle w:val="Odrky131"/>
        <w:numPr>
          <w:ilvl w:val="0"/>
          <w:numId w:val="35"/>
        </w:numPr>
        <w:spacing w:after="0"/>
        <w:ind w:left="360"/>
        <w:rPr>
          <w:rFonts w:ascii="Times New Roman" w:hAnsi="Times New Roman" w:cs="Times New Roman"/>
          <w:color w:val="000000" w:themeColor="text1"/>
          <w:sz w:val="24"/>
          <w:szCs w:val="24"/>
        </w:rPr>
      </w:pPr>
      <w:r w:rsidRPr="007630F8">
        <w:rPr>
          <w:rFonts w:ascii="Times New Roman" w:hAnsi="Times New Roman" w:cs="Times New Roman"/>
          <w:color w:val="000000" w:themeColor="text1"/>
          <w:sz w:val="24"/>
          <w:szCs w:val="24"/>
        </w:rPr>
        <w:t>Žádost o podporu nesplnila podmínky věcného hodnocení (pro projekty, kdy projekt neuspěl v hodnocení)</w:t>
      </w:r>
    </w:p>
    <w:p w:rsidR="00C672C2" w:rsidRPr="007630F8" w:rsidRDefault="00C672C2" w:rsidP="00110B30">
      <w:pPr>
        <w:pStyle w:val="Odrky131"/>
        <w:numPr>
          <w:ilvl w:val="0"/>
          <w:numId w:val="35"/>
        </w:numPr>
        <w:spacing w:after="0"/>
        <w:ind w:left="360"/>
        <w:rPr>
          <w:rFonts w:ascii="Times New Roman" w:hAnsi="Times New Roman" w:cs="Times New Roman"/>
          <w:color w:val="000000" w:themeColor="text1"/>
          <w:sz w:val="24"/>
          <w:szCs w:val="24"/>
        </w:rPr>
      </w:pPr>
      <w:r w:rsidRPr="007630F8">
        <w:rPr>
          <w:rFonts w:ascii="Times New Roman" w:hAnsi="Times New Roman" w:cs="Times New Roman"/>
          <w:color w:val="000000" w:themeColor="text1"/>
          <w:sz w:val="24"/>
          <w:szCs w:val="24"/>
        </w:rPr>
        <w:t>Žádost o podporu nesplnila podmínky věcného hodnocení (pro projekty, kdy projekt neuspěl v hodnocení)</w:t>
      </w:r>
    </w:p>
    <w:p w:rsidR="007630F8" w:rsidRDefault="007630F8" w:rsidP="007630F8">
      <w:pPr>
        <w:spacing w:after="0" w:line="240" w:lineRule="auto"/>
        <w:jc w:val="both"/>
        <w:rPr>
          <w:rFonts w:ascii="Times New Roman" w:hAnsi="Times New Roman" w:cs="Times New Roman"/>
          <w:color w:val="000000" w:themeColor="text1"/>
          <w:sz w:val="24"/>
          <w:szCs w:val="24"/>
        </w:rPr>
      </w:pPr>
    </w:p>
    <w:p w:rsidR="00BE4BE4" w:rsidRPr="007630F8" w:rsidRDefault="006515D5" w:rsidP="007630F8">
      <w:pPr>
        <w:spacing w:after="0" w:line="240" w:lineRule="auto"/>
        <w:jc w:val="both"/>
        <w:rPr>
          <w:rFonts w:ascii="Times New Roman" w:hAnsi="Times New Roman" w:cs="Times New Roman"/>
          <w:color w:val="000000" w:themeColor="text1"/>
          <w:sz w:val="24"/>
          <w:szCs w:val="24"/>
          <w:u w:val="single"/>
        </w:rPr>
      </w:pPr>
      <w:r w:rsidRPr="007630F8">
        <w:rPr>
          <w:rFonts w:ascii="Times New Roman" w:hAnsi="Times New Roman" w:cs="Times New Roman"/>
          <w:color w:val="000000" w:themeColor="text1"/>
          <w:sz w:val="24"/>
          <w:szCs w:val="24"/>
        </w:rPr>
        <w:t xml:space="preserve">Hodnoticí komise </w:t>
      </w:r>
      <w:r w:rsidR="007630F8" w:rsidRPr="007630F8">
        <w:rPr>
          <w:rFonts w:ascii="Times New Roman" w:hAnsi="Times New Roman" w:cs="Times New Roman"/>
          <w:color w:val="000000" w:themeColor="text1"/>
          <w:sz w:val="24"/>
          <w:szCs w:val="24"/>
        </w:rPr>
        <w:t xml:space="preserve">bude mít k dispozici </w:t>
      </w:r>
      <w:r w:rsidRPr="007630F8">
        <w:rPr>
          <w:rFonts w:ascii="Times New Roman" w:hAnsi="Times New Roman" w:cs="Times New Roman"/>
          <w:color w:val="000000" w:themeColor="text1"/>
          <w:sz w:val="24"/>
          <w:szCs w:val="24"/>
        </w:rPr>
        <w:t>podpůrn</w:t>
      </w:r>
      <w:r w:rsidR="007630F8" w:rsidRPr="007630F8">
        <w:rPr>
          <w:rFonts w:ascii="Times New Roman" w:hAnsi="Times New Roman" w:cs="Times New Roman"/>
          <w:color w:val="000000" w:themeColor="text1"/>
          <w:sz w:val="24"/>
          <w:szCs w:val="24"/>
        </w:rPr>
        <w:t>é</w:t>
      </w:r>
      <w:r w:rsidRPr="007630F8">
        <w:rPr>
          <w:rFonts w:ascii="Times New Roman" w:hAnsi="Times New Roman" w:cs="Times New Roman"/>
          <w:color w:val="000000" w:themeColor="text1"/>
          <w:sz w:val="24"/>
          <w:szCs w:val="24"/>
        </w:rPr>
        <w:t xml:space="preserve"> hodnocení</w:t>
      </w:r>
      <w:r w:rsidR="007630F8" w:rsidRPr="007630F8">
        <w:rPr>
          <w:rFonts w:ascii="Times New Roman" w:hAnsi="Times New Roman" w:cs="Times New Roman"/>
          <w:color w:val="000000" w:themeColor="text1"/>
          <w:sz w:val="24"/>
          <w:szCs w:val="24"/>
        </w:rPr>
        <w:t xml:space="preserve"> (externí posudek)</w:t>
      </w:r>
      <w:r w:rsidRPr="007630F8">
        <w:rPr>
          <w:rFonts w:ascii="Times New Roman" w:hAnsi="Times New Roman" w:cs="Times New Roman"/>
          <w:color w:val="000000" w:themeColor="text1"/>
          <w:sz w:val="24"/>
          <w:szCs w:val="24"/>
        </w:rPr>
        <w:t xml:space="preserve"> dle kritérií pro věcné hodnocení dle výzvy MAS (zpracované osobou</w:t>
      </w:r>
      <w:r w:rsidR="0059741B" w:rsidRPr="007630F8">
        <w:rPr>
          <w:rFonts w:ascii="Times New Roman" w:hAnsi="Times New Roman" w:cs="Times New Roman"/>
          <w:color w:val="000000" w:themeColor="text1"/>
          <w:sz w:val="24"/>
          <w:szCs w:val="24"/>
        </w:rPr>
        <w:t xml:space="preserve"> </w:t>
      </w:r>
      <w:r w:rsidRPr="007630F8">
        <w:rPr>
          <w:rFonts w:ascii="Times New Roman" w:hAnsi="Times New Roman" w:cs="Times New Roman"/>
          <w:color w:val="000000" w:themeColor="text1"/>
          <w:sz w:val="24"/>
          <w:szCs w:val="24"/>
        </w:rPr>
        <w:t>s odborností v oboru/oblasti, na kterou je projekt zaměřen)</w:t>
      </w:r>
      <w:r w:rsidR="00C672C2" w:rsidRPr="007630F8">
        <w:rPr>
          <w:rFonts w:ascii="Times New Roman" w:hAnsi="Times New Roman" w:cs="Times New Roman"/>
          <w:color w:val="000000" w:themeColor="text1"/>
          <w:sz w:val="24"/>
          <w:szCs w:val="24"/>
        </w:rPr>
        <w:t>.</w:t>
      </w:r>
    </w:p>
    <w:p w:rsidR="00BE4BE4" w:rsidRPr="007630F8" w:rsidRDefault="00C672C2" w:rsidP="007630F8">
      <w:pPr>
        <w:pStyle w:val="Odstavecseseznamem"/>
        <w:spacing w:after="0" w:line="240" w:lineRule="auto"/>
        <w:ind w:left="0"/>
        <w:jc w:val="both"/>
        <w:rPr>
          <w:rFonts w:ascii="Times New Roman" w:hAnsi="Times New Roman" w:cs="Times New Roman"/>
          <w:color w:val="000000" w:themeColor="text1"/>
          <w:sz w:val="24"/>
          <w:szCs w:val="24"/>
          <w:u w:val="single"/>
        </w:rPr>
      </w:pPr>
      <w:r w:rsidRPr="007630F8">
        <w:rPr>
          <w:rFonts w:ascii="Times New Roman" w:hAnsi="Times New Roman" w:cs="Times New Roman"/>
          <w:color w:val="000000" w:themeColor="text1"/>
          <w:sz w:val="24"/>
          <w:szCs w:val="24"/>
        </w:rPr>
        <w:t>Odborností se rozumí vzdělání a praxe v dané oblasti (tj. oblast zaměstnanosti, sociálního začleňování, sociálních služeb atd.). ŘO nestanovuje přesnější vymezení, výběr odborníka je v kompetenci MAS. Také odborníci, kteří zpracovávají podpůrná hodnocení, nesmí mít ve věci hodnocení daného projektu střet zájmů, musí hodnocení zpracovat nestranně a transparentně.</w:t>
      </w:r>
    </w:p>
    <w:p w:rsidR="007630F8" w:rsidRDefault="007630F8" w:rsidP="007630F8">
      <w:pPr>
        <w:spacing w:after="0" w:line="240" w:lineRule="auto"/>
        <w:jc w:val="both"/>
        <w:rPr>
          <w:rFonts w:ascii="Times New Roman" w:hAnsi="Times New Roman" w:cs="Times New Roman"/>
          <w:b/>
          <w:color w:val="000000" w:themeColor="text1"/>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6515D5" w:rsidRDefault="007630F8" w:rsidP="007630F8">
      <w:pPr>
        <w:spacing w:after="0" w:line="240" w:lineRule="auto"/>
        <w:jc w:val="both"/>
        <w:rPr>
          <w:rFonts w:ascii="Times New Roman" w:hAnsi="Times New Roman" w:cs="Times New Roman"/>
          <w:b/>
          <w:color w:val="000000" w:themeColor="text1"/>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7630F8">
        <w:rPr>
          <w:rFonts w:ascii="Times New Roman" w:hAnsi="Times New Roman" w:cs="Times New Roman"/>
          <w:b/>
          <w:color w:val="000000" w:themeColor="text1"/>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4. </w:t>
      </w:r>
      <w:r w:rsidR="006515D5" w:rsidRPr="007630F8">
        <w:rPr>
          <w:rFonts w:ascii="Times New Roman" w:hAnsi="Times New Roman" w:cs="Times New Roman"/>
          <w:b/>
          <w:color w:val="000000" w:themeColor="text1"/>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Principy věcného hodnocení</w:t>
      </w:r>
      <w:r w:rsidR="00E96099">
        <w:rPr>
          <w:rFonts w:ascii="Times New Roman" w:hAnsi="Times New Roman" w:cs="Times New Roman"/>
          <w:b/>
          <w:color w:val="000000" w:themeColor="text1"/>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p w:rsidR="007630F8" w:rsidRPr="00E96099" w:rsidRDefault="007630F8" w:rsidP="00E96099">
      <w:pPr>
        <w:spacing w:after="0" w:line="240" w:lineRule="auto"/>
        <w:jc w:val="both"/>
        <w:rPr>
          <w:rFonts w:ascii="Times New Roman" w:hAnsi="Times New Roman" w:cs="Times New Roman"/>
          <w:b/>
          <w:color w:val="000000" w:themeColor="text1"/>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6515D5" w:rsidRPr="00E33FCE" w:rsidRDefault="00A16F4C" w:rsidP="007630F8">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Výběrová komise vždy </w:t>
      </w:r>
      <w:r w:rsidRPr="00E33FCE">
        <w:rPr>
          <w:rFonts w:ascii="Times New Roman" w:hAnsi="Times New Roman" w:cs="Times New Roman"/>
          <w:color w:val="000000" w:themeColor="text1"/>
          <w:sz w:val="24"/>
          <w:szCs w:val="24"/>
        </w:rPr>
        <w:t>hodnotí s ohledem na relevanci k danému projektu</w:t>
      </w:r>
      <w:r>
        <w:rPr>
          <w:rFonts w:ascii="Times New Roman" w:hAnsi="Times New Roman" w:cs="Times New Roman"/>
          <w:color w:val="000000" w:themeColor="text1"/>
          <w:sz w:val="24"/>
          <w:szCs w:val="24"/>
        </w:rPr>
        <w:t xml:space="preserve">. </w:t>
      </w:r>
      <w:r w:rsidR="006515D5" w:rsidRPr="00E33FCE">
        <w:rPr>
          <w:rFonts w:ascii="Times New Roman" w:hAnsi="Times New Roman" w:cs="Times New Roman"/>
          <w:color w:val="000000" w:themeColor="text1"/>
          <w:sz w:val="24"/>
          <w:szCs w:val="24"/>
        </w:rPr>
        <w:t>Všechny podotázky nemusí být pro daný projekt relevantní a ani případná negativní odpověď na některou z podotázek nemusí automaticky znamenat, že nelze přidělit deskriptor vyjadřující nejvyšší kvalitu, a naopak, ani převažující kladné odpovědi nebrání přidělení eliminačního deskriptoru</w:t>
      </w:r>
      <w:r w:rsidR="007630F8">
        <w:rPr>
          <w:rFonts w:ascii="Times New Roman" w:hAnsi="Times New Roman" w:cs="Times New Roman"/>
          <w:color w:val="000000" w:themeColor="text1"/>
          <w:sz w:val="24"/>
          <w:szCs w:val="24"/>
        </w:rPr>
        <w:t xml:space="preserve">. </w:t>
      </w:r>
      <w:r w:rsidR="006515D5" w:rsidRPr="00E33FCE">
        <w:rPr>
          <w:rFonts w:ascii="Times New Roman" w:hAnsi="Times New Roman" w:cs="Times New Roman"/>
          <w:color w:val="000000" w:themeColor="text1"/>
          <w:sz w:val="24"/>
          <w:szCs w:val="24"/>
        </w:rPr>
        <w:t xml:space="preserve">Je na expertním posouzení </w:t>
      </w:r>
      <w:r w:rsidR="00E96099">
        <w:rPr>
          <w:rFonts w:ascii="Times New Roman" w:hAnsi="Times New Roman" w:cs="Times New Roman"/>
          <w:color w:val="000000" w:themeColor="text1"/>
          <w:sz w:val="24"/>
          <w:szCs w:val="24"/>
        </w:rPr>
        <w:t xml:space="preserve">výběrové </w:t>
      </w:r>
      <w:r w:rsidR="006515D5" w:rsidRPr="00E33FCE">
        <w:rPr>
          <w:rFonts w:ascii="Times New Roman" w:hAnsi="Times New Roman" w:cs="Times New Roman"/>
          <w:color w:val="000000" w:themeColor="text1"/>
          <w:sz w:val="24"/>
          <w:szCs w:val="24"/>
        </w:rPr>
        <w:t>komise, jaké hodnocení přidělí, přičemž přidělený deskriptor musí být v souladu s jeho odůvodněním a odůvodnění musí být v souladu s předmětem hodnocení</w:t>
      </w:r>
      <w:r w:rsidR="00CE6E27">
        <w:rPr>
          <w:rFonts w:ascii="Times New Roman" w:hAnsi="Times New Roman" w:cs="Times New Roman"/>
          <w:color w:val="000000" w:themeColor="text1"/>
          <w:sz w:val="24"/>
          <w:szCs w:val="24"/>
        </w:rPr>
        <w:t>.</w:t>
      </w:r>
    </w:p>
    <w:p w:rsidR="006515D5" w:rsidRPr="00E33FCE" w:rsidRDefault="006515D5" w:rsidP="007630F8">
      <w:pPr>
        <w:spacing w:after="0" w:line="240" w:lineRule="auto"/>
        <w:jc w:val="both"/>
        <w:rPr>
          <w:rFonts w:ascii="Times New Roman" w:hAnsi="Times New Roman" w:cs="Times New Roman"/>
          <w:color w:val="000000" w:themeColor="text1"/>
          <w:sz w:val="24"/>
          <w:szCs w:val="24"/>
        </w:rPr>
      </w:pPr>
      <w:r w:rsidRPr="00E33FCE">
        <w:rPr>
          <w:rFonts w:ascii="Times New Roman" w:hAnsi="Times New Roman" w:cs="Times New Roman"/>
          <w:color w:val="000000" w:themeColor="text1"/>
          <w:sz w:val="24"/>
          <w:szCs w:val="24"/>
        </w:rPr>
        <w:t>K přidělení deskriptoru vyjadřujícího nižší kvalitu by obecně mělo dojít v přímé souvislosti s rozsahem a významností chybějících nebo nedostatečně uvedených skutečností (posuzovat pouze skutečnosti relevantní k danému projektu; nehodnotit formální kvalitu uvedených informací, ale jejich obsah)</w:t>
      </w:r>
      <w:r w:rsidR="00CE6E27">
        <w:rPr>
          <w:rFonts w:ascii="Times New Roman" w:hAnsi="Times New Roman" w:cs="Times New Roman"/>
          <w:color w:val="000000" w:themeColor="text1"/>
          <w:sz w:val="24"/>
          <w:szCs w:val="24"/>
        </w:rPr>
        <w:t>.</w:t>
      </w:r>
    </w:p>
    <w:p w:rsidR="006515D5" w:rsidRDefault="006515D5" w:rsidP="007630F8">
      <w:pPr>
        <w:spacing w:after="0" w:line="240" w:lineRule="auto"/>
        <w:jc w:val="both"/>
        <w:rPr>
          <w:rFonts w:ascii="Times New Roman" w:hAnsi="Times New Roman" w:cs="Times New Roman"/>
          <w:color w:val="000000" w:themeColor="text1"/>
          <w:sz w:val="24"/>
          <w:szCs w:val="24"/>
        </w:rPr>
      </w:pPr>
      <w:r w:rsidRPr="00E33FCE">
        <w:rPr>
          <w:rFonts w:ascii="Times New Roman" w:hAnsi="Times New Roman" w:cs="Times New Roman"/>
          <w:color w:val="000000" w:themeColor="text1"/>
          <w:sz w:val="24"/>
          <w:szCs w:val="24"/>
        </w:rPr>
        <w:t xml:space="preserve">Při hodnocení vzít v potaz celou šíři obsahu hodnoticího principu a v ní identifikovat, co je relevantní k danému projektu, zhodnotit veškeré relevantní parametry žádosti, zapsat komentáře k relevantním </w:t>
      </w:r>
      <w:r w:rsidRPr="00E33FCE">
        <w:rPr>
          <w:rFonts w:ascii="Times New Roman" w:hAnsi="Times New Roman" w:cs="Times New Roman"/>
          <w:color w:val="000000" w:themeColor="text1"/>
          <w:sz w:val="24"/>
          <w:szCs w:val="24"/>
        </w:rPr>
        <w:lastRenderedPageBreak/>
        <w:t>částem (tj. negativní, ale i pozitivní) a následně hodnocení žádosti v rámci daného kritéria uzavřít přidělením deskriptoru</w:t>
      </w:r>
      <w:r w:rsidR="00E96099">
        <w:rPr>
          <w:rFonts w:ascii="Times New Roman" w:hAnsi="Times New Roman" w:cs="Times New Roman"/>
          <w:color w:val="000000" w:themeColor="text1"/>
          <w:sz w:val="24"/>
          <w:szCs w:val="24"/>
        </w:rPr>
        <w:t xml:space="preserve">. </w:t>
      </w:r>
    </w:p>
    <w:p w:rsidR="00E96099" w:rsidRDefault="00E96099" w:rsidP="007630F8">
      <w:pPr>
        <w:spacing w:after="0" w:line="240" w:lineRule="auto"/>
        <w:jc w:val="both"/>
        <w:rPr>
          <w:rFonts w:ascii="Times New Roman" w:hAnsi="Times New Roman" w:cs="Times New Roman"/>
          <w:color w:val="000000" w:themeColor="text1"/>
          <w:sz w:val="24"/>
          <w:szCs w:val="24"/>
        </w:rPr>
      </w:pPr>
    </w:p>
    <w:p w:rsidR="006515D5" w:rsidRDefault="00E96099" w:rsidP="00E96099">
      <w:pPr>
        <w:pStyle w:val="Odstavecseseznamem"/>
        <w:spacing w:after="220" w:line="240" w:lineRule="auto"/>
        <w:ind w:left="0"/>
        <w:jc w:val="both"/>
        <w:rPr>
          <w:rFonts w:ascii="Times New Roman" w:hAnsi="Times New Roman" w:cs="Times New Roman"/>
          <w:b/>
          <w:color w:val="000000" w:themeColor="text1"/>
          <w:sz w:val="24"/>
          <w:szCs w:val="24"/>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E96099">
        <w:rPr>
          <w:rFonts w:ascii="Times New Roman" w:hAnsi="Times New Roman" w:cs="Times New Roman"/>
          <w:b/>
          <w:color w:val="000000" w:themeColor="text1"/>
          <w:sz w:val="24"/>
          <w:szCs w:val="24"/>
          <w:u w:val="single"/>
        </w:rPr>
        <w:t xml:space="preserve">5. </w:t>
      </w:r>
      <w:r w:rsidR="00C672C2" w:rsidRPr="00E96099">
        <w:rPr>
          <w:rFonts w:ascii="Times New Roman" w:hAnsi="Times New Roman" w:cs="Times New Roman"/>
          <w:b/>
          <w:color w:val="000000" w:themeColor="text1"/>
          <w:sz w:val="24"/>
          <w:szCs w:val="24"/>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Specifikace </w:t>
      </w:r>
      <w:r w:rsidR="006515D5" w:rsidRPr="00E96099">
        <w:rPr>
          <w:rFonts w:ascii="Times New Roman" w:hAnsi="Times New Roman" w:cs="Times New Roman"/>
          <w:b/>
          <w:color w:val="000000" w:themeColor="text1"/>
          <w:sz w:val="24"/>
          <w:szCs w:val="24"/>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kritérií</w:t>
      </w:r>
      <w:r w:rsidR="00F23C5E" w:rsidRPr="00E96099">
        <w:rPr>
          <w:rFonts w:ascii="Times New Roman" w:hAnsi="Times New Roman" w:cs="Times New Roman"/>
          <w:b/>
          <w:color w:val="000000" w:themeColor="text1"/>
          <w:sz w:val="24"/>
          <w:szCs w:val="24"/>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věcného hodnocení</w:t>
      </w:r>
    </w:p>
    <w:p w:rsidR="00E96099" w:rsidRPr="00E96099" w:rsidRDefault="00E96099" w:rsidP="00E96099">
      <w:pPr>
        <w:pStyle w:val="Odstavecseseznamem"/>
        <w:spacing w:after="220" w:line="240" w:lineRule="auto"/>
        <w:ind w:left="0"/>
        <w:jc w:val="both"/>
        <w:rPr>
          <w:rFonts w:ascii="Times New Roman" w:hAnsi="Times New Roman" w:cs="Times New Roman"/>
          <w:b/>
          <w:color w:val="000000" w:themeColor="text1"/>
          <w:sz w:val="24"/>
          <w:szCs w:val="24"/>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C672C2" w:rsidRPr="00E96099" w:rsidRDefault="00C672C2" w:rsidP="00110B30">
      <w:pPr>
        <w:pStyle w:val="Odstavecseseznamem"/>
        <w:numPr>
          <w:ilvl w:val="0"/>
          <w:numId w:val="25"/>
        </w:numPr>
        <w:spacing w:line="240" w:lineRule="auto"/>
        <w:jc w:val="both"/>
        <w:rPr>
          <w:rFonts w:ascii="Times New Roman" w:hAnsi="Times New Roman" w:cs="Times New Roman"/>
          <w:color w:val="000000" w:themeColor="text1"/>
          <w:sz w:val="24"/>
          <w:szCs w:val="24"/>
        </w:rPr>
      </w:pPr>
      <w:r w:rsidRPr="00E96099">
        <w:rPr>
          <w:rFonts w:ascii="Times New Roman" w:hAnsi="Times New Roman" w:cs="Times New Roman"/>
          <w:color w:val="000000" w:themeColor="text1"/>
          <w:sz w:val="24"/>
          <w:szCs w:val="24"/>
        </w:rPr>
        <w:t>Celkový maximální počet bodů pro projekt je 100 bodů</w:t>
      </w:r>
    </w:p>
    <w:p w:rsidR="00C672C2" w:rsidRPr="00E96099" w:rsidRDefault="00C672C2" w:rsidP="00110B30">
      <w:pPr>
        <w:pStyle w:val="Odstavecseseznamem"/>
        <w:numPr>
          <w:ilvl w:val="0"/>
          <w:numId w:val="25"/>
        </w:numPr>
        <w:spacing w:line="240" w:lineRule="auto"/>
        <w:jc w:val="both"/>
        <w:rPr>
          <w:rFonts w:ascii="Times New Roman" w:hAnsi="Times New Roman" w:cs="Times New Roman"/>
          <w:color w:val="000000" w:themeColor="text1"/>
          <w:sz w:val="24"/>
          <w:szCs w:val="24"/>
        </w:rPr>
      </w:pPr>
      <w:r w:rsidRPr="00E96099">
        <w:rPr>
          <w:rFonts w:ascii="Times New Roman" w:hAnsi="Times New Roman" w:cs="Times New Roman"/>
          <w:color w:val="000000" w:themeColor="text1"/>
          <w:sz w:val="24"/>
          <w:szCs w:val="24"/>
        </w:rPr>
        <w:t>Minimální počet bodů pro úspěšnou žádost je 50 bodů</w:t>
      </w:r>
    </w:p>
    <w:p w:rsidR="00C672C2" w:rsidRPr="00E33FCE" w:rsidRDefault="00C672C2" w:rsidP="00C672C2">
      <w:pPr>
        <w:spacing w:after="0" w:line="240" w:lineRule="auto"/>
        <w:rPr>
          <w:rStyle w:val="FontStyle76"/>
          <w:rFonts w:ascii="Times New Roman" w:hAnsi="Times New Roman" w:cs="Times New Roman"/>
          <w:color w:val="000000" w:themeColor="text1"/>
          <w:sz w:val="24"/>
          <w:szCs w:val="24"/>
        </w:rPr>
      </w:pPr>
      <w:r w:rsidRPr="00E33FCE">
        <w:rPr>
          <w:rStyle w:val="FontStyle76"/>
          <w:rFonts w:ascii="Times New Roman" w:hAnsi="Times New Roman" w:cs="Times New Roman"/>
          <w:color w:val="000000" w:themeColor="text1"/>
          <w:sz w:val="24"/>
          <w:szCs w:val="24"/>
        </w:rPr>
        <w:t>Přehled jednotlivých kritérií věcného hodnocení a jejich zařazení do skupin kritérií:</w:t>
      </w:r>
    </w:p>
    <w:p w:rsidR="00C672C2" w:rsidRPr="00E33FCE" w:rsidRDefault="00C672C2" w:rsidP="00C672C2">
      <w:pPr>
        <w:spacing w:after="0" w:line="240" w:lineRule="auto"/>
        <w:rPr>
          <w:rStyle w:val="FontStyle76"/>
          <w:rFonts w:ascii="Times New Roman" w:hAnsi="Times New Roman" w:cs="Times New Roman"/>
          <w:color w:val="000000" w:themeColor="text1"/>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3288"/>
        <w:gridCol w:w="5779"/>
      </w:tblGrid>
      <w:tr w:rsidR="00E33FCE" w:rsidRPr="00E33FCE" w:rsidTr="007630F8">
        <w:tc>
          <w:tcPr>
            <w:tcW w:w="3288" w:type="dxa"/>
            <w:tcBorders>
              <w:top w:val="single" w:sz="6" w:space="0" w:color="auto"/>
              <w:left w:val="single" w:sz="6" w:space="0" w:color="auto"/>
              <w:bottom w:val="single" w:sz="6" w:space="0" w:color="auto"/>
              <w:right w:val="single" w:sz="6" w:space="0" w:color="auto"/>
            </w:tcBorders>
            <w:shd w:val="clear" w:color="auto" w:fill="B6DDE8" w:themeFill="accent5" w:themeFillTint="66"/>
          </w:tcPr>
          <w:p w:rsidR="00C672C2" w:rsidRPr="00E33FCE" w:rsidRDefault="00C672C2" w:rsidP="007630F8">
            <w:pPr>
              <w:pStyle w:val="Style19"/>
              <w:widowControl/>
              <w:spacing w:line="240" w:lineRule="auto"/>
              <w:ind w:hanging="10"/>
              <w:rPr>
                <w:rStyle w:val="FontStyle77"/>
                <w:rFonts w:ascii="Times New Roman" w:hAnsi="Times New Roman" w:cs="Times New Roman"/>
                <w:color w:val="000000" w:themeColor="text1"/>
                <w:sz w:val="24"/>
                <w:szCs w:val="24"/>
              </w:rPr>
            </w:pPr>
            <w:r w:rsidRPr="00E33FCE">
              <w:rPr>
                <w:rStyle w:val="FontStyle77"/>
                <w:rFonts w:ascii="Times New Roman" w:hAnsi="Times New Roman" w:cs="Times New Roman"/>
                <w:color w:val="000000" w:themeColor="text1"/>
                <w:sz w:val="24"/>
                <w:szCs w:val="24"/>
              </w:rPr>
              <w:t>Skupina kritérií (max. počet bodů)</w:t>
            </w:r>
          </w:p>
        </w:tc>
        <w:tc>
          <w:tcPr>
            <w:tcW w:w="5779" w:type="dxa"/>
            <w:tcBorders>
              <w:top w:val="single" w:sz="6" w:space="0" w:color="auto"/>
              <w:left w:val="single" w:sz="6" w:space="0" w:color="auto"/>
              <w:bottom w:val="single" w:sz="6" w:space="0" w:color="auto"/>
              <w:right w:val="single" w:sz="6" w:space="0" w:color="auto"/>
            </w:tcBorders>
            <w:shd w:val="clear" w:color="auto" w:fill="B6DDE8" w:themeFill="accent5" w:themeFillTint="66"/>
          </w:tcPr>
          <w:p w:rsidR="00C672C2" w:rsidRPr="00E33FCE" w:rsidRDefault="00C672C2" w:rsidP="007630F8">
            <w:pPr>
              <w:pStyle w:val="Style19"/>
              <w:widowControl/>
              <w:spacing w:line="240" w:lineRule="auto"/>
              <w:ind w:firstLine="5"/>
              <w:rPr>
                <w:rStyle w:val="FontStyle77"/>
                <w:rFonts w:ascii="Times New Roman" w:hAnsi="Times New Roman" w:cs="Times New Roman"/>
                <w:color w:val="000000" w:themeColor="text1"/>
                <w:sz w:val="24"/>
                <w:szCs w:val="24"/>
              </w:rPr>
            </w:pPr>
            <w:r w:rsidRPr="00E33FCE">
              <w:rPr>
                <w:rStyle w:val="FontStyle77"/>
                <w:rFonts w:ascii="Times New Roman" w:hAnsi="Times New Roman" w:cs="Times New Roman"/>
                <w:color w:val="000000" w:themeColor="text1"/>
                <w:sz w:val="24"/>
                <w:szCs w:val="24"/>
              </w:rPr>
              <w:t>Název kritéria (max. počet bodů)</w:t>
            </w:r>
          </w:p>
        </w:tc>
      </w:tr>
      <w:tr w:rsidR="00E33FCE" w:rsidRPr="00E33FCE" w:rsidTr="007630F8">
        <w:tc>
          <w:tcPr>
            <w:tcW w:w="3288" w:type="dxa"/>
            <w:tcBorders>
              <w:top w:val="single" w:sz="6" w:space="0" w:color="auto"/>
              <w:left w:val="single" w:sz="6" w:space="0" w:color="auto"/>
              <w:bottom w:val="single" w:sz="6" w:space="0" w:color="auto"/>
              <w:right w:val="single" w:sz="6" w:space="0" w:color="auto"/>
            </w:tcBorders>
          </w:tcPr>
          <w:p w:rsidR="00C672C2" w:rsidRPr="00E33FCE" w:rsidRDefault="00C672C2" w:rsidP="007630F8">
            <w:pPr>
              <w:pStyle w:val="Style27"/>
              <w:widowControl/>
              <w:spacing w:line="240" w:lineRule="auto"/>
              <w:rPr>
                <w:rStyle w:val="FontStyle78"/>
                <w:rFonts w:ascii="Times New Roman" w:hAnsi="Times New Roman" w:cs="Times New Roman"/>
                <w:b/>
                <w:color w:val="000000" w:themeColor="text1"/>
                <w:sz w:val="24"/>
                <w:szCs w:val="24"/>
              </w:rPr>
            </w:pPr>
            <w:r w:rsidRPr="00B70BFB">
              <w:rPr>
                <w:rStyle w:val="FontStyle78"/>
                <w:rFonts w:ascii="Times New Roman" w:hAnsi="Times New Roman" w:cs="Times New Roman"/>
                <w:color w:val="000000" w:themeColor="text1"/>
                <w:sz w:val="24"/>
                <w:szCs w:val="24"/>
              </w:rPr>
              <w:t>Potřebnost (30)</w:t>
            </w:r>
          </w:p>
        </w:tc>
        <w:tc>
          <w:tcPr>
            <w:tcW w:w="5779" w:type="dxa"/>
            <w:tcBorders>
              <w:top w:val="single" w:sz="6" w:space="0" w:color="auto"/>
              <w:left w:val="single" w:sz="6" w:space="0" w:color="auto"/>
              <w:bottom w:val="single" w:sz="6" w:space="0" w:color="auto"/>
              <w:right w:val="single" w:sz="6" w:space="0" w:color="auto"/>
            </w:tcBorders>
          </w:tcPr>
          <w:p w:rsidR="00C672C2" w:rsidRPr="00E97010" w:rsidRDefault="00C672C2" w:rsidP="007630F8">
            <w:pPr>
              <w:pStyle w:val="Style27"/>
              <w:widowControl/>
              <w:spacing w:line="240" w:lineRule="auto"/>
              <w:rPr>
                <w:rStyle w:val="FontStyle78"/>
                <w:rFonts w:ascii="Times New Roman" w:hAnsi="Times New Roman" w:cs="Times New Roman"/>
                <w:b/>
                <w:color w:val="000000" w:themeColor="text1"/>
                <w:sz w:val="24"/>
                <w:szCs w:val="24"/>
              </w:rPr>
            </w:pPr>
            <w:r w:rsidRPr="00E97010">
              <w:rPr>
                <w:rStyle w:val="FontStyle77"/>
                <w:rFonts w:ascii="Times New Roman" w:hAnsi="Times New Roman" w:cs="Times New Roman"/>
                <w:b w:val="0"/>
                <w:color w:val="000000" w:themeColor="text1"/>
                <w:sz w:val="24"/>
                <w:szCs w:val="24"/>
              </w:rPr>
              <w:t>Řešení problémů identifikovaných v </w:t>
            </w:r>
            <w:r w:rsidR="00E4444C">
              <w:rPr>
                <w:rStyle w:val="FontStyle77"/>
                <w:rFonts w:ascii="Times New Roman" w:hAnsi="Times New Roman" w:cs="Times New Roman"/>
                <w:b w:val="0"/>
                <w:color w:val="000000" w:themeColor="text1"/>
                <w:sz w:val="24"/>
                <w:szCs w:val="24"/>
              </w:rPr>
              <w:t>S</w:t>
            </w:r>
            <w:r w:rsidRPr="00E97010">
              <w:rPr>
                <w:rStyle w:val="FontStyle77"/>
                <w:rFonts w:ascii="Times New Roman" w:hAnsi="Times New Roman" w:cs="Times New Roman"/>
                <w:b w:val="0"/>
                <w:color w:val="000000" w:themeColor="text1"/>
                <w:sz w:val="24"/>
                <w:szCs w:val="24"/>
              </w:rPr>
              <w:t>CLLD a potřeb cílových skupin (10)</w:t>
            </w:r>
          </w:p>
        </w:tc>
      </w:tr>
      <w:tr w:rsidR="00E33FCE" w:rsidRPr="00E33FCE" w:rsidTr="007630F8">
        <w:tc>
          <w:tcPr>
            <w:tcW w:w="3288" w:type="dxa"/>
            <w:tcBorders>
              <w:top w:val="single" w:sz="6" w:space="0" w:color="auto"/>
              <w:left w:val="single" w:sz="6" w:space="0" w:color="auto"/>
              <w:bottom w:val="single" w:sz="6" w:space="0" w:color="auto"/>
              <w:right w:val="single" w:sz="6" w:space="0" w:color="auto"/>
            </w:tcBorders>
          </w:tcPr>
          <w:p w:rsidR="00C672C2" w:rsidRPr="00E33FCE" w:rsidRDefault="00C672C2" w:rsidP="007630F8">
            <w:pPr>
              <w:pStyle w:val="Style27"/>
              <w:widowControl/>
              <w:spacing w:line="240" w:lineRule="auto"/>
              <w:rPr>
                <w:rStyle w:val="FontStyle78"/>
                <w:rFonts w:ascii="Times New Roman" w:hAnsi="Times New Roman" w:cs="Times New Roman"/>
                <w:b/>
                <w:color w:val="000000" w:themeColor="text1"/>
                <w:sz w:val="24"/>
                <w:szCs w:val="24"/>
              </w:rPr>
            </w:pPr>
          </w:p>
        </w:tc>
        <w:tc>
          <w:tcPr>
            <w:tcW w:w="5779" w:type="dxa"/>
            <w:tcBorders>
              <w:top w:val="single" w:sz="6" w:space="0" w:color="auto"/>
              <w:left w:val="single" w:sz="6" w:space="0" w:color="auto"/>
              <w:bottom w:val="single" w:sz="6" w:space="0" w:color="auto"/>
              <w:right w:val="single" w:sz="6" w:space="0" w:color="auto"/>
            </w:tcBorders>
          </w:tcPr>
          <w:p w:rsidR="00C672C2" w:rsidRPr="00E97010" w:rsidRDefault="00C672C2" w:rsidP="007630F8">
            <w:pPr>
              <w:pStyle w:val="Style27"/>
              <w:widowControl/>
              <w:spacing w:line="240" w:lineRule="auto"/>
              <w:rPr>
                <w:rStyle w:val="FontStyle77"/>
                <w:rFonts w:ascii="Times New Roman" w:hAnsi="Times New Roman" w:cs="Times New Roman"/>
                <w:color w:val="000000" w:themeColor="text1"/>
                <w:sz w:val="24"/>
                <w:szCs w:val="24"/>
              </w:rPr>
            </w:pPr>
            <w:r w:rsidRPr="00E97010">
              <w:rPr>
                <w:rFonts w:ascii="Times New Roman" w:hAnsi="Times New Roman" w:cs="Times New Roman"/>
                <w:bCs/>
                <w:color w:val="000000" w:themeColor="text1"/>
              </w:rPr>
              <w:t>Inovativní přístup k řešení problémů identifikovaných v SCLLD (10)</w:t>
            </w:r>
          </w:p>
        </w:tc>
      </w:tr>
      <w:tr w:rsidR="00E33FCE" w:rsidRPr="00E33FCE" w:rsidTr="007630F8">
        <w:tc>
          <w:tcPr>
            <w:tcW w:w="3288" w:type="dxa"/>
            <w:tcBorders>
              <w:top w:val="single" w:sz="6" w:space="0" w:color="auto"/>
              <w:left w:val="single" w:sz="6" w:space="0" w:color="auto"/>
              <w:bottom w:val="single" w:sz="6" w:space="0" w:color="auto"/>
              <w:right w:val="single" w:sz="6" w:space="0" w:color="auto"/>
            </w:tcBorders>
          </w:tcPr>
          <w:p w:rsidR="00C672C2" w:rsidRPr="00E33FCE" w:rsidRDefault="00C672C2" w:rsidP="007630F8">
            <w:pPr>
              <w:pStyle w:val="Style27"/>
              <w:widowControl/>
              <w:spacing w:line="240" w:lineRule="auto"/>
              <w:rPr>
                <w:rStyle w:val="FontStyle78"/>
                <w:rFonts w:ascii="Times New Roman" w:hAnsi="Times New Roman" w:cs="Times New Roman"/>
                <w:b/>
                <w:color w:val="000000" w:themeColor="text1"/>
                <w:sz w:val="24"/>
                <w:szCs w:val="24"/>
              </w:rPr>
            </w:pPr>
          </w:p>
        </w:tc>
        <w:tc>
          <w:tcPr>
            <w:tcW w:w="5779" w:type="dxa"/>
            <w:tcBorders>
              <w:top w:val="single" w:sz="6" w:space="0" w:color="auto"/>
              <w:left w:val="single" w:sz="6" w:space="0" w:color="auto"/>
              <w:bottom w:val="single" w:sz="6" w:space="0" w:color="auto"/>
              <w:right w:val="single" w:sz="6" w:space="0" w:color="auto"/>
            </w:tcBorders>
          </w:tcPr>
          <w:p w:rsidR="00C672C2" w:rsidRPr="00E97010" w:rsidRDefault="00C672C2" w:rsidP="007630F8">
            <w:pPr>
              <w:pStyle w:val="Style19"/>
              <w:widowControl/>
              <w:spacing w:line="240" w:lineRule="auto"/>
              <w:rPr>
                <w:rStyle w:val="FontStyle77"/>
                <w:rFonts w:ascii="Times New Roman" w:hAnsi="Times New Roman" w:cs="Times New Roman"/>
                <w:b w:val="0"/>
                <w:color w:val="000000" w:themeColor="text1"/>
                <w:sz w:val="24"/>
                <w:szCs w:val="24"/>
              </w:rPr>
            </w:pPr>
            <w:r w:rsidRPr="00E97010">
              <w:rPr>
                <w:rStyle w:val="FontStyle77"/>
                <w:rFonts w:ascii="Times New Roman" w:hAnsi="Times New Roman" w:cs="Times New Roman"/>
                <w:b w:val="0"/>
                <w:color w:val="000000" w:themeColor="text1"/>
                <w:sz w:val="24"/>
                <w:szCs w:val="24"/>
              </w:rPr>
              <w:t>Přínos nového řešení problémů identifikovaných v </w:t>
            </w:r>
            <w:r w:rsidR="00E4444C">
              <w:rPr>
                <w:rStyle w:val="FontStyle77"/>
                <w:rFonts w:ascii="Times New Roman" w:hAnsi="Times New Roman" w:cs="Times New Roman"/>
                <w:b w:val="0"/>
                <w:color w:val="000000" w:themeColor="text1"/>
                <w:sz w:val="24"/>
                <w:szCs w:val="24"/>
              </w:rPr>
              <w:t>S</w:t>
            </w:r>
            <w:r w:rsidRPr="00E97010">
              <w:rPr>
                <w:rStyle w:val="FontStyle77"/>
                <w:rFonts w:ascii="Times New Roman" w:hAnsi="Times New Roman" w:cs="Times New Roman"/>
                <w:b w:val="0"/>
                <w:color w:val="000000" w:themeColor="text1"/>
                <w:sz w:val="24"/>
                <w:szCs w:val="24"/>
              </w:rPr>
              <w:t>CLLD (10)</w:t>
            </w:r>
          </w:p>
        </w:tc>
      </w:tr>
      <w:tr w:rsidR="00E33FCE" w:rsidRPr="00E33FCE" w:rsidTr="007630F8">
        <w:tc>
          <w:tcPr>
            <w:tcW w:w="3288" w:type="dxa"/>
            <w:vMerge w:val="restart"/>
            <w:tcBorders>
              <w:top w:val="single" w:sz="6" w:space="0" w:color="auto"/>
              <w:left w:val="single" w:sz="6" w:space="0" w:color="auto"/>
              <w:bottom w:val="nil"/>
              <w:right w:val="single" w:sz="6" w:space="0" w:color="auto"/>
            </w:tcBorders>
          </w:tcPr>
          <w:p w:rsidR="00C672C2" w:rsidRPr="00E33FCE" w:rsidRDefault="00C672C2" w:rsidP="007630F8">
            <w:pPr>
              <w:pStyle w:val="Style27"/>
              <w:widowControl/>
              <w:spacing w:line="240" w:lineRule="auto"/>
              <w:rPr>
                <w:rStyle w:val="FontStyle78"/>
                <w:rFonts w:ascii="Times New Roman" w:hAnsi="Times New Roman" w:cs="Times New Roman"/>
                <w:b/>
                <w:color w:val="000000" w:themeColor="text1"/>
                <w:sz w:val="24"/>
                <w:szCs w:val="24"/>
              </w:rPr>
            </w:pPr>
            <w:r w:rsidRPr="00E33FCE">
              <w:rPr>
                <w:rStyle w:val="FontStyle78"/>
                <w:rFonts w:ascii="Times New Roman" w:hAnsi="Times New Roman" w:cs="Times New Roman"/>
                <w:color w:val="000000" w:themeColor="text1"/>
                <w:sz w:val="24"/>
                <w:szCs w:val="24"/>
              </w:rPr>
              <w:t>Účelnost (30)</w:t>
            </w:r>
          </w:p>
        </w:tc>
        <w:tc>
          <w:tcPr>
            <w:tcW w:w="5779" w:type="dxa"/>
            <w:tcBorders>
              <w:top w:val="single" w:sz="6" w:space="0" w:color="auto"/>
              <w:left w:val="single" w:sz="6" w:space="0" w:color="auto"/>
              <w:bottom w:val="single" w:sz="6" w:space="0" w:color="auto"/>
              <w:right w:val="single" w:sz="6" w:space="0" w:color="auto"/>
            </w:tcBorders>
          </w:tcPr>
          <w:p w:rsidR="00C672C2" w:rsidRPr="00E97010" w:rsidRDefault="00C672C2" w:rsidP="007630F8">
            <w:pPr>
              <w:pStyle w:val="Style27"/>
              <w:widowControl/>
              <w:spacing w:line="240" w:lineRule="auto"/>
              <w:rPr>
                <w:rStyle w:val="FontStyle78"/>
                <w:rFonts w:ascii="Times New Roman" w:hAnsi="Times New Roman" w:cs="Times New Roman"/>
                <w:color w:val="000000" w:themeColor="text1"/>
                <w:sz w:val="24"/>
                <w:szCs w:val="24"/>
              </w:rPr>
            </w:pPr>
            <w:r w:rsidRPr="00E97010">
              <w:rPr>
                <w:rStyle w:val="FontStyle78"/>
                <w:rFonts w:ascii="Times New Roman" w:hAnsi="Times New Roman" w:cs="Times New Roman"/>
                <w:color w:val="000000" w:themeColor="text1"/>
                <w:sz w:val="24"/>
                <w:szCs w:val="24"/>
              </w:rPr>
              <w:t>Cíle a konzistentnost (intervenční logika) projektu (20)</w:t>
            </w:r>
          </w:p>
        </w:tc>
      </w:tr>
      <w:tr w:rsidR="00E33FCE" w:rsidRPr="00E33FCE" w:rsidTr="007630F8">
        <w:tc>
          <w:tcPr>
            <w:tcW w:w="3288" w:type="dxa"/>
            <w:tcBorders>
              <w:top w:val="nil"/>
              <w:left w:val="single" w:sz="6" w:space="0" w:color="auto"/>
              <w:bottom w:val="single" w:sz="6" w:space="0" w:color="auto"/>
              <w:right w:val="single" w:sz="6" w:space="0" w:color="auto"/>
            </w:tcBorders>
          </w:tcPr>
          <w:p w:rsidR="00C672C2" w:rsidRPr="00E33FCE" w:rsidRDefault="00C672C2" w:rsidP="007630F8">
            <w:pPr>
              <w:spacing w:after="0" w:line="240" w:lineRule="auto"/>
              <w:rPr>
                <w:rStyle w:val="FontStyle78"/>
                <w:rFonts w:ascii="Times New Roman" w:hAnsi="Times New Roman" w:cs="Times New Roman"/>
                <w:b/>
                <w:color w:val="000000" w:themeColor="text1"/>
                <w:sz w:val="24"/>
                <w:szCs w:val="24"/>
              </w:rPr>
            </w:pPr>
          </w:p>
          <w:p w:rsidR="00C672C2" w:rsidRPr="00E33FCE" w:rsidRDefault="00C672C2" w:rsidP="007630F8">
            <w:pPr>
              <w:spacing w:after="0" w:line="240" w:lineRule="auto"/>
              <w:rPr>
                <w:rStyle w:val="FontStyle78"/>
                <w:rFonts w:ascii="Times New Roman" w:hAnsi="Times New Roman" w:cs="Times New Roman"/>
                <w:b/>
                <w:color w:val="000000" w:themeColor="text1"/>
                <w:sz w:val="24"/>
                <w:szCs w:val="24"/>
              </w:rPr>
            </w:pPr>
          </w:p>
        </w:tc>
        <w:tc>
          <w:tcPr>
            <w:tcW w:w="5779" w:type="dxa"/>
            <w:tcBorders>
              <w:top w:val="single" w:sz="6" w:space="0" w:color="auto"/>
              <w:left w:val="single" w:sz="6" w:space="0" w:color="auto"/>
              <w:bottom w:val="single" w:sz="6" w:space="0" w:color="auto"/>
              <w:right w:val="single" w:sz="6" w:space="0" w:color="auto"/>
            </w:tcBorders>
          </w:tcPr>
          <w:p w:rsidR="00C672C2" w:rsidRPr="00E97010" w:rsidRDefault="00C672C2" w:rsidP="007630F8">
            <w:pPr>
              <w:pStyle w:val="Style27"/>
              <w:widowControl/>
              <w:spacing w:line="240" w:lineRule="auto"/>
              <w:rPr>
                <w:rStyle w:val="FontStyle78"/>
                <w:rFonts w:ascii="Times New Roman" w:hAnsi="Times New Roman" w:cs="Times New Roman"/>
                <w:color w:val="000000" w:themeColor="text1"/>
                <w:sz w:val="24"/>
                <w:szCs w:val="24"/>
              </w:rPr>
            </w:pPr>
            <w:r w:rsidRPr="00E97010">
              <w:rPr>
                <w:rStyle w:val="FontStyle78"/>
                <w:rFonts w:ascii="Times New Roman" w:hAnsi="Times New Roman" w:cs="Times New Roman"/>
                <w:color w:val="000000" w:themeColor="text1"/>
                <w:sz w:val="24"/>
                <w:szCs w:val="24"/>
              </w:rPr>
              <w:t>Způsob ověření dosažení cíle projektu (10)</w:t>
            </w:r>
          </w:p>
        </w:tc>
      </w:tr>
      <w:tr w:rsidR="00E33FCE" w:rsidRPr="00E33FCE" w:rsidTr="007630F8">
        <w:trPr>
          <w:trHeight w:val="388"/>
        </w:trPr>
        <w:tc>
          <w:tcPr>
            <w:tcW w:w="3288" w:type="dxa"/>
            <w:vMerge w:val="restart"/>
            <w:tcBorders>
              <w:top w:val="single" w:sz="6" w:space="0" w:color="auto"/>
              <w:left w:val="single" w:sz="6" w:space="0" w:color="auto"/>
              <w:bottom w:val="nil"/>
              <w:right w:val="single" w:sz="6" w:space="0" w:color="auto"/>
            </w:tcBorders>
          </w:tcPr>
          <w:p w:rsidR="00C672C2" w:rsidRPr="00E33FCE" w:rsidRDefault="00C672C2" w:rsidP="007630F8">
            <w:pPr>
              <w:pStyle w:val="Style27"/>
              <w:widowControl/>
              <w:spacing w:line="240" w:lineRule="auto"/>
              <w:rPr>
                <w:rStyle w:val="FontStyle78"/>
                <w:rFonts w:ascii="Times New Roman" w:hAnsi="Times New Roman" w:cs="Times New Roman"/>
                <w:b/>
                <w:color w:val="000000" w:themeColor="text1"/>
                <w:sz w:val="24"/>
                <w:szCs w:val="24"/>
              </w:rPr>
            </w:pPr>
            <w:r w:rsidRPr="00E33FCE">
              <w:rPr>
                <w:rStyle w:val="FontStyle78"/>
                <w:rFonts w:ascii="Times New Roman" w:hAnsi="Times New Roman" w:cs="Times New Roman"/>
                <w:color w:val="000000" w:themeColor="text1"/>
                <w:sz w:val="24"/>
                <w:szCs w:val="24"/>
              </w:rPr>
              <w:t>Efektivnost a hospodárnost (20)</w:t>
            </w:r>
          </w:p>
        </w:tc>
        <w:tc>
          <w:tcPr>
            <w:tcW w:w="5779" w:type="dxa"/>
            <w:tcBorders>
              <w:top w:val="single" w:sz="6" w:space="0" w:color="auto"/>
              <w:left w:val="single" w:sz="6" w:space="0" w:color="auto"/>
              <w:bottom w:val="single" w:sz="6" w:space="0" w:color="auto"/>
              <w:right w:val="single" w:sz="6" w:space="0" w:color="auto"/>
            </w:tcBorders>
          </w:tcPr>
          <w:p w:rsidR="00C672C2" w:rsidRPr="00E97010" w:rsidRDefault="00C672C2" w:rsidP="007630F8">
            <w:pPr>
              <w:pStyle w:val="Style27"/>
              <w:widowControl/>
              <w:spacing w:line="240" w:lineRule="auto"/>
              <w:rPr>
                <w:rStyle w:val="FontStyle78"/>
                <w:rFonts w:ascii="Times New Roman" w:hAnsi="Times New Roman" w:cs="Times New Roman"/>
                <w:color w:val="000000" w:themeColor="text1"/>
                <w:sz w:val="24"/>
                <w:szCs w:val="24"/>
              </w:rPr>
            </w:pPr>
            <w:r w:rsidRPr="00E97010">
              <w:rPr>
                <w:rStyle w:val="FontStyle78"/>
                <w:rFonts w:ascii="Times New Roman" w:hAnsi="Times New Roman" w:cs="Times New Roman"/>
                <w:color w:val="000000" w:themeColor="text1"/>
                <w:sz w:val="24"/>
                <w:szCs w:val="24"/>
              </w:rPr>
              <w:t>Efektivita projektu, rozpočet (10)</w:t>
            </w:r>
          </w:p>
        </w:tc>
      </w:tr>
      <w:tr w:rsidR="00E33FCE" w:rsidRPr="00E33FCE" w:rsidTr="007630F8">
        <w:tc>
          <w:tcPr>
            <w:tcW w:w="3288" w:type="dxa"/>
            <w:tcBorders>
              <w:top w:val="nil"/>
              <w:left w:val="single" w:sz="6" w:space="0" w:color="auto"/>
              <w:bottom w:val="single" w:sz="6" w:space="0" w:color="auto"/>
              <w:right w:val="single" w:sz="6" w:space="0" w:color="auto"/>
            </w:tcBorders>
          </w:tcPr>
          <w:p w:rsidR="00C672C2" w:rsidRPr="00E33FCE" w:rsidRDefault="00C672C2" w:rsidP="007630F8">
            <w:pPr>
              <w:spacing w:after="0" w:line="240" w:lineRule="auto"/>
              <w:rPr>
                <w:rStyle w:val="FontStyle78"/>
                <w:rFonts w:ascii="Times New Roman" w:hAnsi="Times New Roman" w:cs="Times New Roman"/>
                <w:b/>
                <w:color w:val="000000" w:themeColor="text1"/>
                <w:sz w:val="24"/>
                <w:szCs w:val="24"/>
              </w:rPr>
            </w:pPr>
          </w:p>
          <w:p w:rsidR="00C672C2" w:rsidRPr="00E33FCE" w:rsidRDefault="00C672C2" w:rsidP="007630F8">
            <w:pPr>
              <w:spacing w:after="0" w:line="240" w:lineRule="auto"/>
              <w:rPr>
                <w:rStyle w:val="FontStyle78"/>
                <w:rFonts w:ascii="Times New Roman" w:hAnsi="Times New Roman" w:cs="Times New Roman"/>
                <w:b/>
                <w:color w:val="000000" w:themeColor="text1"/>
                <w:sz w:val="24"/>
                <w:szCs w:val="24"/>
              </w:rPr>
            </w:pPr>
          </w:p>
        </w:tc>
        <w:tc>
          <w:tcPr>
            <w:tcW w:w="5779" w:type="dxa"/>
            <w:tcBorders>
              <w:top w:val="single" w:sz="6" w:space="0" w:color="auto"/>
              <w:left w:val="single" w:sz="6" w:space="0" w:color="auto"/>
              <w:bottom w:val="single" w:sz="6" w:space="0" w:color="auto"/>
              <w:right w:val="single" w:sz="6" w:space="0" w:color="auto"/>
            </w:tcBorders>
          </w:tcPr>
          <w:p w:rsidR="00C672C2" w:rsidRPr="00E97010" w:rsidRDefault="00C672C2" w:rsidP="007630F8">
            <w:pPr>
              <w:pStyle w:val="Style27"/>
              <w:widowControl/>
              <w:spacing w:line="240" w:lineRule="auto"/>
              <w:rPr>
                <w:rStyle w:val="FontStyle78"/>
                <w:rFonts w:ascii="Times New Roman" w:hAnsi="Times New Roman" w:cs="Times New Roman"/>
                <w:color w:val="000000" w:themeColor="text1"/>
                <w:sz w:val="24"/>
                <w:szCs w:val="24"/>
              </w:rPr>
            </w:pPr>
            <w:r w:rsidRPr="00E97010">
              <w:rPr>
                <w:rStyle w:val="FontStyle78"/>
                <w:rFonts w:ascii="Times New Roman" w:hAnsi="Times New Roman" w:cs="Times New Roman"/>
                <w:color w:val="000000" w:themeColor="text1"/>
                <w:sz w:val="24"/>
                <w:szCs w:val="24"/>
              </w:rPr>
              <w:t>Adekvátnost indikátorů (10)</w:t>
            </w:r>
          </w:p>
        </w:tc>
      </w:tr>
      <w:tr w:rsidR="00E33FCE" w:rsidRPr="00E33FCE" w:rsidTr="007630F8">
        <w:tc>
          <w:tcPr>
            <w:tcW w:w="3288" w:type="dxa"/>
            <w:vMerge w:val="restart"/>
            <w:tcBorders>
              <w:top w:val="single" w:sz="6" w:space="0" w:color="auto"/>
              <w:left w:val="single" w:sz="6" w:space="0" w:color="auto"/>
              <w:bottom w:val="nil"/>
              <w:right w:val="single" w:sz="6" w:space="0" w:color="auto"/>
            </w:tcBorders>
          </w:tcPr>
          <w:p w:rsidR="00C672C2" w:rsidRPr="00E33FCE" w:rsidRDefault="00C672C2" w:rsidP="007630F8">
            <w:pPr>
              <w:pStyle w:val="Style27"/>
              <w:widowControl/>
              <w:spacing w:line="240" w:lineRule="auto"/>
              <w:rPr>
                <w:rStyle w:val="FontStyle78"/>
                <w:rFonts w:ascii="Times New Roman" w:hAnsi="Times New Roman" w:cs="Times New Roman"/>
                <w:b/>
                <w:color w:val="000000" w:themeColor="text1"/>
                <w:sz w:val="24"/>
                <w:szCs w:val="24"/>
              </w:rPr>
            </w:pPr>
            <w:r w:rsidRPr="00B70BFB">
              <w:rPr>
                <w:rStyle w:val="FontStyle78"/>
                <w:rFonts w:ascii="Times New Roman" w:hAnsi="Times New Roman" w:cs="Times New Roman"/>
                <w:color w:val="000000" w:themeColor="text1"/>
                <w:sz w:val="24"/>
                <w:szCs w:val="24"/>
              </w:rPr>
              <w:t>Proveditelnost (20)</w:t>
            </w:r>
          </w:p>
        </w:tc>
        <w:tc>
          <w:tcPr>
            <w:tcW w:w="5779" w:type="dxa"/>
            <w:tcBorders>
              <w:top w:val="single" w:sz="6" w:space="0" w:color="auto"/>
              <w:left w:val="single" w:sz="6" w:space="0" w:color="auto"/>
              <w:bottom w:val="single" w:sz="6" w:space="0" w:color="auto"/>
              <w:right w:val="single" w:sz="6" w:space="0" w:color="auto"/>
            </w:tcBorders>
          </w:tcPr>
          <w:p w:rsidR="00C672C2" w:rsidRPr="00E97010" w:rsidRDefault="00C672C2" w:rsidP="007630F8">
            <w:pPr>
              <w:pStyle w:val="Style27"/>
              <w:widowControl/>
              <w:spacing w:line="240" w:lineRule="auto"/>
              <w:rPr>
                <w:rStyle w:val="FontStyle78"/>
                <w:rFonts w:ascii="Times New Roman" w:hAnsi="Times New Roman" w:cs="Times New Roman"/>
                <w:color w:val="000000" w:themeColor="text1"/>
                <w:sz w:val="24"/>
                <w:szCs w:val="24"/>
              </w:rPr>
            </w:pPr>
            <w:r w:rsidRPr="00E97010">
              <w:rPr>
                <w:rStyle w:val="FontStyle78"/>
                <w:rFonts w:ascii="Times New Roman" w:hAnsi="Times New Roman" w:cs="Times New Roman"/>
                <w:color w:val="000000" w:themeColor="text1"/>
                <w:sz w:val="24"/>
                <w:szCs w:val="24"/>
              </w:rPr>
              <w:t>Způsob zapojení cílové skupiny (10)</w:t>
            </w:r>
          </w:p>
        </w:tc>
      </w:tr>
      <w:tr w:rsidR="00E33FCE" w:rsidRPr="00E33FCE" w:rsidTr="007630F8">
        <w:trPr>
          <w:trHeight w:val="354"/>
        </w:trPr>
        <w:tc>
          <w:tcPr>
            <w:tcW w:w="3288" w:type="dxa"/>
            <w:tcBorders>
              <w:top w:val="nil"/>
              <w:left w:val="single" w:sz="6" w:space="0" w:color="auto"/>
              <w:bottom w:val="single" w:sz="4" w:space="0" w:color="auto"/>
              <w:right w:val="single" w:sz="6" w:space="0" w:color="auto"/>
            </w:tcBorders>
          </w:tcPr>
          <w:p w:rsidR="00C672C2" w:rsidRPr="00E33FCE" w:rsidRDefault="00C672C2" w:rsidP="007630F8">
            <w:pPr>
              <w:spacing w:after="0" w:line="240" w:lineRule="auto"/>
              <w:rPr>
                <w:rStyle w:val="FontStyle78"/>
                <w:rFonts w:ascii="Times New Roman" w:hAnsi="Times New Roman" w:cs="Times New Roman"/>
                <w:b/>
                <w:color w:val="000000" w:themeColor="text1"/>
                <w:sz w:val="24"/>
                <w:szCs w:val="24"/>
              </w:rPr>
            </w:pPr>
          </w:p>
          <w:p w:rsidR="00C672C2" w:rsidRPr="00E33FCE" w:rsidRDefault="00C672C2" w:rsidP="007630F8">
            <w:pPr>
              <w:spacing w:after="0" w:line="240" w:lineRule="auto"/>
              <w:rPr>
                <w:rStyle w:val="FontStyle78"/>
                <w:rFonts w:ascii="Times New Roman" w:hAnsi="Times New Roman" w:cs="Times New Roman"/>
                <w:b/>
                <w:color w:val="000000" w:themeColor="text1"/>
                <w:sz w:val="24"/>
                <w:szCs w:val="24"/>
              </w:rPr>
            </w:pPr>
          </w:p>
        </w:tc>
        <w:tc>
          <w:tcPr>
            <w:tcW w:w="5779" w:type="dxa"/>
            <w:tcBorders>
              <w:top w:val="single" w:sz="6" w:space="0" w:color="auto"/>
              <w:left w:val="single" w:sz="6" w:space="0" w:color="auto"/>
              <w:bottom w:val="single" w:sz="4" w:space="0" w:color="auto"/>
              <w:right w:val="single" w:sz="6" w:space="0" w:color="auto"/>
            </w:tcBorders>
          </w:tcPr>
          <w:p w:rsidR="00C672C2" w:rsidRPr="00E97010" w:rsidRDefault="00C672C2" w:rsidP="007630F8">
            <w:pPr>
              <w:pStyle w:val="Style27"/>
              <w:widowControl/>
              <w:spacing w:line="240" w:lineRule="auto"/>
              <w:rPr>
                <w:rStyle w:val="FontStyle78"/>
                <w:rFonts w:ascii="Times New Roman" w:hAnsi="Times New Roman" w:cs="Times New Roman"/>
                <w:color w:val="000000" w:themeColor="text1"/>
                <w:sz w:val="24"/>
                <w:szCs w:val="24"/>
              </w:rPr>
            </w:pPr>
            <w:r w:rsidRPr="00E97010">
              <w:rPr>
                <w:rStyle w:val="FontStyle78"/>
                <w:rFonts w:ascii="Times New Roman" w:hAnsi="Times New Roman" w:cs="Times New Roman"/>
                <w:color w:val="000000" w:themeColor="text1"/>
                <w:sz w:val="24"/>
                <w:szCs w:val="24"/>
              </w:rPr>
              <w:t>Způsob realizace aktivit a jejich návaznost (10)</w:t>
            </w:r>
          </w:p>
        </w:tc>
      </w:tr>
    </w:tbl>
    <w:p w:rsidR="00C672C2" w:rsidRPr="00E33FCE" w:rsidRDefault="00C672C2" w:rsidP="00C672C2">
      <w:pPr>
        <w:spacing w:after="0" w:line="240" w:lineRule="auto"/>
        <w:rPr>
          <w:rFonts w:ascii="Times New Roman" w:hAnsi="Times New Roman" w:cs="Times New Roman"/>
          <w:color w:val="000000" w:themeColor="text1"/>
          <w:sz w:val="24"/>
          <w:szCs w:val="24"/>
        </w:rPr>
      </w:pPr>
    </w:p>
    <w:p w:rsidR="00C672C2" w:rsidRPr="00E33FCE" w:rsidRDefault="00C672C2" w:rsidP="00C672C2">
      <w:pPr>
        <w:spacing w:after="0" w:line="240" w:lineRule="auto"/>
        <w:rPr>
          <w:rFonts w:ascii="Times New Roman" w:hAnsi="Times New Roman" w:cs="Times New Roman"/>
          <w:color w:val="000000" w:themeColor="text1"/>
          <w:sz w:val="24"/>
          <w:szCs w:val="24"/>
        </w:rPr>
      </w:pPr>
      <w:r w:rsidRPr="00E33FCE">
        <w:rPr>
          <w:rFonts w:ascii="Times New Roman" w:hAnsi="Times New Roman" w:cs="Times New Roman"/>
          <w:color w:val="000000" w:themeColor="text1"/>
          <w:sz w:val="24"/>
          <w:szCs w:val="24"/>
        </w:rPr>
        <w:t>Níže je pro každé kritérium uvedena hlavní otázka (uvedena tučným fontem) a dále podotázky a doporučení k přidělení deskriptoru.</w:t>
      </w:r>
    </w:p>
    <w:p w:rsidR="00C672C2" w:rsidRPr="00E33FCE" w:rsidRDefault="00C672C2" w:rsidP="00C672C2">
      <w:pPr>
        <w:spacing w:after="0" w:line="240" w:lineRule="auto"/>
        <w:rPr>
          <w:rFonts w:ascii="Times New Roman" w:hAnsi="Times New Roman" w:cs="Times New Roman"/>
          <w:color w:val="000000" w:themeColor="text1"/>
          <w:sz w:val="24"/>
          <w:szCs w:val="24"/>
        </w:rPr>
      </w:pPr>
      <w:r w:rsidRPr="00E33FCE">
        <w:rPr>
          <w:rFonts w:ascii="Times New Roman" w:hAnsi="Times New Roman" w:cs="Times New Roman"/>
          <w:color w:val="000000" w:themeColor="text1"/>
          <w:sz w:val="24"/>
          <w:szCs w:val="24"/>
        </w:rPr>
        <w:t xml:space="preserve">Všechny podotázky nemusí být pro daný projekt relevantní a ani případná negativní odpověď na některou z podotázek nemusí automaticky znamenat, že hodnotitel nemůže přidělit deskriptor vyjadřující nejvyšší kvalitu, a naopak, ani převažující kladné odpovědi nebrání přidělení eliminačního deskriptoru. </w:t>
      </w:r>
    </w:p>
    <w:p w:rsidR="00C672C2" w:rsidRPr="00E33FCE" w:rsidRDefault="00C672C2" w:rsidP="00C672C2">
      <w:pPr>
        <w:spacing w:after="0" w:line="240" w:lineRule="auto"/>
        <w:rPr>
          <w:rFonts w:ascii="Times New Roman" w:hAnsi="Times New Roman" w:cs="Times New Roman"/>
          <w:color w:val="000000" w:themeColor="text1"/>
          <w:sz w:val="24"/>
          <w:szCs w:val="24"/>
        </w:rPr>
      </w:pPr>
      <w:r w:rsidRPr="00E33FCE">
        <w:rPr>
          <w:rFonts w:ascii="Times New Roman" w:hAnsi="Times New Roman" w:cs="Times New Roman"/>
          <w:color w:val="000000" w:themeColor="text1"/>
          <w:sz w:val="24"/>
          <w:szCs w:val="24"/>
        </w:rPr>
        <w:t>K přidělení deskriptoru vyjadřujícího nižší kvalitu obecně dojde v přímé souvislosti s rozsahem a významností chybějících nebo nedostatečně uvedených skutečností. Posuzují se pouze skutečnosti relevantní k danému projektu. Nehodnotí se formální kvalita uvedených informací, ale jejich obsah.</w:t>
      </w:r>
    </w:p>
    <w:p w:rsidR="00C672C2" w:rsidRPr="00E33FCE" w:rsidRDefault="00C672C2" w:rsidP="00C672C2">
      <w:pPr>
        <w:spacing w:after="0" w:line="240" w:lineRule="auto"/>
        <w:rPr>
          <w:rFonts w:ascii="Times New Roman" w:hAnsi="Times New Roman" w:cs="Times New Roman"/>
          <w:color w:val="000000" w:themeColor="text1"/>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3619"/>
        <w:gridCol w:w="5438"/>
      </w:tblGrid>
      <w:tr w:rsidR="00E33FCE" w:rsidRPr="00E33FCE" w:rsidTr="007630F8">
        <w:tc>
          <w:tcPr>
            <w:tcW w:w="3619" w:type="dxa"/>
            <w:tcBorders>
              <w:top w:val="single" w:sz="6" w:space="0" w:color="auto"/>
              <w:left w:val="single" w:sz="6" w:space="0" w:color="auto"/>
              <w:bottom w:val="single" w:sz="6" w:space="0" w:color="auto"/>
              <w:right w:val="single" w:sz="6" w:space="0" w:color="auto"/>
            </w:tcBorders>
            <w:shd w:val="clear" w:color="auto" w:fill="B6DDE8" w:themeFill="accent5" w:themeFillTint="66"/>
          </w:tcPr>
          <w:p w:rsidR="00C672C2" w:rsidRPr="00BD2D4C" w:rsidRDefault="00C672C2" w:rsidP="007630F8">
            <w:pPr>
              <w:pStyle w:val="Style20"/>
              <w:widowControl/>
              <w:rPr>
                <w:rStyle w:val="FontStyle78"/>
                <w:rFonts w:ascii="Times New Roman" w:hAnsi="Times New Roman" w:cs="Times New Roman"/>
                <w:color w:val="000000" w:themeColor="text1"/>
                <w:sz w:val="24"/>
                <w:szCs w:val="24"/>
              </w:rPr>
            </w:pPr>
            <w:r w:rsidRPr="00BD2D4C">
              <w:rPr>
                <w:rStyle w:val="FontStyle78"/>
                <w:rFonts w:ascii="Times New Roman" w:hAnsi="Times New Roman" w:cs="Times New Roman"/>
                <w:color w:val="000000" w:themeColor="text1"/>
                <w:sz w:val="24"/>
                <w:szCs w:val="24"/>
              </w:rPr>
              <w:t>Skupina kritérií (max. počet bodů)</w:t>
            </w:r>
          </w:p>
        </w:tc>
        <w:tc>
          <w:tcPr>
            <w:tcW w:w="5438" w:type="dxa"/>
            <w:tcBorders>
              <w:top w:val="single" w:sz="6" w:space="0" w:color="auto"/>
              <w:left w:val="single" w:sz="6" w:space="0" w:color="auto"/>
              <w:bottom w:val="single" w:sz="6" w:space="0" w:color="auto"/>
              <w:right w:val="single" w:sz="6" w:space="0" w:color="auto"/>
            </w:tcBorders>
            <w:shd w:val="clear" w:color="auto" w:fill="B6DDE8" w:themeFill="accent5" w:themeFillTint="66"/>
          </w:tcPr>
          <w:p w:rsidR="00C672C2" w:rsidRPr="00BD2D4C" w:rsidRDefault="00C672C2" w:rsidP="007630F8">
            <w:pPr>
              <w:pStyle w:val="Style20"/>
              <w:widowControl/>
              <w:rPr>
                <w:rStyle w:val="FontStyle78"/>
                <w:rFonts w:ascii="Times New Roman" w:hAnsi="Times New Roman" w:cs="Times New Roman"/>
                <w:color w:val="000000" w:themeColor="text1"/>
                <w:sz w:val="24"/>
                <w:szCs w:val="24"/>
              </w:rPr>
            </w:pPr>
            <w:r w:rsidRPr="00BD2D4C">
              <w:rPr>
                <w:rStyle w:val="FontStyle78"/>
                <w:rFonts w:ascii="Times New Roman" w:hAnsi="Times New Roman" w:cs="Times New Roman"/>
                <w:color w:val="000000" w:themeColor="text1"/>
                <w:sz w:val="24"/>
                <w:szCs w:val="24"/>
              </w:rPr>
              <w:t>Potřebnost (30)</w:t>
            </w:r>
          </w:p>
        </w:tc>
      </w:tr>
      <w:tr w:rsidR="00E33FCE" w:rsidRPr="00E33FCE" w:rsidTr="007630F8">
        <w:tc>
          <w:tcPr>
            <w:tcW w:w="3619" w:type="dxa"/>
            <w:tcBorders>
              <w:top w:val="single" w:sz="6" w:space="0" w:color="auto"/>
              <w:left w:val="single" w:sz="6" w:space="0" w:color="auto"/>
              <w:bottom w:val="single" w:sz="6" w:space="0" w:color="auto"/>
              <w:right w:val="single" w:sz="6" w:space="0" w:color="auto"/>
            </w:tcBorders>
          </w:tcPr>
          <w:p w:rsidR="00C672C2" w:rsidRPr="00E33FCE" w:rsidRDefault="00C672C2" w:rsidP="007630F8">
            <w:pPr>
              <w:pStyle w:val="Style19"/>
              <w:widowControl/>
              <w:spacing w:line="240" w:lineRule="auto"/>
              <w:rPr>
                <w:rStyle w:val="FontStyle77"/>
                <w:rFonts w:ascii="Times New Roman" w:hAnsi="Times New Roman" w:cs="Times New Roman"/>
                <w:color w:val="000000" w:themeColor="text1"/>
                <w:sz w:val="24"/>
                <w:szCs w:val="24"/>
              </w:rPr>
            </w:pPr>
            <w:r w:rsidRPr="00E33FCE">
              <w:rPr>
                <w:rStyle w:val="FontStyle77"/>
                <w:rFonts w:ascii="Times New Roman" w:hAnsi="Times New Roman" w:cs="Times New Roman"/>
                <w:color w:val="000000" w:themeColor="text1"/>
                <w:sz w:val="24"/>
                <w:szCs w:val="24"/>
              </w:rPr>
              <w:t>Název kritéria (max. počet bodů)</w:t>
            </w:r>
          </w:p>
        </w:tc>
        <w:tc>
          <w:tcPr>
            <w:tcW w:w="5438" w:type="dxa"/>
            <w:tcBorders>
              <w:top w:val="single" w:sz="6" w:space="0" w:color="auto"/>
              <w:left w:val="single" w:sz="6" w:space="0" w:color="auto"/>
              <w:bottom w:val="single" w:sz="6" w:space="0" w:color="auto"/>
              <w:right w:val="single" w:sz="6" w:space="0" w:color="auto"/>
            </w:tcBorders>
          </w:tcPr>
          <w:p w:rsidR="00C672C2" w:rsidRPr="00E33FCE" w:rsidRDefault="00C672C2" w:rsidP="007630F8">
            <w:pPr>
              <w:pStyle w:val="Style19"/>
              <w:widowControl/>
              <w:spacing w:line="240" w:lineRule="auto"/>
              <w:rPr>
                <w:rStyle w:val="FontStyle77"/>
                <w:rFonts w:ascii="Times New Roman" w:hAnsi="Times New Roman" w:cs="Times New Roman"/>
                <w:color w:val="000000" w:themeColor="text1"/>
                <w:sz w:val="24"/>
                <w:szCs w:val="24"/>
              </w:rPr>
            </w:pPr>
            <w:r w:rsidRPr="00E33FCE">
              <w:rPr>
                <w:rStyle w:val="FontStyle77"/>
                <w:rFonts w:ascii="Times New Roman" w:hAnsi="Times New Roman" w:cs="Times New Roman"/>
                <w:color w:val="000000" w:themeColor="text1"/>
                <w:sz w:val="24"/>
                <w:szCs w:val="24"/>
              </w:rPr>
              <w:t>Řešení problémů identifikovaných v </w:t>
            </w:r>
            <w:r w:rsidR="001D4DFE">
              <w:rPr>
                <w:rStyle w:val="FontStyle77"/>
                <w:rFonts w:ascii="Times New Roman" w:hAnsi="Times New Roman" w:cs="Times New Roman"/>
                <w:color w:val="000000" w:themeColor="text1"/>
                <w:sz w:val="24"/>
                <w:szCs w:val="24"/>
              </w:rPr>
              <w:t>S</w:t>
            </w:r>
            <w:r w:rsidRPr="00E33FCE">
              <w:rPr>
                <w:rStyle w:val="FontStyle77"/>
                <w:rFonts w:ascii="Times New Roman" w:hAnsi="Times New Roman" w:cs="Times New Roman"/>
                <w:color w:val="000000" w:themeColor="text1"/>
                <w:sz w:val="24"/>
                <w:szCs w:val="24"/>
              </w:rPr>
              <w:t>CLLD a potřeb cílových skupin (10)</w:t>
            </w:r>
          </w:p>
        </w:tc>
      </w:tr>
      <w:tr w:rsidR="00E33FCE" w:rsidRPr="00E33FCE" w:rsidTr="007630F8">
        <w:tc>
          <w:tcPr>
            <w:tcW w:w="9057" w:type="dxa"/>
            <w:gridSpan w:val="2"/>
            <w:tcBorders>
              <w:top w:val="single" w:sz="6" w:space="0" w:color="auto"/>
              <w:left w:val="single" w:sz="6" w:space="0" w:color="auto"/>
              <w:bottom w:val="single" w:sz="6" w:space="0" w:color="auto"/>
              <w:right w:val="single" w:sz="6" w:space="0" w:color="auto"/>
            </w:tcBorders>
          </w:tcPr>
          <w:p w:rsidR="00C672C2" w:rsidRPr="00BD2D4C" w:rsidRDefault="00C672C2" w:rsidP="007630F8">
            <w:pPr>
              <w:pStyle w:val="Style20"/>
              <w:widowControl/>
              <w:rPr>
                <w:rStyle w:val="FontStyle78"/>
                <w:rFonts w:ascii="Times New Roman" w:hAnsi="Times New Roman" w:cs="Times New Roman"/>
                <w:color w:val="000000" w:themeColor="text1"/>
                <w:sz w:val="24"/>
                <w:szCs w:val="24"/>
              </w:rPr>
            </w:pPr>
            <w:r w:rsidRPr="00BD2D4C">
              <w:rPr>
                <w:rStyle w:val="FontStyle78"/>
                <w:rFonts w:ascii="Times New Roman" w:hAnsi="Times New Roman" w:cs="Times New Roman"/>
                <w:color w:val="000000" w:themeColor="text1"/>
                <w:sz w:val="24"/>
                <w:szCs w:val="24"/>
              </w:rPr>
              <w:t>Popis hodnocení, hlavní zdroje informací v žádosti o podporu</w:t>
            </w:r>
          </w:p>
        </w:tc>
      </w:tr>
    </w:tbl>
    <w:p w:rsidR="00C672C2" w:rsidRPr="00E33FCE" w:rsidRDefault="00C672C2" w:rsidP="00C672C2">
      <w:pPr>
        <w:spacing w:after="0" w:line="240" w:lineRule="auto"/>
        <w:rPr>
          <w:rFonts w:ascii="Times New Roman" w:hAnsi="Times New Roman" w:cs="Times New Roman"/>
          <w:color w:val="000000" w:themeColor="text1"/>
          <w:sz w:val="24"/>
          <w:szCs w:val="24"/>
        </w:rPr>
      </w:pPr>
    </w:p>
    <w:p w:rsidR="00C672C2" w:rsidRPr="00E33FCE" w:rsidRDefault="00C672C2" w:rsidP="00C672C2">
      <w:pPr>
        <w:spacing w:line="240" w:lineRule="auto"/>
        <w:jc w:val="both"/>
        <w:rPr>
          <w:rFonts w:ascii="Times New Roman" w:hAnsi="Times New Roman" w:cs="Times New Roman"/>
          <w:b/>
          <w:color w:val="000000" w:themeColor="text1"/>
          <w:sz w:val="24"/>
          <w:szCs w:val="24"/>
        </w:rPr>
      </w:pPr>
      <w:r w:rsidRPr="00E33FCE">
        <w:rPr>
          <w:rStyle w:val="FontStyle77"/>
          <w:rFonts w:ascii="Times New Roman" w:hAnsi="Times New Roman" w:cs="Times New Roman"/>
          <w:color w:val="000000" w:themeColor="text1"/>
          <w:sz w:val="24"/>
          <w:szCs w:val="24"/>
        </w:rPr>
        <w:t>Hlavní otázka:</w:t>
      </w:r>
      <w:r w:rsidRPr="00E33FCE">
        <w:rPr>
          <w:rFonts w:ascii="Times New Roman" w:hAnsi="Times New Roman" w:cs="Times New Roman"/>
          <w:color w:val="000000" w:themeColor="text1"/>
          <w:sz w:val="24"/>
          <w:szCs w:val="24"/>
        </w:rPr>
        <w:t xml:space="preserve"> </w:t>
      </w:r>
      <w:r w:rsidRPr="00E33FCE">
        <w:rPr>
          <w:rFonts w:ascii="Times New Roman" w:hAnsi="Times New Roman" w:cs="Times New Roman"/>
          <w:b/>
          <w:color w:val="000000" w:themeColor="text1"/>
          <w:sz w:val="24"/>
          <w:szCs w:val="24"/>
        </w:rPr>
        <w:t>Zaměřuje se projekt na problém/nedostatky, který/které je skutečně potřebné řešit s ohledem na cíle SCLLD a je cílová skupina adekvátní náplni projektu?</w:t>
      </w:r>
    </w:p>
    <w:p w:rsidR="00C672C2" w:rsidRPr="00E33FCE" w:rsidRDefault="00C672C2" w:rsidP="00C672C2">
      <w:pPr>
        <w:pStyle w:val="Style22"/>
        <w:widowControl/>
        <w:spacing w:line="240" w:lineRule="auto"/>
        <w:rPr>
          <w:rStyle w:val="FontStyle78"/>
          <w:rFonts w:ascii="Times New Roman" w:hAnsi="Times New Roman" w:cs="Times New Roman"/>
          <w:color w:val="000000" w:themeColor="text1"/>
          <w:sz w:val="24"/>
          <w:szCs w:val="24"/>
        </w:rPr>
      </w:pPr>
      <w:r w:rsidRPr="00E33FCE">
        <w:rPr>
          <w:rStyle w:val="FontStyle78"/>
          <w:rFonts w:ascii="Times New Roman" w:hAnsi="Times New Roman" w:cs="Times New Roman"/>
          <w:color w:val="000000" w:themeColor="text1"/>
          <w:sz w:val="24"/>
          <w:szCs w:val="24"/>
        </w:rPr>
        <w:t xml:space="preserve">Hodnotí se, zda se projekt zaměřuje na problém, který je identifikován v SCLLD, zda je problém věrohodný a zda je dostatečně konkretizován. Posuzuje se, koho všeho se problém dotýká, a to nejen cílové skupiny, ale i dalších subjektů, a jak. Měly by být jasně analyzovány příčiny problému a také jeho důsledky/dopady - ekonomické, sociální aj. na cílovou skupinu a společnost obecně. Dále se hodnotí, zda jsou popsány způsoby, jimiž se dosud problém řešil, jaká byla jejich účinnost, jedná-li se o nový problém, mělo by být popsáno, v čem je nový. Uvedené skutečnosti by měly být podloženy </w:t>
      </w:r>
      <w:r w:rsidRPr="00E33FCE">
        <w:rPr>
          <w:rStyle w:val="FontStyle78"/>
          <w:rFonts w:ascii="Times New Roman" w:hAnsi="Times New Roman" w:cs="Times New Roman"/>
          <w:color w:val="000000" w:themeColor="text1"/>
          <w:sz w:val="24"/>
          <w:szCs w:val="24"/>
        </w:rPr>
        <w:lastRenderedPageBreak/>
        <w:t>informacemi z ověřitelných, reálných a relevantních zdrojů. Analýza problému by měla zahrnovat i analýzu lokality (tzv. situační analýzu) a kontext (spolupracující subjekty, ostatní faktory).</w:t>
      </w:r>
    </w:p>
    <w:p w:rsidR="00C672C2" w:rsidRPr="00E33FCE" w:rsidRDefault="00C672C2" w:rsidP="00C672C2">
      <w:pPr>
        <w:pStyle w:val="Style22"/>
        <w:widowControl/>
        <w:spacing w:line="240" w:lineRule="auto"/>
        <w:jc w:val="both"/>
        <w:rPr>
          <w:rStyle w:val="FontStyle78"/>
          <w:rFonts w:ascii="Times New Roman" w:hAnsi="Times New Roman" w:cs="Times New Roman"/>
          <w:color w:val="000000" w:themeColor="text1"/>
          <w:sz w:val="24"/>
          <w:szCs w:val="24"/>
        </w:rPr>
      </w:pPr>
      <w:r w:rsidRPr="00E33FCE">
        <w:rPr>
          <w:rStyle w:val="FontStyle78"/>
          <w:rFonts w:ascii="Times New Roman" w:hAnsi="Times New Roman" w:cs="Times New Roman"/>
          <w:color w:val="000000" w:themeColor="text1"/>
          <w:sz w:val="24"/>
          <w:szCs w:val="24"/>
        </w:rPr>
        <w:t>Dále se hodnotí, zda je vybrána cílová skupina, jejíž podpora řeší identifikovaný problém, pro tuto cílovou skupinu by měla být uvedena její velikost a popis její struktury. Potřeby této cílové skupiny musí být zmapovány a žadatel by měl posoudit potenciál cílové skupiny uplatnit se na trhu práce.</w:t>
      </w:r>
    </w:p>
    <w:p w:rsidR="00C672C2" w:rsidRPr="00E33FCE" w:rsidRDefault="00C672C2" w:rsidP="00C672C2">
      <w:pPr>
        <w:pStyle w:val="Style6"/>
        <w:widowControl/>
        <w:spacing w:line="240" w:lineRule="auto"/>
        <w:jc w:val="left"/>
        <w:rPr>
          <w:rFonts w:ascii="Times New Roman" w:hAnsi="Times New Roman" w:cs="Times New Roman"/>
          <w:color w:val="000000" w:themeColor="text1"/>
        </w:rPr>
      </w:pPr>
    </w:p>
    <w:p w:rsidR="00C672C2" w:rsidRPr="00E33FCE" w:rsidRDefault="00C672C2" w:rsidP="00C672C2">
      <w:pPr>
        <w:pStyle w:val="Style6"/>
        <w:widowControl/>
        <w:spacing w:line="240" w:lineRule="auto"/>
        <w:jc w:val="left"/>
        <w:rPr>
          <w:rStyle w:val="FontStyle77"/>
          <w:rFonts w:ascii="Times New Roman" w:hAnsi="Times New Roman" w:cs="Times New Roman"/>
          <w:color w:val="000000" w:themeColor="text1"/>
          <w:sz w:val="24"/>
          <w:szCs w:val="24"/>
        </w:rPr>
      </w:pPr>
      <w:r w:rsidRPr="00E33FCE">
        <w:rPr>
          <w:rStyle w:val="FontStyle77"/>
          <w:rFonts w:ascii="Times New Roman" w:hAnsi="Times New Roman" w:cs="Times New Roman"/>
          <w:color w:val="000000" w:themeColor="text1"/>
          <w:sz w:val="24"/>
          <w:szCs w:val="24"/>
        </w:rPr>
        <w:t>Pomocné podotázky:</w:t>
      </w:r>
    </w:p>
    <w:p w:rsidR="00C672C2" w:rsidRPr="00E33FCE" w:rsidRDefault="00C672C2" w:rsidP="00110B30">
      <w:pPr>
        <w:pStyle w:val="Style22"/>
        <w:widowControl/>
        <w:numPr>
          <w:ilvl w:val="0"/>
          <w:numId w:val="20"/>
        </w:numPr>
        <w:spacing w:line="240" w:lineRule="auto"/>
        <w:rPr>
          <w:rStyle w:val="FontStyle78"/>
          <w:rFonts w:ascii="Times New Roman" w:hAnsi="Times New Roman" w:cs="Times New Roman"/>
          <w:color w:val="000000" w:themeColor="text1"/>
          <w:sz w:val="24"/>
          <w:szCs w:val="24"/>
        </w:rPr>
      </w:pPr>
      <w:r w:rsidRPr="00E33FCE">
        <w:rPr>
          <w:rStyle w:val="FontStyle78"/>
          <w:rFonts w:ascii="Times New Roman" w:hAnsi="Times New Roman" w:cs="Times New Roman"/>
          <w:color w:val="000000" w:themeColor="text1"/>
          <w:sz w:val="24"/>
          <w:szCs w:val="24"/>
        </w:rPr>
        <w:t>Je problém věrohodný a je dostatečně konkretizován?</w:t>
      </w:r>
    </w:p>
    <w:p w:rsidR="00C672C2" w:rsidRPr="00E33FCE" w:rsidRDefault="00C672C2" w:rsidP="00110B30">
      <w:pPr>
        <w:pStyle w:val="Style43"/>
        <w:widowControl/>
        <w:numPr>
          <w:ilvl w:val="0"/>
          <w:numId w:val="20"/>
        </w:numPr>
        <w:spacing w:line="240" w:lineRule="auto"/>
        <w:rPr>
          <w:rStyle w:val="FontStyle78"/>
          <w:rFonts w:ascii="Times New Roman" w:hAnsi="Times New Roman" w:cs="Times New Roman"/>
          <w:color w:val="000000" w:themeColor="text1"/>
          <w:sz w:val="24"/>
          <w:szCs w:val="24"/>
        </w:rPr>
      </w:pPr>
      <w:r w:rsidRPr="00E33FCE">
        <w:rPr>
          <w:rStyle w:val="FontStyle78"/>
          <w:rFonts w:ascii="Times New Roman" w:hAnsi="Times New Roman" w:cs="Times New Roman"/>
          <w:color w:val="000000" w:themeColor="text1"/>
          <w:sz w:val="24"/>
          <w:szCs w:val="24"/>
        </w:rPr>
        <w:t xml:space="preserve">Je zřejmé, koho všeho se problém dotýká (nejen cílové skupiny, ale i dalších subjektů) a jak? </w:t>
      </w:r>
    </w:p>
    <w:p w:rsidR="00C672C2" w:rsidRPr="00E33FCE" w:rsidRDefault="00C672C2" w:rsidP="00110B30">
      <w:pPr>
        <w:pStyle w:val="Style43"/>
        <w:widowControl/>
        <w:numPr>
          <w:ilvl w:val="0"/>
          <w:numId w:val="20"/>
        </w:numPr>
        <w:spacing w:line="240" w:lineRule="auto"/>
        <w:rPr>
          <w:rStyle w:val="FontStyle78"/>
          <w:rFonts w:ascii="Times New Roman" w:hAnsi="Times New Roman" w:cs="Times New Roman"/>
          <w:color w:val="000000" w:themeColor="text1"/>
          <w:sz w:val="24"/>
          <w:szCs w:val="24"/>
        </w:rPr>
      </w:pPr>
      <w:r w:rsidRPr="00E33FCE">
        <w:rPr>
          <w:rStyle w:val="FontStyle78"/>
          <w:rFonts w:ascii="Times New Roman" w:hAnsi="Times New Roman" w:cs="Times New Roman"/>
          <w:color w:val="000000" w:themeColor="text1"/>
          <w:sz w:val="24"/>
          <w:szCs w:val="24"/>
        </w:rPr>
        <w:t>Jsou jasně analyzovány příčiny problému?</w:t>
      </w:r>
    </w:p>
    <w:p w:rsidR="00C672C2" w:rsidRPr="00E33FCE" w:rsidRDefault="00C672C2" w:rsidP="00110B30">
      <w:pPr>
        <w:pStyle w:val="Style43"/>
        <w:widowControl/>
        <w:numPr>
          <w:ilvl w:val="0"/>
          <w:numId w:val="20"/>
        </w:numPr>
        <w:spacing w:line="240" w:lineRule="auto"/>
        <w:jc w:val="left"/>
        <w:rPr>
          <w:rStyle w:val="FontStyle78"/>
          <w:rFonts w:ascii="Times New Roman" w:hAnsi="Times New Roman" w:cs="Times New Roman"/>
          <w:color w:val="000000" w:themeColor="text1"/>
          <w:sz w:val="24"/>
          <w:szCs w:val="24"/>
        </w:rPr>
      </w:pPr>
      <w:r w:rsidRPr="00E33FCE">
        <w:rPr>
          <w:rStyle w:val="FontStyle78"/>
          <w:rFonts w:ascii="Times New Roman" w:hAnsi="Times New Roman" w:cs="Times New Roman"/>
          <w:color w:val="000000" w:themeColor="text1"/>
          <w:sz w:val="24"/>
          <w:szCs w:val="24"/>
        </w:rPr>
        <w:t>Jsou jasně analyzovány důsledky (dopady - ekonomické, sociální aj.) problému na cílovou skupinu a společnost obecně?</w:t>
      </w:r>
    </w:p>
    <w:p w:rsidR="00C672C2" w:rsidRPr="00E33FCE" w:rsidRDefault="00C672C2" w:rsidP="00110B30">
      <w:pPr>
        <w:pStyle w:val="Style52"/>
        <w:widowControl/>
        <w:numPr>
          <w:ilvl w:val="0"/>
          <w:numId w:val="20"/>
        </w:numPr>
        <w:spacing w:line="240" w:lineRule="auto"/>
        <w:rPr>
          <w:rStyle w:val="FontStyle78"/>
          <w:rFonts w:ascii="Times New Roman" w:hAnsi="Times New Roman" w:cs="Times New Roman"/>
          <w:color w:val="000000" w:themeColor="text1"/>
          <w:sz w:val="24"/>
          <w:szCs w:val="24"/>
        </w:rPr>
      </w:pPr>
      <w:r w:rsidRPr="00E33FCE">
        <w:rPr>
          <w:rStyle w:val="FontStyle78"/>
          <w:rFonts w:ascii="Times New Roman" w:hAnsi="Times New Roman" w:cs="Times New Roman"/>
          <w:color w:val="000000" w:themeColor="text1"/>
          <w:sz w:val="24"/>
          <w:szCs w:val="24"/>
        </w:rPr>
        <w:t>Jsou popsány způsoby, jimiž se dosud problém řešil, jaká byla jejich účinnost - v čem a proč nebyly efektivní? (Pokud se objevil problém jako nový, je popsáno, v čem je problém nový)?</w:t>
      </w:r>
    </w:p>
    <w:p w:rsidR="00C672C2" w:rsidRPr="00E33FCE" w:rsidRDefault="00C672C2" w:rsidP="00110B30">
      <w:pPr>
        <w:pStyle w:val="Style22"/>
        <w:widowControl/>
        <w:numPr>
          <w:ilvl w:val="0"/>
          <w:numId w:val="20"/>
        </w:numPr>
        <w:spacing w:line="240" w:lineRule="auto"/>
        <w:rPr>
          <w:rStyle w:val="FontStyle78"/>
          <w:rFonts w:ascii="Times New Roman" w:hAnsi="Times New Roman" w:cs="Times New Roman"/>
          <w:color w:val="000000" w:themeColor="text1"/>
          <w:sz w:val="24"/>
          <w:szCs w:val="24"/>
        </w:rPr>
      </w:pPr>
      <w:r w:rsidRPr="00E33FCE">
        <w:rPr>
          <w:rStyle w:val="FontStyle78"/>
          <w:rFonts w:ascii="Times New Roman" w:hAnsi="Times New Roman" w:cs="Times New Roman"/>
          <w:color w:val="000000" w:themeColor="text1"/>
          <w:sz w:val="24"/>
          <w:szCs w:val="24"/>
        </w:rPr>
        <w:t>Vychází popis problému z ověřitelných, reálných a relevantních zdrojů?</w:t>
      </w:r>
    </w:p>
    <w:p w:rsidR="00C672C2" w:rsidRPr="00E33FCE" w:rsidRDefault="00C672C2" w:rsidP="00110B30">
      <w:pPr>
        <w:pStyle w:val="Style43"/>
        <w:widowControl/>
        <w:numPr>
          <w:ilvl w:val="0"/>
          <w:numId w:val="20"/>
        </w:numPr>
        <w:spacing w:line="240" w:lineRule="auto"/>
        <w:rPr>
          <w:rStyle w:val="FontStyle78"/>
          <w:rFonts w:ascii="Times New Roman" w:hAnsi="Times New Roman" w:cs="Times New Roman"/>
          <w:color w:val="000000" w:themeColor="text1"/>
          <w:sz w:val="24"/>
          <w:szCs w:val="24"/>
        </w:rPr>
      </w:pPr>
      <w:r w:rsidRPr="00E33FCE">
        <w:rPr>
          <w:rStyle w:val="FontStyle78"/>
          <w:rFonts w:ascii="Times New Roman" w:hAnsi="Times New Roman" w:cs="Times New Roman"/>
          <w:color w:val="000000" w:themeColor="text1"/>
          <w:sz w:val="24"/>
          <w:szCs w:val="24"/>
        </w:rPr>
        <w:t>Obsahuje analýza problému i analýzu lokality (tzv. situační analýzu) a kontext (spolupracující subjekty, ostatní faktory)?</w:t>
      </w:r>
    </w:p>
    <w:p w:rsidR="00C672C2" w:rsidRPr="00E33FCE" w:rsidRDefault="00C672C2" w:rsidP="00110B30">
      <w:pPr>
        <w:pStyle w:val="Style22"/>
        <w:widowControl/>
        <w:numPr>
          <w:ilvl w:val="0"/>
          <w:numId w:val="20"/>
        </w:numPr>
        <w:spacing w:line="240" w:lineRule="auto"/>
        <w:rPr>
          <w:rStyle w:val="FontStyle78"/>
          <w:rFonts w:ascii="Times New Roman" w:hAnsi="Times New Roman" w:cs="Times New Roman"/>
          <w:color w:val="000000" w:themeColor="text1"/>
          <w:sz w:val="24"/>
          <w:szCs w:val="24"/>
        </w:rPr>
      </w:pPr>
      <w:r w:rsidRPr="00E33FCE">
        <w:rPr>
          <w:rStyle w:val="FontStyle78"/>
          <w:rFonts w:ascii="Times New Roman" w:hAnsi="Times New Roman" w:cs="Times New Roman"/>
          <w:color w:val="000000" w:themeColor="text1"/>
          <w:sz w:val="24"/>
          <w:szCs w:val="24"/>
        </w:rPr>
        <w:t>Je vybrána cílová skupina, jejíž podpora řeší identifikovaný problém?</w:t>
      </w:r>
    </w:p>
    <w:p w:rsidR="00C672C2" w:rsidRPr="00E33FCE" w:rsidRDefault="00C672C2" w:rsidP="00110B30">
      <w:pPr>
        <w:pStyle w:val="Style22"/>
        <w:widowControl/>
        <w:numPr>
          <w:ilvl w:val="0"/>
          <w:numId w:val="20"/>
        </w:numPr>
        <w:spacing w:line="240" w:lineRule="auto"/>
        <w:rPr>
          <w:rStyle w:val="FontStyle78"/>
          <w:rFonts w:ascii="Times New Roman" w:hAnsi="Times New Roman" w:cs="Times New Roman"/>
          <w:color w:val="000000" w:themeColor="text1"/>
          <w:sz w:val="24"/>
          <w:szCs w:val="24"/>
        </w:rPr>
      </w:pPr>
      <w:r w:rsidRPr="00E33FCE">
        <w:rPr>
          <w:rStyle w:val="FontStyle78"/>
          <w:rFonts w:ascii="Times New Roman" w:hAnsi="Times New Roman" w:cs="Times New Roman"/>
          <w:color w:val="000000" w:themeColor="text1"/>
          <w:sz w:val="24"/>
          <w:szCs w:val="24"/>
        </w:rPr>
        <w:t>Je uvedena velikost a popis struktury cílové skupiny?</w:t>
      </w:r>
    </w:p>
    <w:p w:rsidR="00C672C2" w:rsidRPr="00E33FCE" w:rsidRDefault="00C672C2" w:rsidP="00110B30">
      <w:pPr>
        <w:pStyle w:val="Style22"/>
        <w:widowControl/>
        <w:numPr>
          <w:ilvl w:val="0"/>
          <w:numId w:val="20"/>
        </w:numPr>
        <w:spacing w:line="240" w:lineRule="auto"/>
        <w:rPr>
          <w:rStyle w:val="FontStyle78"/>
          <w:rFonts w:ascii="Times New Roman" w:hAnsi="Times New Roman" w:cs="Times New Roman"/>
          <w:color w:val="000000" w:themeColor="text1"/>
          <w:sz w:val="24"/>
          <w:szCs w:val="24"/>
        </w:rPr>
      </w:pPr>
      <w:r w:rsidRPr="00E33FCE">
        <w:rPr>
          <w:rStyle w:val="FontStyle78"/>
          <w:rFonts w:ascii="Times New Roman" w:hAnsi="Times New Roman" w:cs="Times New Roman"/>
          <w:color w:val="000000" w:themeColor="text1"/>
          <w:sz w:val="24"/>
          <w:szCs w:val="24"/>
        </w:rPr>
        <w:t>Jsou zmapovány potřeby cílové skupiny?</w:t>
      </w:r>
    </w:p>
    <w:p w:rsidR="00C672C2" w:rsidRPr="00E33FCE" w:rsidRDefault="00C672C2" w:rsidP="00110B30">
      <w:pPr>
        <w:pStyle w:val="Style5"/>
        <w:widowControl/>
        <w:numPr>
          <w:ilvl w:val="0"/>
          <w:numId w:val="20"/>
        </w:numPr>
        <w:rPr>
          <w:rStyle w:val="FontStyle78"/>
          <w:rFonts w:ascii="Times New Roman" w:hAnsi="Times New Roman" w:cs="Times New Roman"/>
          <w:color w:val="000000" w:themeColor="text1"/>
          <w:sz w:val="24"/>
          <w:szCs w:val="24"/>
        </w:rPr>
      </w:pPr>
      <w:r w:rsidRPr="00E33FCE">
        <w:rPr>
          <w:rStyle w:val="FontStyle78"/>
          <w:rFonts w:ascii="Times New Roman" w:hAnsi="Times New Roman" w:cs="Times New Roman"/>
          <w:color w:val="000000" w:themeColor="text1"/>
          <w:sz w:val="24"/>
          <w:szCs w:val="24"/>
        </w:rPr>
        <w:t>Zamyslel se žadatel nad potenciálem cílové skupiny uplatnit se na trhu práce?</w:t>
      </w:r>
    </w:p>
    <w:p w:rsidR="00C672C2" w:rsidRPr="00E33FCE" w:rsidRDefault="00C672C2" w:rsidP="00C672C2">
      <w:pPr>
        <w:pStyle w:val="Style43"/>
        <w:widowControl/>
        <w:spacing w:line="240" w:lineRule="auto"/>
        <w:rPr>
          <w:rFonts w:ascii="Times New Roman" w:hAnsi="Times New Roman" w:cs="Times New Roman"/>
          <w:color w:val="000000" w:themeColor="text1"/>
        </w:rPr>
      </w:pPr>
    </w:p>
    <w:p w:rsidR="00C672C2" w:rsidRPr="00E33FCE" w:rsidRDefault="00C672C2" w:rsidP="00C672C2">
      <w:pPr>
        <w:pStyle w:val="Style43"/>
        <w:widowControl/>
        <w:spacing w:line="240" w:lineRule="auto"/>
        <w:rPr>
          <w:rStyle w:val="FontStyle78"/>
          <w:rFonts w:ascii="Times New Roman" w:hAnsi="Times New Roman" w:cs="Times New Roman"/>
          <w:color w:val="000000" w:themeColor="text1"/>
          <w:sz w:val="24"/>
          <w:szCs w:val="24"/>
        </w:rPr>
      </w:pPr>
      <w:r w:rsidRPr="00E33FCE">
        <w:rPr>
          <w:rStyle w:val="FontStyle78"/>
          <w:rFonts w:ascii="Times New Roman" w:hAnsi="Times New Roman" w:cs="Times New Roman"/>
          <w:color w:val="000000" w:themeColor="text1"/>
          <w:sz w:val="24"/>
          <w:szCs w:val="24"/>
        </w:rPr>
        <w:t>Určení hlavního zdroje informací v žádosti o podporu: část „Popis projektu" a část „Cílová skupina".</w:t>
      </w:r>
    </w:p>
    <w:p w:rsidR="00C672C2" w:rsidRPr="00E33FCE" w:rsidRDefault="00C672C2" w:rsidP="00C672C2">
      <w:pPr>
        <w:pStyle w:val="Style22"/>
        <w:widowControl/>
        <w:shd w:val="clear" w:color="auto" w:fill="FFFFFF" w:themeFill="background1"/>
        <w:spacing w:line="240" w:lineRule="auto"/>
        <w:rPr>
          <w:rStyle w:val="FontStyle78"/>
          <w:rFonts w:ascii="Times New Roman" w:hAnsi="Times New Roman" w:cs="Times New Roman"/>
          <w:color w:val="000000" w:themeColor="text1"/>
          <w:sz w:val="24"/>
          <w:szCs w:val="24"/>
        </w:rPr>
      </w:pPr>
    </w:p>
    <w:p w:rsidR="00C672C2" w:rsidRPr="00E33FCE" w:rsidRDefault="00C672C2" w:rsidP="00C672C2">
      <w:pPr>
        <w:pStyle w:val="Style22"/>
        <w:widowControl/>
        <w:shd w:val="clear" w:color="auto" w:fill="FFFFFF" w:themeFill="background1"/>
        <w:spacing w:line="240" w:lineRule="auto"/>
        <w:rPr>
          <w:rStyle w:val="FontStyle78"/>
          <w:rFonts w:ascii="Times New Roman" w:hAnsi="Times New Roman" w:cs="Times New Roman"/>
          <w:color w:val="000000" w:themeColor="text1"/>
          <w:sz w:val="24"/>
          <w:szCs w:val="24"/>
        </w:rPr>
      </w:pPr>
      <w:r w:rsidRPr="00E33FCE">
        <w:rPr>
          <w:rStyle w:val="FontStyle78"/>
          <w:rFonts w:ascii="Times New Roman" w:hAnsi="Times New Roman" w:cs="Times New Roman"/>
          <w:color w:val="000000" w:themeColor="text1"/>
          <w:sz w:val="24"/>
          <w:szCs w:val="24"/>
        </w:rPr>
        <w:t>Funkce kritéria, hodnoty deskriptorů a doporučení k jejich přidělování:</w:t>
      </w:r>
    </w:p>
    <w:p w:rsidR="00C672C2" w:rsidRPr="00E33FCE" w:rsidRDefault="00C672C2" w:rsidP="00C672C2">
      <w:pPr>
        <w:pStyle w:val="Style22"/>
        <w:widowControl/>
        <w:shd w:val="clear" w:color="auto" w:fill="FFFFFF" w:themeFill="background1"/>
        <w:spacing w:line="240" w:lineRule="auto"/>
        <w:rPr>
          <w:rStyle w:val="FontStyle78"/>
          <w:rFonts w:ascii="Times New Roman" w:hAnsi="Times New Roman" w:cs="Times New Roman"/>
          <w:color w:val="000000" w:themeColor="text1"/>
          <w:sz w:val="24"/>
          <w:szCs w:val="24"/>
        </w:rPr>
      </w:pPr>
    </w:p>
    <w:p w:rsidR="00C672C2" w:rsidRPr="00E33FCE" w:rsidRDefault="00C672C2" w:rsidP="00C672C2">
      <w:pPr>
        <w:pStyle w:val="Style22"/>
        <w:widowControl/>
        <w:spacing w:line="240" w:lineRule="auto"/>
        <w:rPr>
          <w:rStyle w:val="FontStyle78"/>
          <w:rFonts w:ascii="Times New Roman" w:hAnsi="Times New Roman" w:cs="Times New Roman"/>
          <w:color w:val="000000" w:themeColor="text1"/>
          <w:sz w:val="24"/>
          <w:szCs w:val="24"/>
        </w:rPr>
      </w:pPr>
      <w:r w:rsidRPr="00E33FCE">
        <w:rPr>
          <w:rStyle w:val="FontStyle78"/>
          <w:rFonts w:ascii="Times New Roman" w:hAnsi="Times New Roman" w:cs="Times New Roman"/>
          <w:color w:val="000000" w:themeColor="text1"/>
          <w:sz w:val="24"/>
          <w:szCs w:val="24"/>
        </w:rPr>
        <w:t>Kombinované kritérium - deskriptor 4 je eliminační.</w:t>
      </w:r>
    </w:p>
    <w:p w:rsidR="00C672C2" w:rsidRPr="00E33FCE" w:rsidRDefault="00C672C2" w:rsidP="00C672C2">
      <w:pPr>
        <w:pStyle w:val="Style22"/>
        <w:widowControl/>
        <w:spacing w:line="240" w:lineRule="auto"/>
        <w:rPr>
          <w:rStyle w:val="FontStyle78"/>
          <w:rFonts w:ascii="Times New Roman" w:hAnsi="Times New Roman" w:cs="Times New Roman"/>
          <w:color w:val="000000" w:themeColor="text1"/>
          <w:sz w:val="24"/>
          <w:szCs w:val="24"/>
        </w:rPr>
      </w:pPr>
      <w:r w:rsidRPr="00E33FCE">
        <w:rPr>
          <w:rStyle w:val="FontStyle78"/>
          <w:rFonts w:ascii="Times New Roman" w:hAnsi="Times New Roman" w:cs="Times New Roman"/>
          <w:color w:val="000000" w:themeColor="text1"/>
          <w:sz w:val="24"/>
          <w:szCs w:val="24"/>
        </w:rPr>
        <w:t>Deskriptory: 1) Velmi dobré, 2) Dobré, 3) Dostatečné, 4) Nedostatečné</w:t>
      </w:r>
    </w:p>
    <w:p w:rsidR="00C672C2" w:rsidRPr="00E33FCE" w:rsidRDefault="00C672C2" w:rsidP="00C672C2">
      <w:pPr>
        <w:pStyle w:val="Style22"/>
        <w:widowControl/>
        <w:spacing w:line="240" w:lineRule="auto"/>
        <w:rPr>
          <w:rStyle w:val="FontStyle78"/>
          <w:rFonts w:ascii="Times New Roman" w:hAnsi="Times New Roman" w:cs="Times New Roman"/>
          <w:color w:val="000000" w:themeColor="text1"/>
          <w:sz w:val="24"/>
          <w:szCs w:val="24"/>
        </w:rPr>
      </w:pPr>
    </w:p>
    <w:p w:rsidR="00C672C2" w:rsidRPr="00E33FCE" w:rsidRDefault="00C672C2" w:rsidP="00C672C2">
      <w:pPr>
        <w:pStyle w:val="Style22"/>
        <w:widowControl/>
        <w:spacing w:line="240" w:lineRule="auto"/>
        <w:rPr>
          <w:rStyle w:val="FontStyle78"/>
          <w:rFonts w:ascii="Times New Roman" w:hAnsi="Times New Roman" w:cs="Times New Roman"/>
          <w:color w:val="000000" w:themeColor="text1"/>
          <w:sz w:val="24"/>
          <w:szCs w:val="24"/>
        </w:rPr>
      </w:pPr>
      <w:r w:rsidRPr="00E33FCE">
        <w:rPr>
          <w:rStyle w:val="FontStyle78"/>
          <w:rFonts w:ascii="Times New Roman" w:hAnsi="Times New Roman" w:cs="Times New Roman"/>
          <w:color w:val="000000" w:themeColor="text1"/>
          <w:sz w:val="24"/>
          <w:szCs w:val="24"/>
        </w:rPr>
        <w:t>K přidělení deskriptoru vyjadřujícího nižší kvalitu přispěje:</w:t>
      </w:r>
    </w:p>
    <w:p w:rsidR="00C672C2" w:rsidRPr="00E33FCE" w:rsidRDefault="00C672C2" w:rsidP="00110B30">
      <w:pPr>
        <w:pStyle w:val="Odstavecseseznamem"/>
        <w:numPr>
          <w:ilvl w:val="0"/>
          <w:numId w:val="21"/>
        </w:numPr>
        <w:spacing w:after="0" w:line="240" w:lineRule="auto"/>
        <w:rPr>
          <w:rStyle w:val="FontStyle78"/>
          <w:rFonts w:ascii="Times New Roman" w:hAnsi="Times New Roman" w:cs="Times New Roman"/>
          <w:color w:val="000000" w:themeColor="text1"/>
          <w:sz w:val="24"/>
          <w:szCs w:val="24"/>
        </w:rPr>
      </w:pPr>
      <w:r w:rsidRPr="00E33FCE">
        <w:rPr>
          <w:rStyle w:val="FontStyle78"/>
          <w:rFonts w:ascii="Times New Roman" w:hAnsi="Times New Roman" w:cs="Times New Roman"/>
          <w:color w:val="000000" w:themeColor="text1"/>
          <w:sz w:val="24"/>
          <w:szCs w:val="24"/>
        </w:rPr>
        <w:t>Není-li uvedena a doložena potřebnost projektu, tj. jeho přínos, na základě věrohodných a podložených informací;</w:t>
      </w:r>
    </w:p>
    <w:p w:rsidR="00C672C2" w:rsidRPr="00E33FCE" w:rsidRDefault="00C672C2" w:rsidP="00110B30">
      <w:pPr>
        <w:pStyle w:val="Default"/>
        <w:numPr>
          <w:ilvl w:val="0"/>
          <w:numId w:val="21"/>
        </w:numPr>
        <w:rPr>
          <w:rFonts w:ascii="Times New Roman" w:hAnsi="Times New Roman" w:cs="Times New Roman"/>
          <w:color w:val="000000" w:themeColor="text1"/>
        </w:rPr>
      </w:pPr>
      <w:r w:rsidRPr="00E33FCE">
        <w:rPr>
          <w:rFonts w:ascii="Times New Roman" w:hAnsi="Times New Roman" w:cs="Times New Roman"/>
          <w:color w:val="000000" w:themeColor="text1"/>
        </w:rPr>
        <w:t xml:space="preserve">Chybí-li analytické podložení problému, který chce projekt řešit, včetně věrohodných zdrojů; </w:t>
      </w:r>
    </w:p>
    <w:p w:rsidR="00C672C2" w:rsidRPr="00E33FCE" w:rsidRDefault="00C672C2" w:rsidP="00110B30">
      <w:pPr>
        <w:pStyle w:val="Default"/>
        <w:numPr>
          <w:ilvl w:val="0"/>
          <w:numId w:val="21"/>
        </w:numPr>
        <w:rPr>
          <w:rFonts w:ascii="Times New Roman" w:hAnsi="Times New Roman" w:cs="Times New Roman"/>
          <w:color w:val="000000" w:themeColor="text1"/>
        </w:rPr>
      </w:pPr>
      <w:r w:rsidRPr="00E33FCE">
        <w:rPr>
          <w:rFonts w:ascii="Times New Roman" w:hAnsi="Times New Roman" w:cs="Times New Roman"/>
          <w:color w:val="000000" w:themeColor="text1"/>
        </w:rPr>
        <w:t xml:space="preserve">Je-li projekt zaměřen na problém, který je již pro konkrétní cílovou skupinu řešen jiným způsobem nebo vyřešen; </w:t>
      </w:r>
    </w:p>
    <w:p w:rsidR="00C672C2" w:rsidRPr="00E33FCE" w:rsidRDefault="00C672C2" w:rsidP="00110B30">
      <w:pPr>
        <w:pStyle w:val="Default"/>
        <w:numPr>
          <w:ilvl w:val="0"/>
          <w:numId w:val="21"/>
        </w:numPr>
        <w:rPr>
          <w:rFonts w:ascii="Times New Roman" w:hAnsi="Times New Roman" w:cs="Times New Roman"/>
          <w:color w:val="000000" w:themeColor="text1"/>
        </w:rPr>
      </w:pPr>
      <w:r w:rsidRPr="00E33FCE">
        <w:rPr>
          <w:rFonts w:ascii="Times New Roman" w:hAnsi="Times New Roman" w:cs="Times New Roman"/>
          <w:color w:val="000000" w:themeColor="text1"/>
        </w:rPr>
        <w:t xml:space="preserve">Není vhodně zvolena cílová skupina; </w:t>
      </w:r>
    </w:p>
    <w:p w:rsidR="00C672C2" w:rsidRPr="00E33FCE" w:rsidRDefault="00C672C2" w:rsidP="00110B30">
      <w:pPr>
        <w:pStyle w:val="Default"/>
        <w:numPr>
          <w:ilvl w:val="0"/>
          <w:numId w:val="21"/>
        </w:numPr>
        <w:rPr>
          <w:rFonts w:ascii="Times New Roman" w:hAnsi="Times New Roman" w:cs="Times New Roman"/>
          <w:color w:val="000000" w:themeColor="text1"/>
        </w:rPr>
      </w:pPr>
      <w:r w:rsidRPr="00E33FCE">
        <w:rPr>
          <w:rFonts w:ascii="Times New Roman" w:hAnsi="Times New Roman" w:cs="Times New Roman"/>
          <w:color w:val="000000" w:themeColor="text1"/>
        </w:rPr>
        <w:t xml:space="preserve">Nejsou-li analyzovány zainteresované subjekty; </w:t>
      </w:r>
    </w:p>
    <w:p w:rsidR="00C672C2" w:rsidRPr="00E33FCE" w:rsidRDefault="00C672C2" w:rsidP="00110B30">
      <w:pPr>
        <w:pStyle w:val="Default"/>
        <w:numPr>
          <w:ilvl w:val="0"/>
          <w:numId w:val="21"/>
        </w:numPr>
        <w:rPr>
          <w:rFonts w:ascii="Times New Roman" w:hAnsi="Times New Roman" w:cs="Times New Roman"/>
          <w:color w:val="000000" w:themeColor="text1"/>
        </w:rPr>
      </w:pPr>
      <w:r w:rsidRPr="00E33FCE">
        <w:rPr>
          <w:rFonts w:ascii="Times New Roman" w:hAnsi="Times New Roman" w:cs="Times New Roman"/>
          <w:color w:val="000000" w:themeColor="text1"/>
        </w:rPr>
        <w:t xml:space="preserve">Není zdůvodněna účast konkrétní cílové skupiny. </w:t>
      </w:r>
    </w:p>
    <w:p w:rsidR="00C672C2" w:rsidRPr="00E33FCE" w:rsidRDefault="00C672C2" w:rsidP="00C672C2">
      <w:pPr>
        <w:spacing w:after="0" w:line="240" w:lineRule="auto"/>
        <w:rPr>
          <w:rFonts w:ascii="Times New Roman" w:hAnsi="Times New Roman" w:cs="Times New Roman"/>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5244"/>
      </w:tblGrid>
      <w:tr w:rsidR="00E33FCE" w:rsidRPr="00E33FCE" w:rsidTr="007630F8">
        <w:trPr>
          <w:trHeight w:val="93"/>
        </w:trPr>
        <w:tc>
          <w:tcPr>
            <w:tcW w:w="3936" w:type="dxa"/>
            <w:shd w:val="clear" w:color="auto" w:fill="B6DDE8" w:themeFill="accent5" w:themeFillTint="66"/>
          </w:tcPr>
          <w:p w:rsidR="00C672C2" w:rsidRPr="00BD2D4C" w:rsidRDefault="00C672C2" w:rsidP="007630F8">
            <w:pPr>
              <w:autoSpaceDE w:val="0"/>
              <w:autoSpaceDN w:val="0"/>
              <w:adjustRightInd w:val="0"/>
              <w:spacing w:after="0" w:line="240" w:lineRule="auto"/>
              <w:rPr>
                <w:rFonts w:ascii="Times New Roman" w:hAnsi="Times New Roman" w:cs="Times New Roman"/>
                <w:color w:val="000000" w:themeColor="text1"/>
                <w:sz w:val="24"/>
                <w:szCs w:val="24"/>
              </w:rPr>
            </w:pPr>
            <w:r w:rsidRPr="00BD2D4C">
              <w:rPr>
                <w:rFonts w:ascii="Times New Roman" w:hAnsi="Times New Roman" w:cs="Times New Roman"/>
                <w:color w:val="000000" w:themeColor="text1"/>
                <w:sz w:val="24"/>
                <w:szCs w:val="24"/>
              </w:rPr>
              <w:t xml:space="preserve">Skupina kritérií (max. počet bodů) </w:t>
            </w:r>
          </w:p>
        </w:tc>
        <w:tc>
          <w:tcPr>
            <w:tcW w:w="5244" w:type="dxa"/>
            <w:shd w:val="clear" w:color="auto" w:fill="B6DDE8" w:themeFill="accent5" w:themeFillTint="66"/>
          </w:tcPr>
          <w:p w:rsidR="00C672C2" w:rsidRPr="00BD2D4C" w:rsidRDefault="00C672C2" w:rsidP="007630F8">
            <w:pPr>
              <w:autoSpaceDE w:val="0"/>
              <w:autoSpaceDN w:val="0"/>
              <w:adjustRightInd w:val="0"/>
              <w:spacing w:after="0" w:line="240" w:lineRule="auto"/>
              <w:rPr>
                <w:rFonts w:ascii="Times New Roman" w:hAnsi="Times New Roman" w:cs="Times New Roman"/>
                <w:color w:val="000000" w:themeColor="text1"/>
                <w:sz w:val="24"/>
                <w:szCs w:val="24"/>
              </w:rPr>
            </w:pPr>
            <w:r w:rsidRPr="00BD2D4C">
              <w:rPr>
                <w:rFonts w:ascii="Times New Roman" w:hAnsi="Times New Roman" w:cs="Times New Roman"/>
                <w:color w:val="000000" w:themeColor="text1"/>
                <w:sz w:val="24"/>
                <w:szCs w:val="24"/>
              </w:rPr>
              <w:t xml:space="preserve">Potřebnost (30) </w:t>
            </w:r>
          </w:p>
        </w:tc>
      </w:tr>
      <w:tr w:rsidR="00E33FCE" w:rsidRPr="00E33FCE" w:rsidTr="007630F8">
        <w:trPr>
          <w:trHeight w:val="93"/>
        </w:trPr>
        <w:tc>
          <w:tcPr>
            <w:tcW w:w="3936" w:type="dxa"/>
          </w:tcPr>
          <w:p w:rsidR="00C672C2" w:rsidRPr="00E33FCE" w:rsidRDefault="00C672C2" w:rsidP="007630F8">
            <w:pPr>
              <w:autoSpaceDE w:val="0"/>
              <w:autoSpaceDN w:val="0"/>
              <w:adjustRightInd w:val="0"/>
              <w:spacing w:after="0" w:line="240" w:lineRule="auto"/>
              <w:rPr>
                <w:rFonts w:ascii="Times New Roman" w:hAnsi="Times New Roman" w:cs="Times New Roman"/>
                <w:b/>
                <w:color w:val="000000" w:themeColor="text1"/>
                <w:sz w:val="24"/>
                <w:szCs w:val="24"/>
              </w:rPr>
            </w:pPr>
            <w:r w:rsidRPr="00E33FCE">
              <w:rPr>
                <w:rFonts w:ascii="Times New Roman" w:hAnsi="Times New Roman" w:cs="Times New Roman"/>
                <w:b/>
                <w:bCs/>
                <w:color w:val="000000" w:themeColor="text1"/>
                <w:sz w:val="24"/>
                <w:szCs w:val="24"/>
              </w:rPr>
              <w:t xml:space="preserve">Název kritéria (max. počet bodů) </w:t>
            </w:r>
          </w:p>
        </w:tc>
        <w:tc>
          <w:tcPr>
            <w:tcW w:w="5244" w:type="dxa"/>
          </w:tcPr>
          <w:p w:rsidR="00C672C2" w:rsidRPr="00E33FCE" w:rsidRDefault="00C672C2" w:rsidP="007630F8">
            <w:pPr>
              <w:autoSpaceDE w:val="0"/>
              <w:autoSpaceDN w:val="0"/>
              <w:adjustRightInd w:val="0"/>
              <w:spacing w:after="0" w:line="240" w:lineRule="auto"/>
              <w:rPr>
                <w:rFonts w:ascii="Times New Roman" w:hAnsi="Times New Roman" w:cs="Times New Roman"/>
                <w:b/>
                <w:color w:val="000000" w:themeColor="text1"/>
                <w:sz w:val="24"/>
                <w:szCs w:val="24"/>
              </w:rPr>
            </w:pPr>
            <w:r w:rsidRPr="00E33FCE">
              <w:rPr>
                <w:rFonts w:ascii="Times New Roman" w:hAnsi="Times New Roman" w:cs="Times New Roman"/>
                <w:b/>
                <w:bCs/>
                <w:color w:val="000000" w:themeColor="text1"/>
                <w:sz w:val="24"/>
                <w:szCs w:val="24"/>
              </w:rPr>
              <w:t xml:space="preserve">Inovativní přístup k řešení problémů identifikovaných v SCLLD (10) </w:t>
            </w:r>
          </w:p>
        </w:tc>
      </w:tr>
      <w:tr w:rsidR="00E33FCE" w:rsidRPr="00BD2D4C" w:rsidTr="007630F8">
        <w:trPr>
          <w:trHeight w:val="93"/>
        </w:trPr>
        <w:tc>
          <w:tcPr>
            <w:tcW w:w="9180" w:type="dxa"/>
            <w:gridSpan w:val="2"/>
          </w:tcPr>
          <w:p w:rsidR="00C672C2" w:rsidRPr="00BD2D4C" w:rsidRDefault="00C672C2" w:rsidP="007630F8">
            <w:pPr>
              <w:autoSpaceDE w:val="0"/>
              <w:autoSpaceDN w:val="0"/>
              <w:adjustRightInd w:val="0"/>
              <w:spacing w:after="0" w:line="240" w:lineRule="auto"/>
              <w:rPr>
                <w:rFonts w:ascii="Times New Roman" w:hAnsi="Times New Roman" w:cs="Times New Roman"/>
                <w:color w:val="000000" w:themeColor="text1"/>
                <w:sz w:val="24"/>
                <w:szCs w:val="24"/>
              </w:rPr>
            </w:pPr>
            <w:r w:rsidRPr="00BD2D4C">
              <w:rPr>
                <w:rFonts w:ascii="Times New Roman" w:hAnsi="Times New Roman" w:cs="Times New Roman"/>
                <w:color w:val="000000" w:themeColor="text1"/>
                <w:sz w:val="24"/>
                <w:szCs w:val="24"/>
              </w:rPr>
              <w:t xml:space="preserve">Popis hodnocení, hlavní zdroje informací v žádosti o podporu </w:t>
            </w:r>
          </w:p>
        </w:tc>
      </w:tr>
    </w:tbl>
    <w:p w:rsidR="00C672C2" w:rsidRPr="00BD2D4C" w:rsidRDefault="00C672C2" w:rsidP="00C672C2">
      <w:pPr>
        <w:autoSpaceDE w:val="0"/>
        <w:autoSpaceDN w:val="0"/>
        <w:adjustRightInd w:val="0"/>
        <w:spacing w:after="0" w:line="240" w:lineRule="auto"/>
        <w:rPr>
          <w:rFonts w:ascii="Times New Roman" w:hAnsi="Times New Roman" w:cs="Times New Roman"/>
          <w:bCs/>
          <w:color w:val="000000" w:themeColor="text1"/>
          <w:sz w:val="24"/>
          <w:szCs w:val="24"/>
        </w:rPr>
      </w:pPr>
    </w:p>
    <w:p w:rsidR="00C672C2" w:rsidRPr="00E33FCE" w:rsidRDefault="00C672C2" w:rsidP="00C672C2">
      <w:pPr>
        <w:autoSpaceDE w:val="0"/>
        <w:autoSpaceDN w:val="0"/>
        <w:adjustRightInd w:val="0"/>
        <w:spacing w:after="0" w:line="240" w:lineRule="auto"/>
        <w:rPr>
          <w:rFonts w:ascii="Times New Roman" w:hAnsi="Times New Roman" w:cs="Times New Roman"/>
          <w:color w:val="000000" w:themeColor="text1"/>
          <w:sz w:val="24"/>
          <w:szCs w:val="24"/>
        </w:rPr>
      </w:pPr>
      <w:r w:rsidRPr="00E33FCE">
        <w:rPr>
          <w:rFonts w:ascii="Times New Roman" w:hAnsi="Times New Roman" w:cs="Times New Roman"/>
          <w:b/>
          <w:bCs/>
          <w:color w:val="000000" w:themeColor="text1"/>
          <w:sz w:val="24"/>
          <w:szCs w:val="24"/>
        </w:rPr>
        <w:t xml:space="preserve">Hlavní otázka: Jak je jedinečnost řešení prokázána? </w:t>
      </w:r>
    </w:p>
    <w:p w:rsidR="00C672C2" w:rsidRPr="00E33FCE" w:rsidRDefault="00C672C2" w:rsidP="00C672C2">
      <w:pPr>
        <w:autoSpaceDE w:val="0"/>
        <w:autoSpaceDN w:val="0"/>
        <w:adjustRightInd w:val="0"/>
        <w:spacing w:after="0" w:line="240" w:lineRule="auto"/>
        <w:rPr>
          <w:rFonts w:ascii="Times New Roman" w:hAnsi="Times New Roman" w:cs="Times New Roman"/>
          <w:color w:val="000000" w:themeColor="text1"/>
          <w:sz w:val="24"/>
          <w:szCs w:val="24"/>
        </w:rPr>
      </w:pPr>
      <w:r w:rsidRPr="00E33FCE">
        <w:rPr>
          <w:rFonts w:ascii="Times New Roman" w:hAnsi="Times New Roman" w:cs="Times New Roman"/>
          <w:color w:val="000000" w:themeColor="text1"/>
          <w:sz w:val="24"/>
          <w:szCs w:val="24"/>
        </w:rPr>
        <w:t xml:space="preserve">Hodnotí se srovnání se stávajícím řešením, inovativnost navrhovaného řešení. Posuzuje se, zda se jedná skutečně o nové řešení, zda jde o inovaci nebo jen o drobnou změnu v řešení problému. Mělo by být jasně vysvětleno, v čem spočívá odlišnost navrženého řešení oproti stávajícím přístupům a v jakém měřítku jde o nové řešení (v rámci organizace, regionu, země, oboru, sektoru, cílové skupiny ad.). Dále zda jde o vlastní řešení žadatele nebo přenos a adaptaci řešení vytvořeného jinde a zda navrhované řešení (nebo jeho obdoba) již bylo někde realizováno (případně i neúspěšně). Posuzuje se také, jakým způsobem bude projekt přenášet know-how anebo dosavadní zkušenosti z realizace podobného řešení. </w:t>
      </w:r>
    </w:p>
    <w:p w:rsidR="00C672C2" w:rsidRPr="00E33FCE" w:rsidRDefault="00C672C2" w:rsidP="00C672C2">
      <w:pPr>
        <w:autoSpaceDE w:val="0"/>
        <w:autoSpaceDN w:val="0"/>
        <w:adjustRightInd w:val="0"/>
        <w:spacing w:after="0" w:line="240" w:lineRule="auto"/>
        <w:rPr>
          <w:rFonts w:ascii="Times New Roman" w:hAnsi="Times New Roman" w:cs="Times New Roman"/>
          <w:b/>
          <w:bCs/>
          <w:color w:val="000000" w:themeColor="text1"/>
          <w:sz w:val="24"/>
          <w:szCs w:val="24"/>
        </w:rPr>
      </w:pPr>
    </w:p>
    <w:p w:rsidR="00C672C2" w:rsidRPr="00E33FCE" w:rsidRDefault="00C672C2" w:rsidP="00C672C2">
      <w:pPr>
        <w:autoSpaceDE w:val="0"/>
        <w:autoSpaceDN w:val="0"/>
        <w:adjustRightInd w:val="0"/>
        <w:spacing w:after="0" w:line="240" w:lineRule="auto"/>
        <w:rPr>
          <w:rFonts w:ascii="Times New Roman" w:hAnsi="Times New Roman" w:cs="Times New Roman"/>
          <w:color w:val="000000" w:themeColor="text1"/>
          <w:sz w:val="24"/>
          <w:szCs w:val="24"/>
        </w:rPr>
      </w:pPr>
      <w:r w:rsidRPr="00E33FCE">
        <w:rPr>
          <w:rFonts w:ascii="Times New Roman" w:hAnsi="Times New Roman" w:cs="Times New Roman"/>
          <w:b/>
          <w:bCs/>
          <w:color w:val="000000" w:themeColor="text1"/>
          <w:sz w:val="24"/>
          <w:szCs w:val="24"/>
        </w:rPr>
        <w:lastRenderedPageBreak/>
        <w:t xml:space="preserve">Pomocné podotázky: </w:t>
      </w:r>
    </w:p>
    <w:p w:rsidR="00C672C2" w:rsidRPr="00E33FCE" w:rsidRDefault="00C672C2" w:rsidP="00110B30">
      <w:pPr>
        <w:pStyle w:val="Odstavecseseznamem"/>
        <w:numPr>
          <w:ilvl w:val="0"/>
          <w:numId w:val="22"/>
        </w:numPr>
        <w:autoSpaceDE w:val="0"/>
        <w:autoSpaceDN w:val="0"/>
        <w:adjustRightInd w:val="0"/>
        <w:spacing w:after="0" w:line="240" w:lineRule="auto"/>
        <w:rPr>
          <w:rFonts w:ascii="Times New Roman" w:hAnsi="Times New Roman" w:cs="Times New Roman"/>
          <w:color w:val="000000" w:themeColor="text1"/>
          <w:sz w:val="24"/>
          <w:szCs w:val="24"/>
        </w:rPr>
      </w:pPr>
      <w:r w:rsidRPr="00E33FCE">
        <w:rPr>
          <w:rFonts w:ascii="Times New Roman" w:hAnsi="Times New Roman" w:cs="Times New Roman"/>
          <w:color w:val="000000" w:themeColor="text1"/>
          <w:sz w:val="24"/>
          <w:szCs w:val="24"/>
        </w:rPr>
        <w:t xml:space="preserve">Ze žádosti je zřejmé, že se jedná skutečně o nové řešení? Skutečně se jedná o inovaci, nikoli jen o drobnou změnu v řešení problému? </w:t>
      </w:r>
    </w:p>
    <w:p w:rsidR="00C672C2" w:rsidRPr="00E33FCE" w:rsidRDefault="00C672C2" w:rsidP="00110B30">
      <w:pPr>
        <w:pStyle w:val="Odstavecseseznamem"/>
        <w:numPr>
          <w:ilvl w:val="0"/>
          <w:numId w:val="22"/>
        </w:numPr>
        <w:autoSpaceDE w:val="0"/>
        <w:autoSpaceDN w:val="0"/>
        <w:adjustRightInd w:val="0"/>
        <w:spacing w:after="0" w:line="240" w:lineRule="auto"/>
        <w:rPr>
          <w:rFonts w:ascii="Times New Roman" w:hAnsi="Times New Roman" w:cs="Times New Roman"/>
          <w:color w:val="000000" w:themeColor="text1"/>
          <w:sz w:val="24"/>
          <w:szCs w:val="24"/>
        </w:rPr>
      </w:pPr>
      <w:r w:rsidRPr="00E33FCE">
        <w:rPr>
          <w:rFonts w:ascii="Times New Roman" w:hAnsi="Times New Roman" w:cs="Times New Roman"/>
          <w:color w:val="000000" w:themeColor="text1"/>
          <w:sz w:val="24"/>
          <w:szCs w:val="24"/>
        </w:rPr>
        <w:t xml:space="preserve">Jak je v projektu vysvětleno, v čem spočívá odlišnost navrženého řešení oproti stávajícím přístupům a v jakém měřítku jde o nové řešení (v rámci organizace, regionu, země, oboru, sektoru, cílové skupiny ad.)? </w:t>
      </w:r>
    </w:p>
    <w:p w:rsidR="00C672C2" w:rsidRPr="00E33FCE" w:rsidRDefault="00C672C2" w:rsidP="00110B30">
      <w:pPr>
        <w:pStyle w:val="Odstavecseseznamem"/>
        <w:numPr>
          <w:ilvl w:val="0"/>
          <w:numId w:val="22"/>
        </w:numPr>
        <w:autoSpaceDE w:val="0"/>
        <w:autoSpaceDN w:val="0"/>
        <w:adjustRightInd w:val="0"/>
        <w:spacing w:after="0" w:line="240" w:lineRule="auto"/>
        <w:rPr>
          <w:rFonts w:ascii="Times New Roman" w:hAnsi="Times New Roman" w:cs="Times New Roman"/>
          <w:color w:val="000000" w:themeColor="text1"/>
          <w:sz w:val="24"/>
          <w:szCs w:val="24"/>
        </w:rPr>
      </w:pPr>
      <w:r w:rsidRPr="00E33FCE">
        <w:rPr>
          <w:rFonts w:ascii="Times New Roman" w:hAnsi="Times New Roman" w:cs="Times New Roman"/>
          <w:color w:val="000000" w:themeColor="text1"/>
          <w:sz w:val="24"/>
          <w:szCs w:val="24"/>
        </w:rPr>
        <w:t xml:space="preserve">Jde o vlastní řešení žadatele nebo přenos a adaptaci řešení vytvořeného jinde? </w:t>
      </w:r>
    </w:p>
    <w:p w:rsidR="00C672C2" w:rsidRPr="00E33FCE" w:rsidRDefault="00C672C2" w:rsidP="00110B30">
      <w:pPr>
        <w:pStyle w:val="Default"/>
        <w:numPr>
          <w:ilvl w:val="0"/>
          <w:numId w:val="22"/>
        </w:numPr>
        <w:rPr>
          <w:rFonts w:ascii="Times New Roman" w:hAnsi="Times New Roman" w:cs="Times New Roman"/>
          <w:color w:val="000000" w:themeColor="text1"/>
        </w:rPr>
      </w:pPr>
      <w:r w:rsidRPr="00E33FCE">
        <w:rPr>
          <w:rFonts w:ascii="Times New Roman" w:hAnsi="Times New Roman" w:cs="Times New Roman"/>
          <w:color w:val="000000" w:themeColor="text1"/>
        </w:rPr>
        <w:t xml:space="preserve">Je ze žádosti zřejmé, zda navrhované řešení (nebo jeho obdoba) již bylo někde realizováno (případně i neúspěšně); uvádí žadatel odkazy na tato jiná řešení? Jakým způsobem bude projekt přenášet know-how anebo dosavadní zkušenosti z realizace podobného řešení? </w:t>
      </w:r>
    </w:p>
    <w:p w:rsidR="00C672C2" w:rsidRPr="00E33FCE" w:rsidRDefault="00C672C2" w:rsidP="00C672C2">
      <w:pPr>
        <w:pStyle w:val="Default"/>
        <w:rPr>
          <w:rFonts w:ascii="Times New Roman" w:hAnsi="Times New Roman" w:cs="Times New Roman"/>
          <w:color w:val="000000" w:themeColor="text1"/>
        </w:rPr>
      </w:pPr>
    </w:p>
    <w:p w:rsidR="00C672C2" w:rsidRPr="00E33FCE" w:rsidRDefault="00C672C2" w:rsidP="00C672C2">
      <w:pPr>
        <w:pStyle w:val="Default"/>
        <w:rPr>
          <w:rFonts w:ascii="Times New Roman" w:hAnsi="Times New Roman" w:cs="Times New Roman"/>
          <w:color w:val="000000" w:themeColor="text1"/>
        </w:rPr>
      </w:pPr>
      <w:r w:rsidRPr="00E33FCE">
        <w:rPr>
          <w:rFonts w:ascii="Times New Roman" w:hAnsi="Times New Roman" w:cs="Times New Roman"/>
          <w:color w:val="000000" w:themeColor="text1"/>
        </w:rPr>
        <w:t xml:space="preserve">Určení hlavního zdroje informací v žádosti o podporu: části „Popis projektu“, „Cílová skupina“ a „Klíčové aktivity“. </w:t>
      </w:r>
    </w:p>
    <w:p w:rsidR="00C672C2" w:rsidRPr="00E33FCE" w:rsidRDefault="00C672C2" w:rsidP="00C672C2">
      <w:pPr>
        <w:pStyle w:val="Default"/>
        <w:rPr>
          <w:rFonts w:ascii="Times New Roman" w:hAnsi="Times New Roman" w:cs="Times New Roman"/>
          <w:color w:val="000000" w:themeColor="text1"/>
        </w:rPr>
      </w:pPr>
    </w:p>
    <w:p w:rsidR="00C672C2" w:rsidRPr="00E33FCE" w:rsidRDefault="00C672C2" w:rsidP="00C672C2">
      <w:pPr>
        <w:autoSpaceDE w:val="0"/>
        <w:autoSpaceDN w:val="0"/>
        <w:adjustRightInd w:val="0"/>
        <w:spacing w:after="0" w:line="240" w:lineRule="auto"/>
        <w:rPr>
          <w:rFonts w:ascii="Times New Roman" w:hAnsi="Times New Roman" w:cs="Times New Roman"/>
          <w:color w:val="000000" w:themeColor="text1"/>
          <w:sz w:val="24"/>
          <w:szCs w:val="24"/>
        </w:rPr>
      </w:pPr>
      <w:r w:rsidRPr="00E33FCE">
        <w:rPr>
          <w:rFonts w:ascii="Times New Roman" w:hAnsi="Times New Roman" w:cs="Times New Roman"/>
          <w:color w:val="000000" w:themeColor="text1"/>
          <w:sz w:val="24"/>
          <w:szCs w:val="24"/>
        </w:rPr>
        <w:t>Funkce kritéria, hodnoty deskriptorů a doporučení k jejich přidělování:</w:t>
      </w:r>
    </w:p>
    <w:p w:rsidR="00C672C2" w:rsidRPr="00E33FCE" w:rsidRDefault="00C672C2" w:rsidP="00C672C2">
      <w:pPr>
        <w:pStyle w:val="Default"/>
        <w:rPr>
          <w:rFonts w:ascii="Times New Roman" w:hAnsi="Times New Roman" w:cs="Times New Roman"/>
          <w:color w:val="000000" w:themeColor="text1"/>
        </w:rPr>
      </w:pPr>
    </w:p>
    <w:p w:rsidR="00C672C2" w:rsidRPr="00E33FCE" w:rsidRDefault="00C672C2" w:rsidP="00C672C2">
      <w:pPr>
        <w:autoSpaceDE w:val="0"/>
        <w:autoSpaceDN w:val="0"/>
        <w:adjustRightInd w:val="0"/>
        <w:spacing w:after="0" w:line="240" w:lineRule="auto"/>
        <w:rPr>
          <w:rFonts w:ascii="Times New Roman" w:hAnsi="Times New Roman" w:cs="Times New Roman"/>
          <w:color w:val="000000" w:themeColor="text1"/>
          <w:sz w:val="24"/>
          <w:szCs w:val="24"/>
        </w:rPr>
      </w:pPr>
      <w:r w:rsidRPr="00E33FCE">
        <w:rPr>
          <w:rFonts w:ascii="Times New Roman" w:hAnsi="Times New Roman" w:cs="Times New Roman"/>
          <w:color w:val="000000" w:themeColor="text1"/>
          <w:sz w:val="24"/>
          <w:szCs w:val="24"/>
        </w:rPr>
        <w:t xml:space="preserve">Kombinované kritérium – deskriptor 4 je eliminační. </w:t>
      </w:r>
    </w:p>
    <w:p w:rsidR="00C672C2" w:rsidRPr="00E33FCE" w:rsidRDefault="00C672C2" w:rsidP="00C672C2">
      <w:pPr>
        <w:autoSpaceDE w:val="0"/>
        <w:autoSpaceDN w:val="0"/>
        <w:adjustRightInd w:val="0"/>
        <w:spacing w:after="0" w:line="240" w:lineRule="auto"/>
        <w:rPr>
          <w:rFonts w:ascii="Times New Roman" w:hAnsi="Times New Roman" w:cs="Times New Roman"/>
          <w:color w:val="000000" w:themeColor="text1"/>
          <w:sz w:val="24"/>
          <w:szCs w:val="24"/>
        </w:rPr>
      </w:pPr>
      <w:r w:rsidRPr="00E33FCE">
        <w:rPr>
          <w:rFonts w:ascii="Times New Roman" w:hAnsi="Times New Roman" w:cs="Times New Roman"/>
          <w:color w:val="000000" w:themeColor="text1"/>
          <w:sz w:val="24"/>
          <w:szCs w:val="24"/>
        </w:rPr>
        <w:t xml:space="preserve">Deskriptory: 1) Velmi dobré, 2) Dobré, 3) Dostatečné, 4) Nedostatečné </w:t>
      </w:r>
    </w:p>
    <w:p w:rsidR="00C672C2" w:rsidRPr="00E33FCE" w:rsidRDefault="00C672C2" w:rsidP="00C672C2">
      <w:pPr>
        <w:autoSpaceDE w:val="0"/>
        <w:autoSpaceDN w:val="0"/>
        <w:adjustRightInd w:val="0"/>
        <w:spacing w:after="0" w:line="240" w:lineRule="auto"/>
        <w:rPr>
          <w:rFonts w:ascii="Times New Roman" w:hAnsi="Times New Roman" w:cs="Times New Roman"/>
          <w:color w:val="000000" w:themeColor="text1"/>
          <w:sz w:val="24"/>
          <w:szCs w:val="24"/>
        </w:rPr>
      </w:pPr>
    </w:p>
    <w:p w:rsidR="00C672C2" w:rsidRPr="00E33FCE" w:rsidRDefault="00C672C2" w:rsidP="00C672C2">
      <w:pPr>
        <w:autoSpaceDE w:val="0"/>
        <w:autoSpaceDN w:val="0"/>
        <w:adjustRightInd w:val="0"/>
        <w:spacing w:after="0" w:line="240" w:lineRule="auto"/>
        <w:rPr>
          <w:rFonts w:ascii="Times New Roman" w:hAnsi="Times New Roman" w:cs="Times New Roman"/>
          <w:color w:val="000000" w:themeColor="text1"/>
          <w:sz w:val="24"/>
          <w:szCs w:val="24"/>
        </w:rPr>
      </w:pPr>
      <w:r w:rsidRPr="00E33FCE">
        <w:rPr>
          <w:rFonts w:ascii="Times New Roman" w:hAnsi="Times New Roman" w:cs="Times New Roman"/>
          <w:color w:val="000000" w:themeColor="text1"/>
          <w:sz w:val="24"/>
          <w:szCs w:val="24"/>
        </w:rPr>
        <w:t xml:space="preserve">K přidělení deskriptoru vyjadřujícího nižší kvalitu přispěje: </w:t>
      </w:r>
    </w:p>
    <w:p w:rsidR="00C672C2" w:rsidRPr="00E33FCE" w:rsidRDefault="00C672C2" w:rsidP="00110B30">
      <w:pPr>
        <w:pStyle w:val="Odstavecseseznamem"/>
        <w:numPr>
          <w:ilvl w:val="0"/>
          <w:numId w:val="23"/>
        </w:numPr>
        <w:autoSpaceDE w:val="0"/>
        <w:autoSpaceDN w:val="0"/>
        <w:adjustRightInd w:val="0"/>
        <w:spacing w:after="0" w:line="240" w:lineRule="auto"/>
        <w:rPr>
          <w:rFonts w:ascii="Times New Roman" w:hAnsi="Times New Roman" w:cs="Times New Roman"/>
          <w:color w:val="000000" w:themeColor="text1"/>
          <w:sz w:val="24"/>
          <w:szCs w:val="24"/>
        </w:rPr>
      </w:pPr>
      <w:r w:rsidRPr="00E33FCE">
        <w:rPr>
          <w:rFonts w:ascii="Times New Roman" w:hAnsi="Times New Roman" w:cs="Times New Roman"/>
          <w:color w:val="000000" w:themeColor="text1"/>
          <w:sz w:val="24"/>
          <w:szCs w:val="24"/>
        </w:rPr>
        <w:t xml:space="preserve">Nejedná se o zcela nové řešení, nová je pouze část, nebo se jedná o přenos jinde ověřeného řešení; </w:t>
      </w:r>
    </w:p>
    <w:p w:rsidR="00C672C2" w:rsidRPr="00E33FCE" w:rsidRDefault="00C672C2" w:rsidP="00110B30">
      <w:pPr>
        <w:pStyle w:val="Odstavecseseznamem"/>
        <w:numPr>
          <w:ilvl w:val="0"/>
          <w:numId w:val="23"/>
        </w:numPr>
        <w:autoSpaceDE w:val="0"/>
        <w:autoSpaceDN w:val="0"/>
        <w:adjustRightInd w:val="0"/>
        <w:spacing w:after="0" w:line="240" w:lineRule="auto"/>
        <w:rPr>
          <w:rFonts w:ascii="Times New Roman" w:hAnsi="Times New Roman" w:cs="Times New Roman"/>
          <w:color w:val="000000" w:themeColor="text1"/>
          <w:sz w:val="24"/>
          <w:szCs w:val="24"/>
        </w:rPr>
      </w:pPr>
      <w:r w:rsidRPr="00E33FCE">
        <w:rPr>
          <w:rFonts w:ascii="Times New Roman" w:hAnsi="Times New Roman" w:cs="Times New Roman"/>
          <w:color w:val="000000" w:themeColor="text1"/>
          <w:sz w:val="24"/>
          <w:szCs w:val="24"/>
        </w:rPr>
        <w:t xml:space="preserve">Není identifikován rozsah odlišnosti od stávajících řešení, není zřejmé, co je nové a co je obvyklé řešení; </w:t>
      </w:r>
    </w:p>
    <w:p w:rsidR="00C672C2" w:rsidRPr="00E33FCE" w:rsidRDefault="00C672C2" w:rsidP="00110B30">
      <w:pPr>
        <w:pStyle w:val="Odstavecseseznamem"/>
        <w:numPr>
          <w:ilvl w:val="0"/>
          <w:numId w:val="23"/>
        </w:numPr>
        <w:autoSpaceDE w:val="0"/>
        <w:autoSpaceDN w:val="0"/>
        <w:adjustRightInd w:val="0"/>
        <w:spacing w:after="0" w:line="240" w:lineRule="auto"/>
        <w:rPr>
          <w:rFonts w:ascii="Times New Roman" w:hAnsi="Times New Roman" w:cs="Times New Roman"/>
          <w:color w:val="000000" w:themeColor="text1"/>
          <w:sz w:val="24"/>
          <w:szCs w:val="24"/>
        </w:rPr>
      </w:pPr>
      <w:r w:rsidRPr="00E33FCE">
        <w:rPr>
          <w:rFonts w:ascii="Times New Roman" w:hAnsi="Times New Roman" w:cs="Times New Roman"/>
          <w:color w:val="000000" w:themeColor="text1"/>
          <w:sz w:val="24"/>
          <w:szCs w:val="24"/>
        </w:rPr>
        <w:t xml:space="preserve">V případě, že žadatel uvádí odkazy na předchozí řešení, žadatel nepopisuje, jak úspěšné řešení bylo, a pokud řešení modifikuje, proč zrovna tato část potřebuje úpravu. </w:t>
      </w:r>
    </w:p>
    <w:p w:rsidR="00C672C2" w:rsidRPr="00E33FCE" w:rsidRDefault="00C672C2" w:rsidP="00C672C2">
      <w:pPr>
        <w:autoSpaceDE w:val="0"/>
        <w:autoSpaceDN w:val="0"/>
        <w:adjustRightInd w:val="0"/>
        <w:spacing w:after="0" w:line="240" w:lineRule="auto"/>
        <w:rPr>
          <w:rFonts w:ascii="Times New Roman" w:hAnsi="Times New Roman" w:cs="Times New Roman"/>
          <w:color w:val="000000" w:themeColor="text1"/>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3763"/>
        <w:gridCol w:w="5304"/>
      </w:tblGrid>
      <w:tr w:rsidR="00E33FCE" w:rsidRPr="00E33FCE" w:rsidTr="007630F8">
        <w:tc>
          <w:tcPr>
            <w:tcW w:w="3763" w:type="dxa"/>
            <w:tcBorders>
              <w:top w:val="single" w:sz="6" w:space="0" w:color="auto"/>
              <w:left w:val="single" w:sz="6" w:space="0" w:color="auto"/>
              <w:bottom w:val="single" w:sz="6" w:space="0" w:color="auto"/>
              <w:right w:val="single" w:sz="6" w:space="0" w:color="auto"/>
            </w:tcBorders>
            <w:shd w:val="clear" w:color="auto" w:fill="B6DDE8" w:themeFill="accent5" w:themeFillTint="66"/>
          </w:tcPr>
          <w:p w:rsidR="00C672C2" w:rsidRPr="00BD2D4C" w:rsidRDefault="00C672C2" w:rsidP="007630F8">
            <w:pPr>
              <w:pStyle w:val="Style20"/>
              <w:widowControl/>
              <w:rPr>
                <w:rStyle w:val="FontStyle78"/>
                <w:rFonts w:ascii="Times New Roman" w:hAnsi="Times New Roman" w:cs="Times New Roman"/>
                <w:color w:val="000000" w:themeColor="text1"/>
                <w:sz w:val="24"/>
                <w:szCs w:val="24"/>
              </w:rPr>
            </w:pPr>
            <w:r w:rsidRPr="00BD2D4C">
              <w:rPr>
                <w:rStyle w:val="FontStyle78"/>
                <w:rFonts w:ascii="Times New Roman" w:hAnsi="Times New Roman" w:cs="Times New Roman"/>
                <w:color w:val="000000" w:themeColor="text1"/>
                <w:sz w:val="24"/>
                <w:szCs w:val="24"/>
              </w:rPr>
              <w:t>Skupina kritérií (max. počet bodů)</w:t>
            </w:r>
          </w:p>
        </w:tc>
        <w:tc>
          <w:tcPr>
            <w:tcW w:w="5304" w:type="dxa"/>
            <w:tcBorders>
              <w:top w:val="single" w:sz="6" w:space="0" w:color="auto"/>
              <w:left w:val="single" w:sz="6" w:space="0" w:color="auto"/>
              <w:bottom w:val="single" w:sz="6" w:space="0" w:color="auto"/>
              <w:right w:val="single" w:sz="6" w:space="0" w:color="auto"/>
            </w:tcBorders>
            <w:shd w:val="clear" w:color="auto" w:fill="B6DDE8" w:themeFill="accent5" w:themeFillTint="66"/>
          </w:tcPr>
          <w:p w:rsidR="00C672C2" w:rsidRPr="00BD2D4C" w:rsidRDefault="00C672C2" w:rsidP="007630F8">
            <w:pPr>
              <w:pStyle w:val="Style20"/>
              <w:widowControl/>
              <w:rPr>
                <w:rStyle w:val="FontStyle78"/>
                <w:rFonts w:ascii="Times New Roman" w:hAnsi="Times New Roman" w:cs="Times New Roman"/>
                <w:color w:val="000000" w:themeColor="text1"/>
                <w:sz w:val="24"/>
                <w:szCs w:val="24"/>
              </w:rPr>
            </w:pPr>
            <w:r w:rsidRPr="00BD2D4C">
              <w:rPr>
                <w:rStyle w:val="FontStyle78"/>
                <w:rFonts w:ascii="Times New Roman" w:hAnsi="Times New Roman" w:cs="Times New Roman"/>
                <w:color w:val="000000" w:themeColor="text1"/>
                <w:sz w:val="24"/>
                <w:szCs w:val="24"/>
              </w:rPr>
              <w:t>Potřebnost (30)</w:t>
            </w:r>
          </w:p>
        </w:tc>
      </w:tr>
      <w:tr w:rsidR="00E33FCE" w:rsidRPr="00E33FCE" w:rsidTr="007630F8">
        <w:tc>
          <w:tcPr>
            <w:tcW w:w="3763" w:type="dxa"/>
            <w:tcBorders>
              <w:top w:val="single" w:sz="6" w:space="0" w:color="auto"/>
              <w:left w:val="single" w:sz="6" w:space="0" w:color="auto"/>
              <w:bottom w:val="single" w:sz="6" w:space="0" w:color="auto"/>
              <w:right w:val="single" w:sz="6" w:space="0" w:color="auto"/>
            </w:tcBorders>
          </w:tcPr>
          <w:p w:rsidR="00C672C2" w:rsidRPr="00D77C7A" w:rsidRDefault="00C672C2" w:rsidP="007630F8">
            <w:pPr>
              <w:pStyle w:val="Style19"/>
              <w:widowControl/>
              <w:spacing w:line="240" w:lineRule="auto"/>
              <w:rPr>
                <w:rStyle w:val="FontStyle77"/>
                <w:rFonts w:ascii="Times New Roman" w:hAnsi="Times New Roman" w:cs="Times New Roman"/>
                <w:color w:val="000000" w:themeColor="text1"/>
                <w:sz w:val="24"/>
                <w:szCs w:val="24"/>
              </w:rPr>
            </w:pPr>
            <w:r w:rsidRPr="00D77C7A">
              <w:rPr>
                <w:rStyle w:val="FontStyle77"/>
                <w:rFonts w:ascii="Times New Roman" w:hAnsi="Times New Roman" w:cs="Times New Roman"/>
                <w:color w:val="000000" w:themeColor="text1"/>
                <w:sz w:val="24"/>
                <w:szCs w:val="24"/>
              </w:rPr>
              <w:t>Název kritéria (max. počet bodů)</w:t>
            </w:r>
          </w:p>
        </w:tc>
        <w:tc>
          <w:tcPr>
            <w:tcW w:w="5304" w:type="dxa"/>
            <w:tcBorders>
              <w:top w:val="single" w:sz="6" w:space="0" w:color="auto"/>
              <w:left w:val="single" w:sz="6" w:space="0" w:color="auto"/>
              <w:bottom w:val="single" w:sz="6" w:space="0" w:color="auto"/>
              <w:right w:val="single" w:sz="6" w:space="0" w:color="auto"/>
            </w:tcBorders>
          </w:tcPr>
          <w:p w:rsidR="00C672C2" w:rsidRPr="00D77C7A" w:rsidRDefault="00C672C2" w:rsidP="007630F8">
            <w:pPr>
              <w:pStyle w:val="Style19"/>
              <w:widowControl/>
              <w:spacing w:line="240" w:lineRule="auto"/>
              <w:rPr>
                <w:rStyle w:val="FontStyle77"/>
                <w:rFonts w:ascii="Times New Roman" w:hAnsi="Times New Roman" w:cs="Times New Roman"/>
                <w:color w:val="000000" w:themeColor="text1"/>
                <w:sz w:val="24"/>
                <w:szCs w:val="24"/>
              </w:rPr>
            </w:pPr>
            <w:r w:rsidRPr="00D77C7A">
              <w:rPr>
                <w:rStyle w:val="FontStyle77"/>
                <w:rFonts w:ascii="Times New Roman" w:hAnsi="Times New Roman" w:cs="Times New Roman"/>
                <w:color w:val="000000" w:themeColor="text1"/>
                <w:sz w:val="24"/>
                <w:szCs w:val="24"/>
              </w:rPr>
              <w:t>Přínos nového řešení problémů identifikovaných v </w:t>
            </w:r>
            <w:r w:rsidR="001D4DFE" w:rsidRPr="00D77C7A">
              <w:rPr>
                <w:rStyle w:val="FontStyle77"/>
                <w:rFonts w:ascii="Times New Roman" w:hAnsi="Times New Roman" w:cs="Times New Roman"/>
                <w:color w:val="000000" w:themeColor="text1"/>
                <w:sz w:val="24"/>
                <w:szCs w:val="24"/>
              </w:rPr>
              <w:t>S</w:t>
            </w:r>
            <w:r w:rsidRPr="00D77C7A">
              <w:rPr>
                <w:rStyle w:val="FontStyle77"/>
                <w:rFonts w:ascii="Times New Roman" w:hAnsi="Times New Roman" w:cs="Times New Roman"/>
                <w:color w:val="000000" w:themeColor="text1"/>
                <w:sz w:val="24"/>
                <w:szCs w:val="24"/>
              </w:rPr>
              <w:t>CLLD (10)</w:t>
            </w:r>
          </w:p>
        </w:tc>
      </w:tr>
      <w:tr w:rsidR="00E33FCE" w:rsidRPr="00E33FCE" w:rsidTr="007630F8">
        <w:tc>
          <w:tcPr>
            <w:tcW w:w="9067" w:type="dxa"/>
            <w:gridSpan w:val="2"/>
            <w:tcBorders>
              <w:top w:val="single" w:sz="6" w:space="0" w:color="auto"/>
              <w:left w:val="single" w:sz="6" w:space="0" w:color="auto"/>
              <w:bottom w:val="single" w:sz="6" w:space="0" w:color="auto"/>
              <w:right w:val="single" w:sz="6" w:space="0" w:color="auto"/>
            </w:tcBorders>
          </w:tcPr>
          <w:p w:rsidR="00C672C2" w:rsidRPr="00BD2D4C" w:rsidRDefault="00C672C2" w:rsidP="007630F8">
            <w:pPr>
              <w:pStyle w:val="Style20"/>
              <w:widowControl/>
              <w:rPr>
                <w:rStyle w:val="FontStyle78"/>
                <w:rFonts w:ascii="Times New Roman" w:hAnsi="Times New Roman" w:cs="Times New Roman"/>
                <w:color w:val="000000" w:themeColor="text1"/>
                <w:sz w:val="24"/>
                <w:szCs w:val="24"/>
              </w:rPr>
            </w:pPr>
            <w:r w:rsidRPr="00BD2D4C">
              <w:rPr>
                <w:rStyle w:val="FontStyle78"/>
                <w:rFonts w:ascii="Times New Roman" w:hAnsi="Times New Roman" w:cs="Times New Roman"/>
                <w:color w:val="000000" w:themeColor="text1"/>
                <w:sz w:val="24"/>
                <w:szCs w:val="24"/>
              </w:rPr>
              <w:t>Popis hodnocení, hlavní zdroje informací v žádosti o podporu</w:t>
            </w:r>
          </w:p>
        </w:tc>
      </w:tr>
    </w:tbl>
    <w:p w:rsidR="00C672C2" w:rsidRPr="00E33FCE" w:rsidRDefault="00C672C2" w:rsidP="00C672C2">
      <w:pPr>
        <w:autoSpaceDE w:val="0"/>
        <w:autoSpaceDN w:val="0"/>
        <w:adjustRightInd w:val="0"/>
        <w:spacing w:after="0" w:line="240" w:lineRule="auto"/>
        <w:rPr>
          <w:rFonts w:ascii="Times New Roman" w:hAnsi="Times New Roman" w:cs="Times New Roman"/>
          <w:color w:val="000000" w:themeColor="text1"/>
          <w:sz w:val="24"/>
          <w:szCs w:val="24"/>
        </w:rPr>
      </w:pPr>
    </w:p>
    <w:p w:rsidR="00C672C2" w:rsidRPr="00E33FCE" w:rsidRDefault="00C672C2" w:rsidP="00C672C2">
      <w:pPr>
        <w:pStyle w:val="Style6"/>
        <w:widowControl/>
        <w:spacing w:line="240" w:lineRule="auto"/>
        <w:jc w:val="left"/>
        <w:rPr>
          <w:rStyle w:val="FontStyle77"/>
          <w:rFonts w:ascii="Times New Roman" w:hAnsi="Times New Roman" w:cs="Times New Roman"/>
          <w:color w:val="000000" w:themeColor="text1"/>
          <w:sz w:val="24"/>
          <w:szCs w:val="24"/>
        </w:rPr>
      </w:pPr>
      <w:r w:rsidRPr="00E33FCE">
        <w:rPr>
          <w:rStyle w:val="FontStyle77"/>
          <w:rFonts w:ascii="Times New Roman" w:hAnsi="Times New Roman" w:cs="Times New Roman"/>
          <w:color w:val="000000" w:themeColor="text1"/>
          <w:sz w:val="24"/>
          <w:szCs w:val="24"/>
        </w:rPr>
        <w:t>Hlavní otázka: Je navržené řešení lepší oproti stávajícímu přístupu?</w:t>
      </w:r>
    </w:p>
    <w:p w:rsidR="00C672C2" w:rsidRPr="00E33FCE" w:rsidRDefault="00C672C2" w:rsidP="00C672C2">
      <w:pPr>
        <w:pStyle w:val="Style22"/>
        <w:widowControl/>
        <w:spacing w:line="240" w:lineRule="auto"/>
        <w:rPr>
          <w:rStyle w:val="FontStyle78"/>
          <w:rFonts w:ascii="Times New Roman" w:hAnsi="Times New Roman" w:cs="Times New Roman"/>
          <w:color w:val="000000" w:themeColor="text1"/>
          <w:sz w:val="24"/>
          <w:szCs w:val="24"/>
        </w:rPr>
      </w:pPr>
      <w:r w:rsidRPr="00E33FCE">
        <w:rPr>
          <w:rStyle w:val="FontStyle78"/>
          <w:rFonts w:ascii="Times New Roman" w:hAnsi="Times New Roman" w:cs="Times New Roman"/>
          <w:color w:val="000000" w:themeColor="text1"/>
          <w:sz w:val="24"/>
          <w:szCs w:val="24"/>
        </w:rPr>
        <w:t>Hodnotí se, zda je navržené řešení lepší oproti stávajícímu přístupu. Posuzuje se míra zlepšení navrhovaného řešení oproti stávajícímu stavu a jak velkého zlepšení/pozitivního rozdílu lze dosáhnout. Hodnotí se, zda je navrhované řešení úspornější nebo stejně nákladné s větším přínosem, případně zda jsou ekonomické efekty větší/lepší než u stávajícího řešení. Posuzuje se potenciál trvalého dopadu navrhovaného řešení na cílovou skupinu, dále také reálnost způsob doložení rozdílu nového řešení oproti stávajícímu a relevantnost podmínek, předpokladů a rizik dosažení předpokládaného účinku nového řešení (jeho maximalizace), případně jeho omezení (vnitřními nebo vnějšími faktory).</w:t>
      </w:r>
    </w:p>
    <w:p w:rsidR="00C672C2" w:rsidRPr="00E33FCE" w:rsidRDefault="00C672C2" w:rsidP="00C672C2">
      <w:pPr>
        <w:pStyle w:val="Style6"/>
        <w:widowControl/>
        <w:spacing w:line="240" w:lineRule="auto"/>
        <w:jc w:val="left"/>
        <w:rPr>
          <w:rFonts w:ascii="Times New Roman" w:hAnsi="Times New Roman" w:cs="Times New Roman"/>
          <w:color w:val="000000" w:themeColor="text1"/>
        </w:rPr>
      </w:pPr>
    </w:p>
    <w:p w:rsidR="00C672C2" w:rsidRPr="00E33FCE" w:rsidRDefault="00C672C2" w:rsidP="00C672C2">
      <w:pPr>
        <w:pStyle w:val="Style6"/>
        <w:widowControl/>
        <w:spacing w:line="240" w:lineRule="auto"/>
        <w:jc w:val="left"/>
        <w:rPr>
          <w:rStyle w:val="FontStyle77"/>
          <w:rFonts w:ascii="Times New Roman" w:hAnsi="Times New Roman" w:cs="Times New Roman"/>
          <w:color w:val="000000" w:themeColor="text1"/>
          <w:sz w:val="24"/>
          <w:szCs w:val="24"/>
        </w:rPr>
      </w:pPr>
      <w:r w:rsidRPr="00E33FCE">
        <w:rPr>
          <w:rStyle w:val="FontStyle77"/>
          <w:rFonts w:ascii="Times New Roman" w:hAnsi="Times New Roman" w:cs="Times New Roman"/>
          <w:color w:val="000000" w:themeColor="text1"/>
          <w:sz w:val="24"/>
          <w:szCs w:val="24"/>
        </w:rPr>
        <w:t>Pomocné podotázky:</w:t>
      </w:r>
    </w:p>
    <w:p w:rsidR="00C672C2" w:rsidRPr="00E33FCE" w:rsidRDefault="00C672C2" w:rsidP="00110B30">
      <w:pPr>
        <w:pStyle w:val="Style52"/>
        <w:widowControl/>
        <w:numPr>
          <w:ilvl w:val="0"/>
          <w:numId w:val="5"/>
        </w:numPr>
        <w:spacing w:line="240" w:lineRule="auto"/>
        <w:jc w:val="left"/>
        <w:rPr>
          <w:rStyle w:val="FontStyle78"/>
          <w:rFonts w:ascii="Times New Roman" w:hAnsi="Times New Roman" w:cs="Times New Roman"/>
          <w:color w:val="000000" w:themeColor="text1"/>
          <w:sz w:val="24"/>
          <w:szCs w:val="24"/>
        </w:rPr>
      </w:pPr>
      <w:r w:rsidRPr="00E33FCE">
        <w:rPr>
          <w:rStyle w:val="FontStyle78"/>
          <w:rFonts w:ascii="Times New Roman" w:hAnsi="Times New Roman" w:cs="Times New Roman"/>
          <w:color w:val="000000" w:themeColor="text1"/>
          <w:sz w:val="24"/>
          <w:szCs w:val="24"/>
        </w:rPr>
        <w:t>Je navrhované řešení úspornější (nebo stejně drahé s větším přínosem, případně jsou ekonomické efekty větší/lepší než u stávajícího řešení)?</w:t>
      </w:r>
    </w:p>
    <w:p w:rsidR="00C672C2" w:rsidRPr="00E33FCE" w:rsidRDefault="00C672C2" w:rsidP="00110B30">
      <w:pPr>
        <w:pStyle w:val="Style31"/>
        <w:widowControl/>
        <w:numPr>
          <w:ilvl w:val="0"/>
          <w:numId w:val="5"/>
        </w:numPr>
        <w:tabs>
          <w:tab w:val="left" w:pos="379"/>
        </w:tabs>
        <w:spacing w:line="240" w:lineRule="auto"/>
        <w:jc w:val="left"/>
        <w:rPr>
          <w:rStyle w:val="FontStyle78"/>
          <w:rFonts w:ascii="Times New Roman" w:hAnsi="Times New Roman" w:cs="Times New Roman"/>
          <w:color w:val="000000" w:themeColor="text1"/>
          <w:sz w:val="24"/>
          <w:szCs w:val="24"/>
        </w:rPr>
      </w:pPr>
      <w:r w:rsidRPr="00E33FCE">
        <w:rPr>
          <w:rStyle w:val="FontStyle78"/>
          <w:rFonts w:ascii="Times New Roman" w:hAnsi="Times New Roman" w:cs="Times New Roman"/>
          <w:color w:val="000000" w:themeColor="text1"/>
          <w:sz w:val="24"/>
          <w:szCs w:val="24"/>
        </w:rPr>
        <w:t>Má navrhované řešení potenciál trvalého dopadu na cílovou skupinu?</w:t>
      </w:r>
    </w:p>
    <w:p w:rsidR="00C672C2" w:rsidRPr="00E33FCE" w:rsidRDefault="00C672C2" w:rsidP="00110B30">
      <w:pPr>
        <w:pStyle w:val="Style31"/>
        <w:widowControl/>
        <w:numPr>
          <w:ilvl w:val="0"/>
          <w:numId w:val="5"/>
        </w:numPr>
        <w:tabs>
          <w:tab w:val="left" w:pos="379"/>
        </w:tabs>
        <w:spacing w:line="240" w:lineRule="auto"/>
        <w:jc w:val="left"/>
        <w:rPr>
          <w:rStyle w:val="FontStyle78"/>
          <w:rFonts w:ascii="Times New Roman" w:hAnsi="Times New Roman" w:cs="Times New Roman"/>
          <w:color w:val="000000" w:themeColor="text1"/>
          <w:sz w:val="24"/>
          <w:szCs w:val="24"/>
        </w:rPr>
      </w:pPr>
      <w:r w:rsidRPr="00E33FCE">
        <w:rPr>
          <w:rStyle w:val="FontStyle78"/>
          <w:rFonts w:ascii="Times New Roman" w:hAnsi="Times New Roman" w:cs="Times New Roman"/>
          <w:color w:val="000000" w:themeColor="text1"/>
          <w:sz w:val="24"/>
          <w:szCs w:val="24"/>
        </w:rPr>
        <w:t>Je způsob doložení rozdílu inovačního řešení oproti stávajícímu reálný?</w:t>
      </w:r>
    </w:p>
    <w:p w:rsidR="00C672C2" w:rsidRPr="00E33FCE" w:rsidRDefault="00C672C2" w:rsidP="00110B30">
      <w:pPr>
        <w:pStyle w:val="Style53"/>
        <w:widowControl/>
        <w:numPr>
          <w:ilvl w:val="0"/>
          <w:numId w:val="5"/>
        </w:numPr>
        <w:tabs>
          <w:tab w:val="left" w:pos="379"/>
        </w:tabs>
        <w:spacing w:line="240" w:lineRule="auto"/>
        <w:rPr>
          <w:rStyle w:val="FontStyle78"/>
          <w:rFonts w:ascii="Times New Roman" w:hAnsi="Times New Roman" w:cs="Times New Roman"/>
          <w:color w:val="000000" w:themeColor="text1"/>
          <w:sz w:val="24"/>
          <w:szCs w:val="24"/>
        </w:rPr>
      </w:pPr>
      <w:r w:rsidRPr="00E33FCE">
        <w:rPr>
          <w:rStyle w:val="FontStyle78"/>
          <w:rFonts w:ascii="Times New Roman" w:hAnsi="Times New Roman" w:cs="Times New Roman"/>
          <w:color w:val="000000" w:themeColor="text1"/>
          <w:sz w:val="24"/>
          <w:szCs w:val="24"/>
        </w:rPr>
        <w:t>Jak relevantní jsou podmínky, předpoklady, rizika dosažení předpokládaného účinku inovace (jeho maximalizace), případně jeho omezení (vnitřními nebo vnějšími faktory)?</w:t>
      </w:r>
    </w:p>
    <w:p w:rsidR="00C672C2" w:rsidRPr="00E33FCE" w:rsidRDefault="00C672C2" w:rsidP="00C672C2">
      <w:pPr>
        <w:pStyle w:val="Style22"/>
        <w:widowControl/>
        <w:spacing w:line="240" w:lineRule="auto"/>
        <w:rPr>
          <w:rFonts w:ascii="Times New Roman" w:hAnsi="Times New Roman" w:cs="Times New Roman"/>
          <w:color w:val="000000" w:themeColor="text1"/>
        </w:rPr>
      </w:pPr>
    </w:p>
    <w:p w:rsidR="00C672C2" w:rsidRDefault="00C672C2" w:rsidP="00C672C2">
      <w:pPr>
        <w:pStyle w:val="Style22"/>
        <w:widowControl/>
        <w:spacing w:line="240" w:lineRule="auto"/>
        <w:rPr>
          <w:rStyle w:val="FontStyle78"/>
          <w:rFonts w:ascii="Times New Roman" w:hAnsi="Times New Roman" w:cs="Times New Roman"/>
          <w:color w:val="000000" w:themeColor="text1"/>
          <w:sz w:val="24"/>
          <w:szCs w:val="24"/>
        </w:rPr>
      </w:pPr>
      <w:r w:rsidRPr="00E33FCE">
        <w:rPr>
          <w:rStyle w:val="FontStyle78"/>
          <w:rFonts w:ascii="Times New Roman" w:hAnsi="Times New Roman" w:cs="Times New Roman"/>
          <w:color w:val="000000" w:themeColor="text1"/>
          <w:sz w:val="24"/>
          <w:szCs w:val="24"/>
        </w:rPr>
        <w:t>Určení hlavního zdroje informací v žádosti o podporu: část „Popis projektu".</w:t>
      </w:r>
    </w:p>
    <w:p w:rsidR="00BD2D4C" w:rsidRPr="00E33FCE" w:rsidRDefault="00BD2D4C" w:rsidP="00C672C2">
      <w:pPr>
        <w:pStyle w:val="Style22"/>
        <w:widowControl/>
        <w:spacing w:line="240" w:lineRule="auto"/>
        <w:rPr>
          <w:rStyle w:val="FontStyle78"/>
          <w:rFonts w:ascii="Times New Roman" w:hAnsi="Times New Roman" w:cs="Times New Roman"/>
          <w:color w:val="000000" w:themeColor="text1"/>
          <w:sz w:val="24"/>
          <w:szCs w:val="24"/>
        </w:rPr>
      </w:pPr>
    </w:p>
    <w:p w:rsidR="00C672C2" w:rsidRDefault="00C672C2" w:rsidP="00C672C2">
      <w:pPr>
        <w:pStyle w:val="Style22"/>
        <w:widowControl/>
        <w:spacing w:line="240" w:lineRule="auto"/>
        <w:rPr>
          <w:rStyle w:val="FontStyle78"/>
          <w:rFonts w:ascii="Times New Roman" w:hAnsi="Times New Roman" w:cs="Times New Roman"/>
          <w:color w:val="000000" w:themeColor="text1"/>
          <w:sz w:val="24"/>
          <w:szCs w:val="24"/>
        </w:rPr>
      </w:pPr>
      <w:r w:rsidRPr="00E33FCE">
        <w:rPr>
          <w:rStyle w:val="FontStyle78"/>
          <w:rFonts w:ascii="Times New Roman" w:hAnsi="Times New Roman" w:cs="Times New Roman"/>
          <w:color w:val="000000" w:themeColor="text1"/>
          <w:sz w:val="24"/>
          <w:szCs w:val="24"/>
        </w:rPr>
        <w:t>Funkce kritéria, hodnoty deskriptorů a doporučení k jejich přidělování</w:t>
      </w:r>
      <w:r w:rsidR="00BD2D4C">
        <w:rPr>
          <w:rStyle w:val="FontStyle78"/>
          <w:rFonts w:ascii="Times New Roman" w:hAnsi="Times New Roman" w:cs="Times New Roman"/>
          <w:color w:val="000000" w:themeColor="text1"/>
          <w:sz w:val="24"/>
          <w:szCs w:val="24"/>
        </w:rPr>
        <w:t>:</w:t>
      </w:r>
    </w:p>
    <w:p w:rsidR="00BD2D4C" w:rsidRPr="00E33FCE" w:rsidRDefault="00BD2D4C" w:rsidP="00C672C2">
      <w:pPr>
        <w:pStyle w:val="Style22"/>
        <w:widowControl/>
        <w:spacing w:line="240" w:lineRule="auto"/>
        <w:rPr>
          <w:rStyle w:val="FontStyle78"/>
          <w:rFonts w:ascii="Times New Roman" w:hAnsi="Times New Roman" w:cs="Times New Roman"/>
          <w:color w:val="000000" w:themeColor="text1"/>
          <w:sz w:val="24"/>
          <w:szCs w:val="24"/>
        </w:rPr>
      </w:pPr>
    </w:p>
    <w:p w:rsidR="00C672C2" w:rsidRPr="00E33FCE" w:rsidRDefault="00C672C2" w:rsidP="00C672C2">
      <w:pPr>
        <w:pStyle w:val="Style22"/>
        <w:widowControl/>
        <w:spacing w:line="240" w:lineRule="auto"/>
        <w:rPr>
          <w:rStyle w:val="FontStyle78"/>
          <w:rFonts w:ascii="Times New Roman" w:hAnsi="Times New Roman" w:cs="Times New Roman"/>
          <w:color w:val="000000" w:themeColor="text1"/>
          <w:sz w:val="24"/>
          <w:szCs w:val="24"/>
        </w:rPr>
      </w:pPr>
      <w:r w:rsidRPr="00E33FCE">
        <w:rPr>
          <w:rStyle w:val="FontStyle78"/>
          <w:rFonts w:ascii="Times New Roman" w:hAnsi="Times New Roman" w:cs="Times New Roman"/>
          <w:color w:val="000000" w:themeColor="text1"/>
          <w:sz w:val="24"/>
          <w:szCs w:val="24"/>
        </w:rPr>
        <w:t>Kombinované kritérium - deskriptor 4 je eliminační.</w:t>
      </w:r>
    </w:p>
    <w:p w:rsidR="00C672C2" w:rsidRPr="00E33FCE" w:rsidRDefault="00C672C2" w:rsidP="00C672C2">
      <w:pPr>
        <w:pStyle w:val="Style22"/>
        <w:widowControl/>
        <w:spacing w:line="240" w:lineRule="auto"/>
        <w:rPr>
          <w:rStyle w:val="FontStyle78"/>
          <w:rFonts w:ascii="Times New Roman" w:hAnsi="Times New Roman" w:cs="Times New Roman"/>
          <w:color w:val="000000" w:themeColor="text1"/>
          <w:sz w:val="24"/>
          <w:szCs w:val="24"/>
        </w:rPr>
      </w:pPr>
      <w:r w:rsidRPr="00E33FCE">
        <w:rPr>
          <w:rStyle w:val="FontStyle78"/>
          <w:rFonts w:ascii="Times New Roman" w:hAnsi="Times New Roman" w:cs="Times New Roman"/>
          <w:color w:val="000000" w:themeColor="text1"/>
          <w:sz w:val="24"/>
          <w:szCs w:val="24"/>
        </w:rPr>
        <w:lastRenderedPageBreak/>
        <w:t>Deskriptory: 1) Velmi dobré, 2) Dobré, 3) Dostatečné, 4) Nedostatečné</w:t>
      </w:r>
    </w:p>
    <w:p w:rsidR="00C672C2" w:rsidRPr="00E33FCE" w:rsidRDefault="00C672C2" w:rsidP="00C672C2">
      <w:pPr>
        <w:autoSpaceDE w:val="0"/>
        <w:autoSpaceDN w:val="0"/>
        <w:adjustRightInd w:val="0"/>
        <w:spacing w:after="0" w:line="240" w:lineRule="auto"/>
        <w:rPr>
          <w:rFonts w:ascii="Times New Roman" w:hAnsi="Times New Roman" w:cs="Times New Roman"/>
          <w:color w:val="000000" w:themeColor="text1"/>
          <w:sz w:val="24"/>
          <w:szCs w:val="24"/>
        </w:rPr>
      </w:pPr>
    </w:p>
    <w:p w:rsidR="00C672C2" w:rsidRPr="00E33FCE" w:rsidRDefault="00C672C2" w:rsidP="00C672C2">
      <w:pPr>
        <w:pStyle w:val="Style22"/>
        <w:widowControl/>
        <w:spacing w:line="240" w:lineRule="auto"/>
        <w:rPr>
          <w:rStyle w:val="FontStyle78"/>
          <w:rFonts w:ascii="Times New Roman" w:hAnsi="Times New Roman" w:cs="Times New Roman"/>
          <w:color w:val="000000" w:themeColor="text1"/>
          <w:sz w:val="24"/>
          <w:szCs w:val="24"/>
        </w:rPr>
      </w:pPr>
      <w:r w:rsidRPr="00E33FCE">
        <w:rPr>
          <w:rStyle w:val="FontStyle78"/>
          <w:rFonts w:ascii="Times New Roman" w:hAnsi="Times New Roman" w:cs="Times New Roman"/>
          <w:color w:val="000000" w:themeColor="text1"/>
          <w:sz w:val="24"/>
          <w:szCs w:val="24"/>
        </w:rPr>
        <w:t>K přidělení deskriptoru vyjadřujícího nižší kvalitu přispěje:</w:t>
      </w:r>
    </w:p>
    <w:p w:rsidR="00C672C2" w:rsidRPr="00E33FCE" w:rsidRDefault="00C672C2" w:rsidP="00110B30">
      <w:pPr>
        <w:pStyle w:val="Style15"/>
        <w:widowControl/>
        <w:numPr>
          <w:ilvl w:val="0"/>
          <w:numId w:val="6"/>
        </w:numPr>
        <w:tabs>
          <w:tab w:val="left" w:pos="888"/>
        </w:tabs>
        <w:spacing w:line="240" w:lineRule="auto"/>
        <w:rPr>
          <w:rStyle w:val="FontStyle78"/>
          <w:rFonts w:ascii="Times New Roman" w:hAnsi="Times New Roman" w:cs="Times New Roman"/>
          <w:color w:val="000000" w:themeColor="text1"/>
          <w:sz w:val="24"/>
          <w:szCs w:val="24"/>
        </w:rPr>
      </w:pPr>
      <w:r w:rsidRPr="00E33FCE">
        <w:rPr>
          <w:rStyle w:val="FontStyle78"/>
          <w:rFonts w:ascii="Times New Roman" w:hAnsi="Times New Roman" w:cs="Times New Roman"/>
          <w:color w:val="000000" w:themeColor="text1"/>
          <w:sz w:val="24"/>
          <w:szCs w:val="24"/>
        </w:rPr>
        <w:t>U navrhovaného řešení není zřejmé, zda je efektivnější než stávající;</w:t>
      </w:r>
    </w:p>
    <w:p w:rsidR="00C672C2" w:rsidRPr="00E33FCE" w:rsidRDefault="00C672C2" w:rsidP="00110B30">
      <w:pPr>
        <w:pStyle w:val="Style15"/>
        <w:widowControl/>
        <w:numPr>
          <w:ilvl w:val="0"/>
          <w:numId w:val="6"/>
        </w:numPr>
        <w:tabs>
          <w:tab w:val="left" w:pos="888"/>
        </w:tabs>
        <w:spacing w:line="240" w:lineRule="auto"/>
        <w:rPr>
          <w:rStyle w:val="FontStyle78"/>
          <w:rFonts w:ascii="Times New Roman" w:hAnsi="Times New Roman" w:cs="Times New Roman"/>
          <w:color w:val="000000" w:themeColor="text1"/>
          <w:sz w:val="24"/>
          <w:szCs w:val="24"/>
        </w:rPr>
      </w:pPr>
      <w:r w:rsidRPr="00E33FCE">
        <w:rPr>
          <w:rStyle w:val="FontStyle78"/>
          <w:rFonts w:ascii="Times New Roman" w:hAnsi="Times New Roman" w:cs="Times New Roman"/>
          <w:color w:val="000000" w:themeColor="text1"/>
          <w:sz w:val="24"/>
          <w:szCs w:val="24"/>
        </w:rPr>
        <w:t>Jedná se o dočasné řešení, bez dlouhodobého dopadu;</w:t>
      </w:r>
    </w:p>
    <w:p w:rsidR="00C672C2" w:rsidRPr="00E33FCE" w:rsidRDefault="00C672C2" w:rsidP="00110B30">
      <w:pPr>
        <w:pStyle w:val="Style15"/>
        <w:widowControl/>
        <w:numPr>
          <w:ilvl w:val="0"/>
          <w:numId w:val="6"/>
        </w:numPr>
        <w:tabs>
          <w:tab w:val="left" w:pos="888"/>
        </w:tabs>
        <w:spacing w:line="240" w:lineRule="auto"/>
        <w:rPr>
          <w:rStyle w:val="FontStyle78"/>
          <w:rFonts w:ascii="Times New Roman" w:hAnsi="Times New Roman" w:cs="Times New Roman"/>
          <w:color w:val="000000" w:themeColor="text1"/>
          <w:sz w:val="24"/>
          <w:szCs w:val="24"/>
        </w:rPr>
      </w:pPr>
      <w:r w:rsidRPr="00E33FCE">
        <w:rPr>
          <w:rStyle w:val="FontStyle78"/>
          <w:rFonts w:ascii="Times New Roman" w:hAnsi="Times New Roman" w:cs="Times New Roman"/>
          <w:color w:val="000000" w:themeColor="text1"/>
          <w:sz w:val="24"/>
          <w:szCs w:val="24"/>
        </w:rPr>
        <w:t>Nejeví se reálné, že žadatel bude schopen po dokončení projektu doložit rozdíl, v čem je to jeho řešení lepší oproti tomu stávajícímu.</w:t>
      </w:r>
    </w:p>
    <w:p w:rsidR="00C672C2" w:rsidRPr="00E33FCE" w:rsidRDefault="00C672C2" w:rsidP="00C672C2">
      <w:pPr>
        <w:pStyle w:val="Default"/>
        <w:rPr>
          <w:rFonts w:ascii="Times New Roman" w:hAnsi="Times New Roman" w:cs="Times New Roman"/>
          <w:color w:val="000000" w:themeColor="text1"/>
        </w:rPr>
      </w:pPr>
    </w:p>
    <w:p w:rsidR="00C672C2" w:rsidRPr="00E33FCE" w:rsidRDefault="00C672C2" w:rsidP="00C672C2">
      <w:pPr>
        <w:pStyle w:val="Default"/>
        <w:rPr>
          <w:rFonts w:ascii="Times New Roman" w:hAnsi="Times New Roman" w:cs="Times New Roman"/>
          <w:color w:val="000000" w:themeColor="text1"/>
        </w:rPr>
      </w:pPr>
    </w:p>
    <w:tbl>
      <w:tblPr>
        <w:tblW w:w="0" w:type="auto"/>
        <w:tblInd w:w="40" w:type="dxa"/>
        <w:tblLayout w:type="fixed"/>
        <w:tblCellMar>
          <w:left w:w="40" w:type="dxa"/>
          <w:right w:w="40" w:type="dxa"/>
        </w:tblCellMar>
        <w:tblLook w:val="0000" w:firstRow="0" w:lastRow="0" w:firstColumn="0" w:lastColumn="0" w:noHBand="0" w:noVBand="0"/>
      </w:tblPr>
      <w:tblGrid>
        <w:gridCol w:w="3538"/>
        <w:gridCol w:w="5520"/>
      </w:tblGrid>
      <w:tr w:rsidR="00E33FCE" w:rsidRPr="00E33FCE" w:rsidTr="007630F8">
        <w:tc>
          <w:tcPr>
            <w:tcW w:w="3538" w:type="dxa"/>
            <w:tcBorders>
              <w:top w:val="single" w:sz="6" w:space="0" w:color="auto"/>
              <w:left w:val="single" w:sz="6" w:space="0" w:color="auto"/>
              <w:bottom w:val="single" w:sz="6" w:space="0" w:color="auto"/>
              <w:right w:val="single" w:sz="6" w:space="0" w:color="auto"/>
            </w:tcBorders>
            <w:shd w:val="clear" w:color="auto" w:fill="B6DDE8" w:themeFill="accent5" w:themeFillTint="66"/>
          </w:tcPr>
          <w:p w:rsidR="00C672C2" w:rsidRPr="00E33FCE" w:rsidRDefault="00C672C2" w:rsidP="007630F8">
            <w:pPr>
              <w:pStyle w:val="Style20"/>
              <w:widowControl/>
              <w:rPr>
                <w:rStyle w:val="FontStyle78"/>
                <w:rFonts w:ascii="Times New Roman" w:hAnsi="Times New Roman" w:cs="Times New Roman"/>
                <w:b/>
                <w:color w:val="000000" w:themeColor="text1"/>
                <w:sz w:val="24"/>
                <w:szCs w:val="24"/>
              </w:rPr>
            </w:pPr>
            <w:r w:rsidRPr="00E33FCE">
              <w:rPr>
                <w:rStyle w:val="FontStyle78"/>
                <w:rFonts w:ascii="Times New Roman" w:hAnsi="Times New Roman" w:cs="Times New Roman"/>
                <w:color w:val="000000" w:themeColor="text1"/>
                <w:sz w:val="24"/>
                <w:szCs w:val="24"/>
              </w:rPr>
              <w:t>Skupina kritérií (max. počet bodů)</w:t>
            </w:r>
          </w:p>
        </w:tc>
        <w:tc>
          <w:tcPr>
            <w:tcW w:w="5520" w:type="dxa"/>
            <w:tcBorders>
              <w:top w:val="single" w:sz="6" w:space="0" w:color="auto"/>
              <w:left w:val="single" w:sz="6" w:space="0" w:color="auto"/>
              <w:bottom w:val="single" w:sz="6" w:space="0" w:color="auto"/>
              <w:right w:val="single" w:sz="6" w:space="0" w:color="auto"/>
            </w:tcBorders>
            <w:shd w:val="clear" w:color="auto" w:fill="B6DDE8" w:themeFill="accent5" w:themeFillTint="66"/>
          </w:tcPr>
          <w:p w:rsidR="00C672C2" w:rsidRPr="00E33FCE" w:rsidRDefault="00C672C2" w:rsidP="007630F8">
            <w:pPr>
              <w:pStyle w:val="Style20"/>
              <w:widowControl/>
              <w:rPr>
                <w:rStyle w:val="FontStyle78"/>
                <w:rFonts w:ascii="Times New Roman" w:hAnsi="Times New Roman" w:cs="Times New Roman"/>
                <w:b/>
                <w:color w:val="000000" w:themeColor="text1"/>
                <w:sz w:val="24"/>
                <w:szCs w:val="24"/>
              </w:rPr>
            </w:pPr>
            <w:r w:rsidRPr="00E33FCE">
              <w:rPr>
                <w:rStyle w:val="FontStyle78"/>
                <w:rFonts w:ascii="Times New Roman" w:hAnsi="Times New Roman" w:cs="Times New Roman"/>
                <w:color w:val="000000" w:themeColor="text1"/>
                <w:sz w:val="24"/>
                <w:szCs w:val="24"/>
              </w:rPr>
              <w:t>Účelnost (30)</w:t>
            </w:r>
          </w:p>
        </w:tc>
      </w:tr>
      <w:tr w:rsidR="00E33FCE" w:rsidRPr="00E33FCE" w:rsidTr="007630F8">
        <w:tc>
          <w:tcPr>
            <w:tcW w:w="3538" w:type="dxa"/>
            <w:tcBorders>
              <w:top w:val="single" w:sz="6" w:space="0" w:color="auto"/>
              <w:left w:val="single" w:sz="6" w:space="0" w:color="auto"/>
              <w:bottom w:val="single" w:sz="6" w:space="0" w:color="auto"/>
              <w:right w:val="single" w:sz="6" w:space="0" w:color="auto"/>
            </w:tcBorders>
          </w:tcPr>
          <w:p w:rsidR="00C672C2" w:rsidRPr="00E33FCE" w:rsidRDefault="00C672C2" w:rsidP="007630F8">
            <w:pPr>
              <w:pStyle w:val="Style19"/>
              <w:widowControl/>
              <w:spacing w:line="240" w:lineRule="auto"/>
              <w:rPr>
                <w:rStyle w:val="FontStyle77"/>
                <w:rFonts w:ascii="Times New Roman" w:hAnsi="Times New Roman" w:cs="Times New Roman"/>
                <w:color w:val="000000" w:themeColor="text1"/>
                <w:sz w:val="24"/>
                <w:szCs w:val="24"/>
              </w:rPr>
            </w:pPr>
            <w:r w:rsidRPr="00E33FCE">
              <w:rPr>
                <w:rStyle w:val="FontStyle77"/>
                <w:rFonts w:ascii="Times New Roman" w:hAnsi="Times New Roman" w:cs="Times New Roman"/>
                <w:color w:val="000000" w:themeColor="text1"/>
                <w:sz w:val="24"/>
                <w:szCs w:val="24"/>
              </w:rPr>
              <w:t>Název kritéria (max. počet bodů)</w:t>
            </w:r>
          </w:p>
        </w:tc>
        <w:tc>
          <w:tcPr>
            <w:tcW w:w="5520" w:type="dxa"/>
            <w:tcBorders>
              <w:top w:val="single" w:sz="6" w:space="0" w:color="auto"/>
              <w:left w:val="single" w:sz="6" w:space="0" w:color="auto"/>
              <w:bottom w:val="single" w:sz="6" w:space="0" w:color="auto"/>
              <w:right w:val="single" w:sz="6" w:space="0" w:color="auto"/>
            </w:tcBorders>
          </w:tcPr>
          <w:p w:rsidR="00C672C2" w:rsidRPr="00E33FCE" w:rsidRDefault="00C672C2" w:rsidP="007630F8">
            <w:pPr>
              <w:pStyle w:val="Style19"/>
              <w:widowControl/>
              <w:spacing w:line="240" w:lineRule="auto"/>
              <w:rPr>
                <w:rStyle w:val="FontStyle77"/>
                <w:rFonts w:ascii="Times New Roman" w:hAnsi="Times New Roman" w:cs="Times New Roman"/>
                <w:color w:val="000000" w:themeColor="text1"/>
                <w:sz w:val="24"/>
                <w:szCs w:val="24"/>
              </w:rPr>
            </w:pPr>
            <w:r w:rsidRPr="00E33FCE">
              <w:rPr>
                <w:rStyle w:val="FontStyle77"/>
                <w:rFonts w:ascii="Times New Roman" w:hAnsi="Times New Roman" w:cs="Times New Roman"/>
                <w:color w:val="000000" w:themeColor="text1"/>
                <w:sz w:val="24"/>
                <w:szCs w:val="24"/>
              </w:rPr>
              <w:t>Cíle a konzistentnost (intervenční logika) projektu (20)</w:t>
            </w:r>
          </w:p>
        </w:tc>
      </w:tr>
      <w:tr w:rsidR="00E33FCE" w:rsidRPr="00E33FCE" w:rsidTr="007630F8">
        <w:tc>
          <w:tcPr>
            <w:tcW w:w="9058" w:type="dxa"/>
            <w:gridSpan w:val="2"/>
            <w:tcBorders>
              <w:top w:val="single" w:sz="6" w:space="0" w:color="auto"/>
              <w:left w:val="single" w:sz="6" w:space="0" w:color="auto"/>
              <w:bottom w:val="single" w:sz="6" w:space="0" w:color="auto"/>
              <w:right w:val="single" w:sz="6" w:space="0" w:color="auto"/>
            </w:tcBorders>
          </w:tcPr>
          <w:p w:rsidR="00C672C2" w:rsidRPr="00E33FCE" w:rsidRDefault="00C672C2" w:rsidP="007630F8">
            <w:pPr>
              <w:pStyle w:val="Style20"/>
              <w:widowControl/>
              <w:rPr>
                <w:rStyle w:val="FontStyle78"/>
                <w:rFonts w:ascii="Times New Roman" w:hAnsi="Times New Roman" w:cs="Times New Roman"/>
                <w:b/>
                <w:color w:val="000000" w:themeColor="text1"/>
                <w:sz w:val="24"/>
                <w:szCs w:val="24"/>
              </w:rPr>
            </w:pPr>
            <w:r w:rsidRPr="00E33FCE">
              <w:rPr>
                <w:rStyle w:val="FontStyle78"/>
                <w:rFonts w:ascii="Times New Roman" w:hAnsi="Times New Roman" w:cs="Times New Roman"/>
                <w:color w:val="000000" w:themeColor="text1"/>
                <w:sz w:val="24"/>
                <w:szCs w:val="24"/>
              </w:rPr>
              <w:t>Popis hodnocení, hlavní zdroje informací v žádosti o podporu</w:t>
            </w:r>
          </w:p>
        </w:tc>
      </w:tr>
    </w:tbl>
    <w:p w:rsidR="00C672C2" w:rsidRPr="00E33FCE" w:rsidRDefault="00C672C2" w:rsidP="00C672C2">
      <w:pPr>
        <w:spacing w:after="0" w:line="240" w:lineRule="auto"/>
        <w:rPr>
          <w:rFonts w:ascii="Times New Roman" w:hAnsi="Times New Roman" w:cs="Times New Roman"/>
          <w:color w:val="000000" w:themeColor="text1"/>
          <w:sz w:val="24"/>
          <w:szCs w:val="24"/>
        </w:rPr>
      </w:pPr>
    </w:p>
    <w:p w:rsidR="00C672C2" w:rsidRPr="00E33FCE" w:rsidRDefault="00C672C2" w:rsidP="00C672C2">
      <w:pPr>
        <w:pStyle w:val="Style6"/>
        <w:widowControl/>
        <w:spacing w:line="240" w:lineRule="auto"/>
        <w:rPr>
          <w:rStyle w:val="FontStyle77"/>
          <w:rFonts w:ascii="Times New Roman" w:hAnsi="Times New Roman" w:cs="Times New Roman"/>
          <w:color w:val="000000" w:themeColor="text1"/>
          <w:sz w:val="24"/>
          <w:szCs w:val="24"/>
        </w:rPr>
      </w:pPr>
      <w:r w:rsidRPr="00E33FCE">
        <w:rPr>
          <w:rStyle w:val="FontStyle77"/>
          <w:rFonts w:ascii="Times New Roman" w:hAnsi="Times New Roman" w:cs="Times New Roman"/>
          <w:color w:val="000000" w:themeColor="text1"/>
          <w:sz w:val="24"/>
          <w:szCs w:val="24"/>
        </w:rPr>
        <w:t>Hlavní otázka: Je cíl projektu nastaven správně a povedou zvolené klíčové aktivity a jejich výstupy k jeho splnění?</w:t>
      </w:r>
    </w:p>
    <w:p w:rsidR="00C672C2" w:rsidRPr="00E33FCE" w:rsidRDefault="00C672C2" w:rsidP="00C672C2">
      <w:pPr>
        <w:pStyle w:val="Style22"/>
        <w:widowControl/>
        <w:spacing w:line="240" w:lineRule="auto"/>
        <w:rPr>
          <w:rStyle w:val="FontStyle78"/>
          <w:rFonts w:ascii="Times New Roman" w:hAnsi="Times New Roman" w:cs="Times New Roman"/>
          <w:color w:val="000000" w:themeColor="text1"/>
          <w:sz w:val="24"/>
          <w:szCs w:val="24"/>
        </w:rPr>
      </w:pPr>
      <w:r w:rsidRPr="00E33FCE">
        <w:rPr>
          <w:rStyle w:val="FontStyle78"/>
          <w:rFonts w:ascii="Times New Roman" w:hAnsi="Times New Roman" w:cs="Times New Roman"/>
          <w:color w:val="000000" w:themeColor="text1"/>
          <w:sz w:val="24"/>
          <w:szCs w:val="24"/>
        </w:rPr>
        <w:t>Posuzuje se, zda je cíl projektu správně nastaven v kontextu celkové strategie v daném oboru. Projektový cíl musí být formulován tak, aby byl beze zbytku splnitelný realizací projektu, musí být měřitelný a kvantifikovatelný (procentuálně, počtem apod.). Hodnotí se vnitřní konzistentnost a logika projektu (vazby mezi záměrem a cíli projektu - obsahem klíčových aktivit - výstupy klíčových aktivit - výstupy a výsledky projektu). Intervenční logika je správná, pokud se aktivitami dosáhne výstupů, které naplní projektový cíl. Dosažení cíle projektu musí přispět k řešení vymezeného problému. Hodnotí se, zda je z nastavení cíle zřejmé, jaké změny má být díky realizaci projektu dosaženo a zda má tato změna potenciál vyřešit/odstranit problém cílové skupiny uvedený v projektu. V případě více dílčích cílů se posuzuje, zda jsou tyto cíle vzájemně provázané a zda je vhodně zvolen obsah klíčových aktivit vzhledem k popsaným potřebám cílové skupiny.</w:t>
      </w:r>
    </w:p>
    <w:p w:rsidR="00C672C2" w:rsidRPr="00E33FCE" w:rsidRDefault="00C672C2" w:rsidP="00C672C2">
      <w:pPr>
        <w:pStyle w:val="Style6"/>
        <w:widowControl/>
        <w:spacing w:line="240" w:lineRule="auto"/>
        <w:jc w:val="left"/>
        <w:rPr>
          <w:rFonts w:ascii="Times New Roman" w:hAnsi="Times New Roman" w:cs="Times New Roman"/>
          <w:color w:val="000000" w:themeColor="text1"/>
        </w:rPr>
      </w:pPr>
    </w:p>
    <w:p w:rsidR="00C672C2" w:rsidRPr="00E33FCE" w:rsidRDefault="00C672C2" w:rsidP="00C672C2">
      <w:pPr>
        <w:pStyle w:val="Style6"/>
        <w:widowControl/>
        <w:spacing w:line="240" w:lineRule="auto"/>
        <w:jc w:val="left"/>
        <w:rPr>
          <w:rStyle w:val="FontStyle77"/>
          <w:rFonts w:ascii="Times New Roman" w:hAnsi="Times New Roman" w:cs="Times New Roman"/>
          <w:color w:val="000000" w:themeColor="text1"/>
          <w:sz w:val="24"/>
          <w:szCs w:val="24"/>
        </w:rPr>
      </w:pPr>
      <w:r w:rsidRPr="00E33FCE">
        <w:rPr>
          <w:rStyle w:val="FontStyle77"/>
          <w:rFonts w:ascii="Times New Roman" w:hAnsi="Times New Roman" w:cs="Times New Roman"/>
          <w:color w:val="000000" w:themeColor="text1"/>
          <w:sz w:val="24"/>
          <w:szCs w:val="24"/>
        </w:rPr>
        <w:t>Pomocné podotázky:</w:t>
      </w:r>
    </w:p>
    <w:p w:rsidR="00C672C2" w:rsidRPr="00E33FCE" w:rsidRDefault="00C672C2" w:rsidP="00110B30">
      <w:pPr>
        <w:pStyle w:val="Style22"/>
        <w:widowControl/>
        <w:numPr>
          <w:ilvl w:val="0"/>
          <w:numId w:val="7"/>
        </w:numPr>
        <w:spacing w:line="240" w:lineRule="auto"/>
        <w:rPr>
          <w:rStyle w:val="FontStyle78"/>
          <w:rFonts w:ascii="Times New Roman" w:hAnsi="Times New Roman" w:cs="Times New Roman"/>
          <w:color w:val="000000" w:themeColor="text1"/>
          <w:sz w:val="24"/>
          <w:szCs w:val="24"/>
        </w:rPr>
      </w:pPr>
      <w:r w:rsidRPr="00E33FCE">
        <w:rPr>
          <w:rStyle w:val="FontStyle78"/>
          <w:rFonts w:ascii="Times New Roman" w:hAnsi="Times New Roman" w:cs="Times New Roman"/>
          <w:color w:val="000000" w:themeColor="text1"/>
          <w:sz w:val="24"/>
          <w:szCs w:val="24"/>
        </w:rPr>
        <w:t>Je z nastavení cíle zřejmé, jaká změna má být díky realizaci projektu dosažena?</w:t>
      </w:r>
    </w:p>
    <w:p w:rsidR="00C672C2" w:rsidRPr="00E33FCE" w:rsidRDefault="00C672C2" w:rsidP="00110B30">
      <w:pPr>
        <w:pStyle w:val="Style40"/>
        <w:widowControl/>
        <w:numPr>
          <w:ilvl w:val="0"/>
          <w:numId w:val="7"/>
        </w:numPr>
        <w:tabs>
          <w:tab w:val="left" w:pos="379"/>
        </w:tabs>
        <w:spacing w:line="240" w:lineRule="auto"/>
        <w:rPr>
          <w:rStyle w:val="FontStyle68"/>
          <w:rFonts w:ascii="Times New Roman" w:hAnsi="Times New Roman" w:cs="Times New Roman"/>
          <w:color w:val="000000" w:themeColor="text1"/>
          <w:sz w:val="24"/>
          <w:szCs w:val="24"/>
        </w:rPr>
      </w:pPr>
      <w:r w:rsidRPr="00E33FCE">
        <w:rPr>
          <w:rStyle w:val="FontStyle68"/>
          <w:rFonts w:ascii="Times New Roman" w:hAnsi="Times New Roman" w:cs="Times New Roman"/>
          <w:color w:val="000000" w:themeColor="text1"/>
          <w:sz w:val="24"/>
          <w:szCs w:val="24"/>
        </w:rPr>
        <w:t>Je změna plánovaná díky realizaci projektu „dostatečně významná", tj. nakolik má dosažení cíle projektu potenciál vyřešit/odstranit problém cílové skupiny uvedený v projektu?</w:t>
      </w:r>
    </w:p>
    <w:p w:rsidR="00C672C2" w:rsidRPr="00E33FCE" w:rsidRDefault="00C672C2" w:rsidP="00110B30">
      <w:pPr>
        <w:pStyle w:val="Style31"/>
        <w:widowControl/>
        <w:numPr>
          <w:ilvl w:val="0"/>
          <w:numId w:val="7"/>
        </w:numPr>
        <w:tabs>
          <w:tab w:val="left" w:pos="379"/>
        </w:tabs>
        <w:spacing w:line="240" w:lineRule="auto"/>
        <w:jc w:val="left"/>
        <w:rPr>
          <w:rStyle w:val="FontStyle78"/>
          <w:rFonts w:ascii="Times New Roman" w:hAnsi="Times New Roman" w:cs="Times New Roman"/>
          <w:color w:val="000000" w:themeColor="text1"/>
          <w:sz w:val="24"/>
          <w:szCs w:val="24"/>
        </w:rPr>
      </w:pPr>
      <w:r w:rsidRPr="00E33FCE">
        <w:rPr>
          <w:rStyle w:val="FontStyle78"/>
          <w:rFonts w:ascii="Times New Roman" w:hAnsi="Times New Roman" w:cs="Times New Roman"/>
          <w:color w:val="000000" w:themeColor="text1"/>
          <w:sz w:val="24"/>
          <w:szCs w:val="24"/>
        </w:rPr>
        <w:t>V případě více dílčích cílů jsou tyto cíle vzájemně provázané?</w:t>
      </w:r>
    </w:p>
    <w:p w:rsidR="00C672C2" w:rsidRPr="00E33FCE" w:rsidRDefault="00C672C2" w:rsidP="00110B30">
      <w:pPr>
        <w:pStyle w:val="Style31"/>
        <w:widowControl/>
        <w:numPr>
          <w:ilvl w:val="0"/>
          <w:numId w:val="7"/>
        </w:numPr>
        <w:tabs>
          <w:tab w:val="left" w:pos="379"/>
        </w:tabs>
        <w:spacing w:line="240" w:lineRule="auto"/>
        <w:jc w:val="left"/>
        <w:rPr>
          <w:rStyle w:val="FontStyle78"/>
          <w:rFonts w:ascii="Times New Roman" w:hAnsi="Times New Roman" w:cs="Times New Roman"/>
          <w:color w:val="000000" w:themeColor="text1"/>
          <w:sz w:val="24"/>
          <w:szCs w:val="24"/>
        </w:rPr>
      </w:pPr>
      <w:r w:rsidRPr="00E33FCE">
        <w:rPr>
          <w:rStyle w:val="FontStyle78"/>
          <w:rFonts w:ascii="Times New Roman" w:hAnsi="Times New Roman" w:cs="Times New Roman"/>
          <w:color w:val="000000" w:themeColor="text1"/>
          <w:sz w:val="24"/>
          <w:szCs w:val="24"/>
        </w:rPr>
        <w:t>Jsou cíle jasně měřitelné a kvantifikovatelné (procentuálně, počet, apod.)?</w:t>
      </w:r>
    </w:p>
    <w:p w:rsidR="00C672C2" w:rsidRPr="00E33FCE" w:rsidRDefault="00C672C2" w:rsidP="00110B30">
      <w:pPr>
        <w:pStyle w:val="Style31"/>
        <w:widowControl/>
        <w:numPr>
          <w:ilvl w:val="0"/>
          <w:numId w:val="7"/>
        </w:numPr>
        <w:tabs>
          <w:tab w:val="left" w:pos="379"/>
        </w:tabs>
        <w:spacing w:line="240" w:lineRule="auto"/>
        <w:jc w:val="left"/>
        <w:rPr>
          <w:rStyle w:val="FontStyle78"/>
          <w:rFonts w:ascii="Times New Roman" w:hAnsi="Times New Roman" w:cs="Times New Roman"/>
          <w:color w:val="000000" w:themeColor="text1"/>
          <w:sz w:val="24"/>
          <w:szCs w:val="24"/>
        </w:rPr>
      </w:pPr>
      <w:r w:rsidRPr="00E33FCE">
        <w:rPr>
          <w:rStyle w:val="FontStyle78"/>
          <w:rFonts w:ascii="Times New Roman" w:hAnsi="Times New Roman" w:cs="Times New Roman"/>
          <w:color w:val="000000" w:themeColor="text1"/>
          <w:sz w:val="24"/>
          <w:szCs w:val="24"/>
        </w:rPr>
        <w:t>Je vhodně zvolen obsah klíčových aktivit vzhledem k popsaným potřebám cílové skupiny?</w:t>
      </w:r>
    </w:p>
    <w:p w:rsidR="00C672C2" w:rsidRPr="00E33FCE" w:rsidRDefault="00C672C2" w:rsidP="00110B30">
      <w:pPr>
        <w:pStyle w:val="Style40"/>
        <w:widowControl/>
        <w:numPr>
          <w:ilvl w:val="0"/>
          <w:numId w:val="7"/>
        </w:numPr>
        <w:tabs>
          <w:tab w:val="left" w:pos="379"/>
        </w:tabs>
        <w:spacing w:line="240" w:lineRule="auto"/>
        <w:jc w:val="left"/>
        <w:rPr>
          <w:rStyle w:val="FontStyle68"/>
          <w:rFonts w:ascii="Times New Roman" w:hAnsi="Times New Roman" w:cs="Times New Roman"/>
          <w:color w:val="000000" w:themeColor="text1"/>
          <w:sz w:val="24"/>
          <w:szCs w:val="24"/>
        </w:rPr>
      </w:pPr>
      <w:r w:rsidRPr="00E33FCE">
        <w:rPr>
          <w:rStyle w:val="FontStyle68"/>
          <w:rFonts w:ascii="Times New Roman" w:hAnsi="Times New Roman" w:cs="Times New Roman"/>
          <w:color w:val="000000" w:themeColor="text1"/>
          <w:sz w:val="24"/>
          <w:szCs w:val="24"/>
        </w:rPr>
        <w:t>Je vhodně zvolen soubor klíčových aktivit vzhledem k naplnění cíle projektu?</w:t>
      </w:r>
    </w:p>
    <w:p w:rsidR="00C672C2" w:rsidRPr="00E33FCE" w:rsidRDefault="00C672C2" w:rsidP="00110B30">
      <w:pPr>
        <w:pStyle w:val="Style31"/>
        <w:widowControl/>
        <w:numPr>
          <w:ilvl w:val="0"/>
          <w:numId w:val="7"/>
        </w:numPr>
        <w:tabs>
          <w:tab w:val="left" w:pos="379"/>
        </w:tabs>
        <w:spacing w:line="240" w:lineRule="auto"/>
        <w:jc w:val="left"/>
        <w:rPr>
          <w:rStyle w:val="FontStyle78"/>
          <w:rFonts w:ascii="Times New Roman" w:hAnsi="Times New Roman" w:cs="Times New Roman"/>
          <w:color w:val="000000" w:themeColor="text1"/>
          <w:sz w:val="24"/>
          <w:szCs w:val="24"/>
        </w:rPr>
      </w:pPr>
      <w:r w:rsidRPr="00E33FCE">
        <w:rPr>
          <w:rStyle w:val="FontStyle78"/>
          <w:rFonts w:ascii="Times New Roman" w:hAnsi="Times New Roman" w:cs="Times New Roman"/>
          <w:color w:val="000000" w:themeColor="text1"/>
          <w:sz w:val="24"/>
          <w:szCs w:val="24"/>
        </w:rPr>
        <w:t>Mohou být soubor klíčových aktivit /výstupy projektu skutečnými nástroji pro řešení stanoveného problému cílové skupiny?</w:t>
      </w:r>
    </w:p>
    <w:p w:rsidR="00C672C2" w:rsidRPr="00E33FCE" w:rsidRDefault="00C672C2" w:rsidP="00C672C2">
      <w:pPr>
        <w:pStyle w:val="Style22"/>
        <w:widowControl/>
        <w:spacing w:line="240" w:lineRule="auto"/>
        <w:rPr>
          <w:rFonts w:ascii="Times New Roman" w:hAnsi="Times New Roman" w:cs="Times New Roman"/>
          <w:color w:val="000000" w:themeColor="text1"/>
        </w:rPr>
      </w:pPr>
    </w:p>
    <w:p w:rsidR="00C672C2" w:rsidRPr="00E33FCE" w:rsidRDefault="00C672C2" w:rsidP="00C672C2">
      <w:pPr>
        <w:pStyle w:val="Style43"/>
        <w:widowControl/>
        <w:spacing w:line="240" w:lineRule="auto"/>
        <w:rPr>
          <w:rStyle w:val="FontStyle78"/>
          <w:rFonts w:ascii="Times New Roman" w:hAnsi="Times New Roman" w:cs="Times New Roman"/>
          <w:color w:val="000000" w:themeColor="text1"/>
          <w:sz w:val="24"/>
          <w:szCs w:val="24"/>
        </w:rPr>
      </w:pPr>
      <w:r w:rsidRPr="00E33FCE">
        <w:rPr>
          <w:rStyle w:val="FontStyle78"/>
          <w:rFonts w:ascii="Times New Roman" w:hAnsi="Times New Roman" w:cs="Times New Roman"/>
          <w:color w:val="000000" w:themeColor="text1"/>
          <w:sz w:val="24"/>
          <w:szCs w:val="24"/>
        </w:rPr>
        <w:t>Určení hlavního zdroje informací v žádosti o podporu: části „Popis projektu", „Cílová skupina" a „Klíčové aktivity".</w:t>
      </w:r>
    </w:p>
    <w:p w:rsidR="00C672C2" w:rsidRPr="00E33FCE" w:rsidRDefault="00C672C2" w:rsidP="00C672C2">
      <w:pPr>
        <w:spacing w:after="0" w:line="240" w:lineRule="auto"/>
        <w:rPr>
          <w:rFonts w:ascii="Times New Roman" w:hAnsi="Times New Roman" w:cs="Times New Roman"/>
          <w:color w:val="000000" w:themeColor="text1"/>
          <w:sz w:val="24"/>
          <w:szCs w:val="24"/>
        </w:rPr>
      </w:pPr>
    </w:p>
    <w:p w:rsidR="00C672C2" w:rsidRPr="00E33FCE" w:rsidRDefault="00C672C2" w:rsidP="00C672C2">
      <w:pPr>
        <w:pStyle w:val="Style22"/>
        <w:widowControl/>
        <w:shd w:val="clear" w:color="auto" w:fill="FFFFFF" w:themeFill="background1"/>
        <w:spacing w:line="240" w:lineRule="auto"/>
        <w:jc w:val="both"/>
        <w:rPr>
          <w:rStyle w:val="FontStyle78"/>
          <w:rFonts w:ascii="Times New Roman" w:hAnsi="Times New Roman" w:cs="Times New Roman"/>
          <w:color w:val="000000" w:themeColor="text1"/>
          <w:sz w:val="24"/>
          <w:szCs w:val="24"/>
        </w:rPr>
      </w:pPr>
      <w:r w:rsidRPr="00E33FCE">
        <w:rPr>
          <w:rStyle w:val="FontStyle78"/>
          <w:rFonts w:ascii="Times New Roman" w:hAnsi="Times New Roman" w:cs="Times New Roman"/>
          <w:color w:val="000000" w:themeColor="text1"/>
          <w:sz w:val="24"/>
          <w:szCs w:val="24"/>
        </w:rPr>
        <w:t>Funkce kritéria, hodnoty deskriptorů a doporučení k jejich přidělování:</w:t>
      </w:r>
    </w:p>
    <w:p w:rsidR="00C672C2" w:rsidRPr="00E33FCE" w:rsidRDefault="00C672C2" w:rsidP="00C672C2">
      <w:pPr>
        <w:pStyle w:val="Style22"/>
        <w:widowControl/>
        <w:shd w:val="clear" w:color="auto" w:fill="FFFFFF" w:themeFill="background1"/>
        <w:spacing w:line="240" w:lineRule="auto"/>
        <w:jc w:val="both"/>
        <w:rPr>
          <w:rStyle w:val="FontStyle78"/>
          <w:rFonts w:ascii="Times New Roman" w:hAnsi="Times New Roman" w:cs="Times New Roman"/>
          <w:color w:val="000000" w:themeColor="text1"/>
          <w:sz w:val="24"/>
          <w:szCs w:val="24"/>
        </w:rPr>
      </w:pPr>
    </w:p>
    <w:p w:rsidR="00C672C2" w:rsidRPr="00E33FCE" w:rsidRDefault="00C672C2" w:rsidP="00C672C2">
      <w:pPr>
        <w:pStyle w:val="Style22"/>
        <w:widowControl/>
        <w:spacing w:line="240" w:lineRule="auto"/>
        <w:rPr>
          <w:rStyle w:val="FontStyle78"/>
          <w:rFonts w:ascii="Times New Roman" w:hAnsi="Times New Roman" w:cs="Times New Roman"/>
          <w:color w:val="000000" w:themeColor="text1"/>
          <w:sz w:val="24"/>
          <w:szCs w:val="24"/>
        </w:rPr>
      </w:pPr>
      <w:r w:rsidRPr="00E33FCE">
        <w:rPr>
          <w:rStyle w:val="FontStyle78"/>
          <w:rFonts w:ascii="Times New Roman" w:hAnsi="Times New Roman" w:cs="Times New Roman"/>
          <w:color w:val="000000" w:themeColor="text1"/>
          <w:sz w:val="24"/>
          <w:szCs w:val="24"/>
        </w:rPr>
        <w:t>Kombinované kritérium - deskriptor 4 je eliminační.</w:t>
      </w:r>
    </w:p>
    <w:p w:rsidR="00C672C2" w:rsidRPr="00E33FCE" w:rsidRDefault="00C672C2" w:rsidP="00C672C2">
      <w:pPr>
        <w:pStyle w:val="Style22"/>
        <w:widowControl/>
        <w:spacing w:line="240" w:lineRule="auto"/>
        <w:rPr>
          <w:rStyle w:val="FontStyle78"/>
          <w:rFonts w:ascii="Times New Roman" w:hAnsi="Times New Roman" w:cs="Times New Roman"/>
          <w:color w:val="000000" w:themeColor="text1"/>
          <w:sz w:val="24"/>
          <w:szCs w:val="24"/>
        </w:rPr>
      </w:pPr>
      <w:r w:rsidRPr="00E33FCE">
        <w:rPr>
          <w:rStyle w:val="FontStyle78"/>
          <w:rFonts w:ascii="Times New Roman" w:hAnsi="Times New Roman" w:cs="Times New Roman"/>
          <w:color w:val="000000" w:themeColor="text1"/>
          <w:sz w:val="24"/>
          <w:szCs w:val="24"/>
        </w:rPr>
        <w:t>Deskriptory: 1) Velmi dobré, 2) Dobré, 3) Dostatečné, 4) Nedostatečné</w:t>
      </w:r>
    </w:p>
    <w:p w:rsidR="00C672C2" w:rsidRPr="00E33FCE" w:rsidRDefault="00C672C2" w:rsidP="00C672C2">
      <w:pPr>
        <w:pStyle w:val="Style22"/>
        <w:widowControl/>
        <w:spacing w:line="240" w:lineRule="auto"/>
        <w:rPr>
          <w:rFonts w:ascii="Times New Roman" w:hAnsi="Times New Roman" w:cs="Times New Roman"/>
          <w:color w:val="000000" w:themeColor="text1"/>
        </w:rPr>
      </w:pPr>
    </w:p>
    <w:p w:rsidR="00C672C2" w:rsidRPr="00E33FCE" w:rsidRDefault="00C672C2" w:rsidP="00C672C2">
      <w:pPr>
        <w:pStyle w:val="Style22"/>
        <w:widowControl/>
        <w:spacing w:line="240" w:lineRule="auto"/>
        <w:rPr>
          <w:rStyle w:val="FontStyle78"/>
          <w:rFonts w:ascii="Times New Roman" w:hAnsi="Times New Roman" w:cs="Times New Roman"/>
          <w:color w:val="000000" w:themeColor="text1"/>
          <w:sz w:val="24"/>
          <w:szCs w:val="24"/>
        </w:rPr>
      </w:pPr>
      <w:r w:rsidRPr="00E33FCE">
        <w:rPr>
          <w:rStyle w:val="FontStyle78"/>
          <w:rFonts w:ascii="Times New Roman" w:hAnsi="Times New Roman" w:cs="Times New Roman"/>
          <w:color w:val="000000" w:themeColor="text1"/>
          <w:sz w:val="24"/>
          <w:szCs w:val="24"/>
        </w:rPr>
        <w:t>K přidělení deskriptoru vyjadřujícího nižší kvalitu přispěje:</w:t>
      </w:r>
    </w:p>
    <w:p w:rsidR="00C672C2" w:rsidRPr="00E33FCE" w:rsidRDefault="00C672C2" w:rsidP="00110B30">
      <w:pPr>
        <w:pStyle w:val="Style15"/>
        <w:widowControl/>
        <w:numPr>
          <w:ilvl w:val="0"/>
          <w:numId w:val="8"/>
        </w:numPr>
        <w:tabs>
          <w:tab w:val="left" w:pos="898"/>
        </w:tabs>
        <w:spacing w:line="240" w:lineRule="auto"/>
        <w:rPr>
          <w:rStyle w:val="FontStyle78"/>
          <w:rFonts w:ascii="Times New Roman" w:hAnsi="Times New Roman" w:cs="Times New Roman"/>
          <w:color w:val="000000" w:themeColor="text1"/>
          <w:sz w:val="24"/>
          <w:szCs w:val="24"/>
        </w:rPr>
      </w:pPr>
      <w:r w:rsidRPr="00E33FCE">
        <w:rPr>
          <w:rStyle w:val="FontStyle78"/>
          <w:rFonts w:ascii="Times New Roman" w:hAnsi="Times New Roman" w:cs="Times New Roman"/>
          <w:color w:val="000000" w:themeColor="text1"/>
          <w:sz w:val="24"/>
          <w:szCs w:val="24"/>
        </w:rPr>
        <w:t>Cíle a plánované změny neodpovídají problému, který má projekt řešit;</w:t>
      </w:r>
    </w:p>
    <w:p w:rsidR="00C672C2" w:rsidRPr="00E33FCE" w:rsidRDefault="00C672C2" w:rsidP="00110B30">
      <w:pPr>
        <w:pStyle w:val="Style15"/>
        <w:widowControl/>
        <w:numPr>
          <w:ilvl w:val="0"/>
          <w:numId w:val="8"/>
        </w:numPr>
        <w:tabs>
          <w:tab w:val="left" w:pos="898"/>
        </w:tabs>
        <w:spacing w:line="240" w:lineRule="auto"/>
        <w:rPr>
          <w:rStyle w:val="FontStyle78"/>
          <w:rFonts w:ascii="Times New Roman" w:hAnsi="Times New Roman" w:cs="Times New Roman"/>
          <w:color w:val="000000" w:themeColor="text1"/>
          <w:sz w:val="24"/>
          <w:szCs w:val="24"/>
        </w:rPr>
      </w:pPr>
      <w:r w:rsidRPr="00E33FCE">
        <w:rPr>
          <w:rStyle w:val="FontStyle78"/>
          <w:rFonts w:ascii="Times New Roman" w:hAnsi="Times New Roman" w:cs="Times New Roman"/>
          <w:color w:val="000000" w:themeColor="text1"/>
          <w:sz w:val="24"/>
          <w:szCs w:val="24"/>
        </w:rPr>
        <w:t>Cíle neodpovídají aktuálním postupům v dané oblasti;</w:t>
      </w:r>
    </w:p>
    <w:p w:rsidR="00C672C2" w:rsidRPr="00E33FCE" w:rsidRDefault="00C672C2" w:rsidP="00110B30">
      <w:pPr>
        <w:pStyle w:val="Style15"/>
        <w:widowControl/>
        <w:numPr>
          <w:ilvl w:val="0"/>
          <w:numId w:val="8"/>
        </w:numPr>
        <w:tabs>
          <w:tab w:val="left" w:pos="898"/>
        </w:tabs>
        <w:spacing w:line="240" w:lineRule="auto"/>
        <w:rPr>
          <w:rStyle w:val="FontStyle78"/>
          <w:rFonts w:ascii="Times New Roman" w:hAnsi="Times New Roman" w:cs="Times New Roman"/>
          <w:color w:val="000000" w:themeColor="text1"/>
          <w:sz w:val="24"/>
          <w:szCs w:val="24"/>
        </w:rPr>
      </w:pPr>
      <w:r w:rsidRPr="00E33FCE">
        <w:rPr>
          <w:rStyle w:val="FontStyle78"/>
          <w:rFonts w:ascii="Times New Roman" w:hAnsi="Times New Roman" w:cs="Times New Roman"/>
          <w:color w:val="000000" w:themeColor="text1"/>
          <w:sz w:val="24"/>
          <w:szCs w:val="24"/>
        </w:rPr>
        <w:t>Místo cílů jsou uváděny aktivity;</w:t>
      </w:r>
    </w:p>
    <w:p w:rsidR="00C672C2" w:rsidRPr="00E33FCE" w:rsidRDefault="00C672C2" w:rsidP="00110B30">
      <w:pPr>
        <w:pStyle w:val="Style15"/>
        <w:widowControl/>
        <w:numPr>
          <w:ilvl w:val="0"/>
          <w:numId w:val="8"/>
        </w:numPr>
        <w:tabs>
          <w:tab w:val="left" w:pos="898"/>
        </w:tabs>
        <w:spacing w:line="240" w:lineRule="auto"/>
        <w:rPr>
          <w:rStyle w:val="FontStyle78"/>
          <w:rFonts w:ascii="Times New Roman" w:hAnsi="Times New Roman" w:cs="Times New Roman"/>
          <w:color w:val="000000" w:themeColor="text1"/>
          <w:sz w:val="24"/>
          <w:szCs w:val="24"/>
        </w:rPr>
      </w:pPr>
      <w:r w:rsidRPr="00E33FCE">
        <w:rPr>
          <w:rStyle w:val="FontStyle78"/>
          <w:rFonts w:ascii="Times New Roman" w:hAnsi="Times New Roman" w:cs="Times New Roman"/>
          <w:color w:val="000000" w:themeColor="text1"/>
          <w:sz w:val="24"/>
          <w:szCs w:val="24"/>
        </w:rPr>
        <w:t>Cíle nejsou SMART;</w:t>
      </w:r>
    </w:p>
    <w:p w:rsidR="00C672C2" w:rsidRPr="00E33FCE" w:rsidRDefault="00C672C2" w:rsidP="00110B30">
      <w:pPr>
        <w:pStyle w:val="Style15"/>
        <w:widowControl/>
        <w:numPr>
          <w:ilvl w:val="0"/>
          <w:numId w:val="8"/>
        </w:numPr>
        <w:tabs>
          <w:tab w:val="left" w:pos="898"/>
        </w:tabs>
        <w:spacing w:line="240" w:lineRule="auto"/>
        <w:rPr>
          <w:rStyle w:val="FontStyle78"/>
          <w:rFonts w:ascii="Times New Roman" w:hAnsi="Times New Roman" w:cs="Times New Roman"/>
          <w:color w:val="000000" w:themeColor="text1"/>
          <w:sz w:val="24"/>
          <w:szCs w:val="24"/>
        </w:rPr>
      </w:pPr>
      <w:r w:rsidRPr="00E33FCE">
        <w:rPr>
          <w:rStyle w:val="FontStyle78"/>
          <w:rFonts w:ascii="Times New Roman" w:hAnsi="Times New Roman" w:cs="Times New Roman"/>
          <w:color w:val="000000" w:themeColor="text1"/>
          <w:sz w:val="24"/>
          <w:szCs w:val="24"/>
        </w:rPr>
        <w:t>Nefunguje projektová logika, např. dle logického rámce.</w:t>
      </w:r>
    </w:p>
    <w:p w:rsidR="00C672C2" w:rsidRPr="00E33FCE" w:rsidRDefault="00C672C2" w:rsidP="00C672C2">
      <w:pPr>
        <w:pStyle w:val="Style15"/>
        <w:widowControl/>
        <w:tabs>
          <w:tab w:val="left" w:pos="898"/>
        </w:tabs>
        <w:spacing w:line="240" w:lineRule="auto"/>
        <w:ind w:firstLine="0"/>
        <w:rPr>
          <w:rStyle w:val="FontStyle78"/>
          <w:rFonts w:ascii="Times New Roman" w:hAnsi="Times New Roman" w:cs="Times New Roman"/>
          <w:color w:val="000000" w:themeColor="text1"/>
          <w:sz w:val="24"/>
          <w:szCs w:val="24"/>
        </w:rPr>
      </w:pPr>
    </w:p>
    <w:p w:rsidR="00C672C2" w:rsidRPr="00E33FCE" w:rsidRDefault="00C672C2" w:rsidP="00C672C2">
      <w:pPr>
        <w:pStyle w:val="Style15"/>
        <w:widowControl/>
        <w:tabs>
          <w:tab w:val="left" w:pos="898"/>
        </w:tabs>
        <w:spacing w:line="240" w:lineRule="auto"/>
        <w:ind w:firstLine="0"/>
        <w:rPr>
          <w:rStyle w:val="FontStyle78"/>
          <w:rFonts w:ascii="Times New Roman" w:hAnsi="Times New Roman" w:cs="Times New Roman"/>
          <w:color w:val="000000" w:themeColor="text1"/>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3643"/>
        <w:gridCol w:w="5414"/>
      </w:tblGrid>
      <w:tr w:rsidR="00E33FCE" w:rsidRPr="00E33FCE" w:rsidTr="007630F8">
        <w:tc>
          <w:tcPr>
            <w:tcW w:w="3643" w:type="dxa"/>
            <w:tcBorders>
              <w:top w:val="single" w:sz="6" w:space="0" w:color="auto"/>
              <w:left w:val="single" w:sz="6" w:space="0" w:color="auto"/>
              <w:bottom w:val="single" w:sz="6" w:space="0" w:color="auto"/>
              <w:right w:val="single" w:sz="6" w:space="0" w:color="auto"/>
            </w:tcBorders>
            <w:shd w:val="clear" w:color="auto" w:fill="B6DDE8" w:themeFill="accent5" w:themeFillTint="66"/>
          </w:tcPr>
          <w:p w:rsidR="00C672C2" w:rsidRPr="00E33FCE" w:rsidRDefault="00C672C2" w:rsidP="007630F8">
            <w:pPr>
              <w:pStyle w:val="Style20"/>
              <w:widowControl/>
              <w:rPr>
                <w:rStyle w:val="FontStyle78"/>
                <w:rFonts w:ascii="Times New Roman" w:hAnsi="Times New Roman" w:cs="Times New Roman"/>
                <w:b/>
                <w:color w:val="000000" w:themeColor="text1"/>
                <w:sz w:val="24"/>
                <w:szCs w:val="24"/>
              </w:rPr>
            </w:pPr>
            <w:r w:rsidRPr="00E33FCE">
              <w:rPr>
                <w:rStyle w:val="FontStyle78"/>
                <w:rFonts w:ascii="Times New Roman" w:hAnsi="Times New Roman" w:cs="Times New Roman"/>
                <w:color w:val="000000" w:themeColor="text1"/>
                <w:sz w:val="24"/>
                <w:szCs w:val="24"/>
              </w:rPr>
              <w:t>Skupina kritérií (max. počet bodů)</w:t>
            </w:r>
          </w:p>
        </w:tc>
        <w:tc>
          <w:tcPr>
            <w:tcW w:w="5414" w:type="dxa"/>
            <w:tcBorders>
              <w:top w:val="single" w:sz="6" w:space="0" w:color="auto"/>
              <w:left w:val="single" w:sz="6" w:space="0" w:color="auto"/>
              <w:bottom w:val="single" w:sz="6" w:space="0" w:color="auto"/>
              <w:right w:val="single" w:sz="6" w:space="0" w:color="auto"/>
            </w:tcBorders>
            <w:shd w:val="clear" w:color="auto" w:fill="B6DDE8" w:themeFill="accent5" w:themeFillTint="66"/>
          </w:tcPr>
          <w:p w:rsidR="00C672C2" w:rsidRPr="00E33FCE" w:rsidRDefault="00C672C2" w:rsidP="007630F8">
            <w:pPr>
              <w:pStyle w:val="Style30"/>
              <w:widowControl/>
              <w:rPr>
                <w:rStyle w:val="FontStyle65"/>
                <w:rFonts w:ascii="Times New Roman" w:hAnsi="Times New Roman" w:cs="Times New Roman"/>
                <w:color w:val="000000" w:themeColor="text1"/>
                <w:sz w:val="24"/>
                <w:szCs w:val="24"/>
              </w:rPr>
            </w:pPr>
            <w:r w:rsidRPr="00E33FCE">
              <w:rPr>
                <w:rStyle w:val="FontStyle78"/>
                <w:rFonts w:ascii="Times New Roman" w:hAnsi="Times New Roman" w:cs="Times New Roman"/>
                <w:color w:val="000000" w:themeColor="text1"/>
                <w:sz w:val="24"/>
                <w:szCs w:val="24"/>
              </w:rPr>
              <w:t>Účelnost (30)</w:t>
            </w:r>
          </w:p>
        </w:tc>
      </w:tr>
      <w:tr w:rsidR="00E33FCE" w:rsidRPr="00E33FCE" w:rsidTr="007630F8">
        <w:tc>
          <w:tcPr>
            <w:tcW w:w="3643" w:type="dxa"/>
            <w:tcBorders>
              <w:top w:val="single" w:sz="6" w:space="0" w:color="auto"/>
              <w:left w:val="single" w:sz="6" w:space="0" w:color="auto"/>
              <w:bottom w:val="single" w:sz="6" w:space="0" w:color="auto"/>
              <w:right w:val="single" w:sz="6" w:space="0" w:color="auto"/>
            </w:tcBorders>
          </w:tcPr>
          <w:p w:rsidR="00C672C2" w:rsidRPr="00E33FCE" w:rsidRDefault="00C672C2" w:rsidP="007630F8">
            <w:pPr>
              <w:pStyle w:val="Style19"/>
              <w:widowControl/>
              <w:spacing w:line="240" w:lineRule="auto"/>
              <w:rPr>
                <w:rStyle w:val="FontStyle77"/>
                <w:rFonts w:ascii="Times New Roman" w:hAnsi="Times New Roman" w:cs="Times New Roman"/>
                <w:color w:val="000000" w:themeColor="text1"/>
                <w:sz w:val="24"/>
                <w:szCs w:val="24"/>
              </w:rPr>
            </w:pPr>
            <w:r w:rsidRPr="00E33FCE">
              <w:rPr>
                <w:rStyle w:val="FontStyle77"/>
                <w:rFonts w:ascii="Times New Roman" w:hAnsi="Times New Roman" w:cs="Times New Roman"/>
                <w:color w:val="000000" w:themeColor="text1"/>
                <w:sz w:val="24"/>
                <w:szCs w:val="24"/>
              </w:rPr>
              <w:t>Název kritéria (max. počet bodů)</w:t>
            </w:r>
          </w:p>
        </w:tc>
        <w:tc>
          <w:tcPr>
            <w:tcW w:w="5414" w:type="dxa"/>
            <w:tcBorders>
              <w:top w:val="single" w:sz="6" w:space="0" w:color="auto"/>
              <w:left w:val="single" w:sz="6" w:space="0" w:color="auto"/>
              <w:bottom w:val="single" w:sz="6" w:space="0" w:color="auto"/>
              <w:right w:val="single" w:sz="6" w:space="0" w:color="auto"/>
            </w:tcBorders>
          </w:tcPr>
          <w:p w:rsidR="00C672C2" w:rsidRPr="00E33FCE" w:rsidRDefault="00C672C2" w:rsidP="007630F8">
            <w:pPr>
              <w:pStyle w:val="Style19"/>
              <w:widowControl/>
              <w:spacing w:line="240" w:lineRule="auto"/>
              <w:rPr>
                <w:rStyle w:val="FontStyle77"/>
                <w:rFonts w:ascii="Times New Roman" w:hAnsi="Times New Roman" w:cs="Times New Roman"/>
                <w:color w:val="000000" w:themeColor="text1"/>
                <w:sz w:val="24"/>
                <w:szCs w:val="24"/>
              </w:rPr>
            </w:pPr>
            <w:r w:rsidRPr="00E33FCE">
              <w:rPr>
                <w:rStyle w:val="FontStyle77"/>
                <w:rFonts w:ascii="Times New Roman" w:hAnsi="Times New Roman" w:cs="Times New Roman"/>
                <w:color w:val="000000" w:themeColor="text1"/>
                <w:sz w:val="24"/>
                <w:szCs w:val="24"/>
              </w:rPr>
              <w:t>Způsob ověření dosažení cíle projektu (10)</w:t>
            </w:r>
          </w:p>
        </w:tc>
      </w:tr>
      <w:tr w:rsidR="00E33FCE" w:rsidRPr="00E33FCE" w:rsidTr="007630F8">
        <w:tc>
          <w:tcPr>
            <w:tcW w:w="9057" w:type="dxa"/>
            <w:gridSpan w:val="2"/>
            <w:tcBorders>
              <w:top w:val="single" w:sz="6" w:space="0" w:color="auto"/>
              <w:left w:val="single" w:sz="6" w:space="0" w:color="auto"/>
              <w:bottom w:val="single" w:sz="6" w:space="0" w:color="auto"/>
              <w:right w:val="single" w:sz="6" w:space="0" w:color="auto"/>
            </w:tcBorders>
          </w:tcPr>
          <w:p w:rsidR="00C672C2" w:rsidRPr="00E33FCE" w:rsidRDefault="00C672C2" w:rsidP="007630F8">
            <w:pPr>
              <w:pStyle w:val="Style20"/>
              <w:widowControl/>
              <w:rPr>
                <w:rStyle w:val="FontStyle78"/>
                <w:rFonts w:ascii="Times New Roman" w:hAnsi="Times New Roman" w:cs="Times New Roman"/>
                <w:b/>
                <w:color w:val="000000" w:themeColor="text1"/>
                <w:sz w:val="24"/>
                <w:szCs w:val="24"/>
              </w:rPr>
            </w:pPr>
            <w:r w:rsidRPr="00E33FCE">
              <w:rPr>
                <w:rStyle w:val="FontStyle78"/>
                <w:rFonts w:ascii="Times New Roman" w:hAnsi="Times New Roman" w:cs="Times New Roman"/>
                <w:color w:val="000000" w:themeColor="text1"/>
                <w:sz w:val="24"/>
                <w:szCs w:val="24"/>
              </w:rPr>
              <w:t>Popis hodnocení, hlavní zdroje informací v žádosti o podporu</w:t>
            </w:r>
          </w:p>
        </w:tc>
      </w:tr>
    </w:tbl>
    <w:p w:rsidR="00C672C2" w:rsidRPr="00E33FCE" w:rsidRDefault="00C672C2" w:rsidP="00C672C2">
      <w:pPr>
        <w:pStyle w:val="Style15"/>
        <w:widowControl/>
        <w:tabs>
          <w:tab w:val="left" w:pos="898"/>
        </w:tabs>
        <w:spacing w:line="240" w:lineRule="auto"/>
        <w:ind w:firstLine="0"/>
        <w:rPr>
          <w:rStyle w:val="FontStyle78"/>
          <w:rFonts w:ascii="Times New Roman" w:hAnsi="Times New Roman" w:cs="Times New Roman"/>
          <w:color w:val="000000" w:themeColor="text1"/>
          <w:sz w:val="24"/>
          <w:szCs w:val="24"/>
        </w:rPr>
      </w:pPr>
    </w:p>
    <w:p w:rsidR="00C672C2" w:rsidRPr="00E33FCE" w:rsidRDefault="00C672C2" w:rsidP="00C672C2">
      <w:pPr>
        <w:pStyle w:val="Style6"/>
        <w:widowControl/>
        <w:spacing w:line="240" w:lineRule="auto"/>
        <w:jc w:val="left"/>
        <w:rPr>
          <w:rStyle w:val="FontStyle77"/>
          <w:rFonts w:ascii="Times New Roman" w:hAnsi="Times New Roman" w:cs="Times New Roman"/>
          <w:color w:val="000000" w:themeColor="text1"/>
          <w:sz w:val="24"/>
          <w:szCs w:val="24"/>
        </w:rPr>
      </w:pPr>
      <w:r w:rsidRPr="00E33FCE">
        <w:rPr>
          <w:rStyle w:val="FontStyle77"/>
          <w:rFonts w:ascii="Times New Roman" w:hAnsi="Times New Roman" w:cs="Times New Roman"/>
          <w:color w:val="000000" w:themeColor="text1"/>
          <w:sz w:val="24"/>
          <w:szCs w:val="24"/>
        </w:rPr>
        <w:t>Hlavní otázka: Jak vhodný způsob pro ověření dosažení cíle žadatel v projektu nastavil?</w:t>
      </w:r>
    </w:p>
    <w:p w:rsidR="00C672C2" w:rsidRPr="00E33FCE" w:rsidRDefault="00C672C2" w:rsidP="00C672C2">
      <w:pPr>
        <w:pStyle w:val="Style22"/>
        <w:widowControl/>
        <w:spacing w:line="240" w:lineRule="auto"/>
        <w:rPr>
          <w:rStyle w:val="FontStyle78"/>
          <w:rFonts w:ascii="Times New Roman" w:hAnsi="Times New Roman" w:cs="Times New Roman"/>
          <w:color w:val="000000" w:themeColor="text1"/>
          <w:sz w:val="24"/>
          <w:szCs w:val="24"/>
        </w:rPr>
      </w:pPr>
      <w:r w:rsidRPr="00E33FCE">
        <w:rPr>
          <w:rStyle w:val="FontStyle78"/>
          <w:rFonts w:ascii="Times New Roman" w:hAnsi="Times New Roman" w:cs="Times New Roman"/>
          <w:color w:val="000000" w:themeColor="text1"/>
          <w:sz w:val="24"/>
          <w:szCs w:val="24"/>
        </w:rPr>
        <w:t>Hodnotí se, jak vhodný způsob pro ověření dosažení cíle žadatel v projektu nastavil, zda bude možné prokázat, že bylo cíle projektu dosaženo. Posuzuje se nastavení kritérií, podle kterých bude identifikováno, zda bylo dosaženo daných cílů, jakým způsobem bude doložen rozdíl cílového stavu oproti stávajícímu, jaká metoda ověření dosažených výsledků k tomu byla žadatelem zvolena a zda se jedná o relevantní metodu vzhledem k nastavení projektu. Hodnotí se, zda budou k dispozici informace/data (optimálně i nezávislé/nezávislá na projektu), které/která umožní výsledky projektu ověřit.</w:t>
      </w:r>
    </w:p>
    <w:p w:rsidR="00C672C2" w:rsidRPr="00E33FCE" w:rsidRDefault="00C672C2" w:rsidP="00C672C2">
      <w:pPr>
        <w:pStyle w:val="Style6"/>
        <w:widowControl/>
        <w:spacing w:line="240" w:lineRule="auto"/>
        <w:jc w:val="left"/>
        <w:rPr>
          <w:rFonts w:ascii="Times New Roman" w:hAnsi="Times New Roman" w:cs="Times New Roman"/>
          <w:color w:val="000000" w:themeColor="text1"/>
        </w:rPr>
      </w:pPr>
    </w:p>
    <w:p w:rsidR="00C672C2" w:rsidRPr="00E33FCE" w:rsidRDefault="00C672C2" w:rsidP="00C672C2">
      <w:pPr>
        <w:pStyle w:val="Style6"/>
        <w:widowControl/>
        <w:spacing w:line="240" w:lineRule="auto"/>
        <w:jc w:val="left"/>
        <w:rPr>
          <w:rStyle w:val="FontStyle77"/>
          <w:rFonts w:ascii="Times New Roman" w:hAnsi="Times New Roman" w:cs="Times New Roman"/>
          <w:color w:val="000000" w:themeColor="text1"/>
          <w:sz w:val="24"/>
          <w:szCs w:val="24"/>
        </w:rPr>
      </w:pPr>
      <w:r w:rsidRPr="00E33FCE">
        <w:rPr>
          <w:rStyle w:val="FontStyle77"/>
          <w:rFonts w:ascii="Times New Roman" w:hAnsi="Times New Roman" w:cs="Times New Roman"/>
          <w:color w:val="000000" w:themeColor="text1"/>
          <w:sz w:val="24"/>
          <w:szCs w:val="24"/>
        </w:rPr>
        <w:t>Pomocné podotázky:</w:t>
      </w:r>
    </w:p>
    <w:p w:rsidR="00C672C2" w:rsidRPr="00E33FCE" w:rsidRDefault="00C672C2" w:rsidP="00110B30">
      <w:pPr>
        <w:pStyle w:val="Style42"/>
        <w:widowControl/>
        <w:numPr>
          <w:ilvl w:val="0"/>
          <w:numId w:val="9"/>
        </w:numPr>
        <w:spacing w:line="240" w:lineRule="auto"/>
        <w:rPr>
          <w:rStyle w:val="FontStyle78"/>
          <w:rFonts w:ascii="Times New Roman" w:hAnsi="Times New Roman" w:cs="Times New Roman"/>
          <w:color w:val="000000" w:themeColor="text1"/>
          <w:sz w:val="24"/>
          <w:szCs w:val="24"/>
        </w:rPr>
      </w:pPr>
      <w:r w:rsidRPr="00E33FCE">
        <w:rPr>
          <w:rStyle w:val="FontStyle78"/>
          <w:rFonts w:ascii="Times New Roman" w:hAnsi="Times New Roman" w:cs="Times New Roman"/>
          <w:color w:val="000000" w:themeColor="text1"/>
          <w:sz w:val="24"/>
          <w:szCs w:val="24"/>
        </w:rPr>
        <w:t>Jsou nastavena kritéria, podle kterých bude možné identifikovat, že bylo dosaženo plánovaných cílů?</w:t>
      </w:r>
    </w:p>
    <w:p w:rsidR="00C672C2" w:rsidRPr="00E33FCE" w:rsidRDefault="00C672C2" w:rsidP="00110B30">
      <w:pPr>
        <w:pStyle w:val="Style22"/>
        <w:widowControl/>
        <w:numPr>
          <w:ilvl w:val="0"/>
          <w:numId w:val="9"/>
        </w:numPr>
        <w:spacing w:line="240" w:lineRule="auto"/>
        <w:rPr>
          <w:rStyle w:val="FontStyle78"/>
          <w:rFonts w:ascii="Times New Roman" w:hAnsi="Times New Roman" w:cs="Times New Roman"/>
          <w:color w:val="000000" w:themeColor="text1"/>
          <w:sz w:val="24"/>
          <w:szCs w:val="24"/>
        </w:rPr>
      </w:pPr>
      <w:r w:rsidRPr="00E33FCE">
        <w:rPr>
          <w:rStyle w:val="FontStyle78"/>
          <w:rFonts w:ascii="Times New Roman" w:hAnsi="Times New Roman" w:cs="Times New Roman"/>
          <w:color w:val="000000" w:themeColor="text1"/>
          <w:sz w:val="24"/>
          <w:szCs w:val="24"/>
        </w:rPr>
        <w:t>Je zřejmé, jakým způsobem bude doložen rozdíl dosaženého stavu oproti stavu před zahájením realizace projektu, jaká metoda ověření dosažených výsledků k tomu byla žadatelem zvolena? Jedná se o relevantní metodu vzhledem k nastavení projektu?</w:t>
      </w:r>
    </w:p>
    <w:p w:rsidR="00C672C2" w:rsidRPr="00E33FCE" w:rsidRDefault="00C672C2" w:rsidP="00110B30">
      <w:pPr>
        <w:pStyle w:val="Style42"/>
        <w:widowControl/>
        <w:numPr>
          <w:ilvl w:val="0"/>
          <w:numId w:val="9"/>
        </w:numPr>
        <w:spacing w:line="240" w:lineRule="auto"/>
        <w:rPr>
          <w:rStyle w:val="FontStyle78"/>
          <w:rFonts w:ascii="Times New Roman" w:hAnsi="Times New Roman" w:cs="Times New Roman"/>
          <w:color w:val="000000" w:themeColor="text1"/>
          <w:sz w:val="24"/>
          <w:szCs w:val="24"/>
        </w:rPr>
      </w:pPr>
      <w:r w:rsidRPr="00E33FCE">
        <w:rPr>
          <w:rStyle w:val="FontStyle78"/>
          <w:rFonts w:ascii="Times New Roman" w:hAnsi="Times New Roman" w:cs="Times New Roman"/>
          <w:color w:val="000000" w:themeColor="text1"/>
          <w:sz w:val="24"/>
          <w:szCs w:val="24"/>
        </w:rPr>
        <w:t>Lze důvodně předpokládat, že k dispozici budou informace/data (optimálně i nezávislé na projektu), které umožní výsledky projektu ověřit?</w:t>
      </w:r>
    </w:p>
    <w:p w:rsidR="00C672C2" w:rsidRPr="00E33FCE" w:rsidRDefault="00C672C2" w:rsidP="00C672C2">
      <w:pPr>
        <w:pStyle w:val="Style42"/>
        <w:widowControl/>
        <w:spacing w:line="240" w:lineRule="auto"/>
        <w:rPr>
          <w:rStyle w:val="FontStyle78"/>
          <w:rFonts w:ascii="Times New Roman" w:hAnsi="Times New Roman" w:cs="Times New Roman"/>
          <w:color w:val="000000" w:themeColor="text1"/>
          <w:sz w:val="24"/>
          <w:szCs w:val="24"/>
        </w:rPr>
      </w:pPr>
    </w:p>
    <w:p w:rsidR="00C672C2" w:rsidRPr="00E33FCE" w:rsidRDefault="00C672C2" w:rsidP="00C672C2">
      <w:pPr>
        <w:pStyle w:val="Style22"/>
        <w:widowControl/>
        <w:spacing w:line="240" w:lineRule="auto"/>
        <w:jc w:val="both"/>
        <w:rPr>
          <w:rStyle w:val="FontStyle78"/>
          <w:rFonts w:ascii="Times New Roman" w:hAnsi="Times New Roman" w:cs="Times New Roman"/>
          <w:color w:val="000000" w:themeColor="text1"/>
          <w:sz w:val="24"/>
          <w:szCs w:val="24"/>
        </w:rPr>
      </w:pPr>
      <w:r w:rsidRPr="00E33FCE">
        <w:rPr>
          <w:rStyle w:val="FontStyle78"/>
          <w:rFonts w:ascii="Times New Roman" w:hAnsi="Times New Roman" w:cs="Times New Roman"/>
          <w:color w:val="000000" w:themeColor="text1"/>
          <w:sz w:val="24"/>
          <w:szCs w:val="24"/>
        </w:rPr>
        <w:t>Určení hlavního zdroje informací v žádosti o podporu: část „Popis projektu".</w:t>
      </w:r>
    </w:p>
    <w:p w:rsidR="00C672C2" w:rsidRPr="00E33FCE" w:rsidRDefault="00C672C2" w:rsidP="00C672C2">
      <w:pPr>
        <w:pStyle w:val="Style22"/>
        <w:widowControl/>
        <w:spacing w:line="240" w:lineRule="auto"/>
        <w:jc w:val="both"/>
        <w:rPr>
          <w:rStyle w:val="FontStyle78"/>
          <w:rFonts w:ascii="Times New Roman" w:hAnsi="Times New Roman" w:cs="Times New Roman"/>
          <w:color w:val="000000" w:themeColor="text1"/>
          <w:sz w:val="24"/>
          <w:szCs w:val="24"/>
        </w:rPr>
      </w:pPr>
    </w:p>
    <w:p w:rsidR="00C672C2" w:rsidRPr="00E33FCE" w:rsidRDefault="00C672C2" w:rsidP="00C672C2">
      <w:pPr>
        <w:pStyle w:val="Style22"/>
        <w:widowControl/>
        <w:spacing w:line="240" w:lineRule="auto"/>
        <w:rPr>
          <w:rStyle w:val="FontStyle78"/>
          <w:rFonts w:ascii="Times New Roman" w:hAnsi="Times New Roman" w:cs="Times New Roman"/>
          <w:color w:val="000000" w:themeColor="text1"/>
          <w:sz w:val="24"/>
          <w:szCs w:val="24"/>
        </w:rPr>
      </w:pPr>
      <w:r w:rsidRPr="00E33FCE">
        <w:rPr>
          <w:rStyle w:val="FontStyle78"/>
          <w:rFonts w:ascii="Times New Roman" w:hAnsi="Times New Roman" w:cs="Times New Roman"/>
          <w:color w:val="000000" w:themeColor="text1"/>
          <w:sz w:val="24"/>
          <w:szCs w:val="24"/>
        </w:rPr>
        <w:t>Funkce kritéria, hodnoty deskriptorů a doporučení k jejich přidělování:</w:t>
      </w:r>
    </w:p>
    <w:p w:rsidR="00C672C2" w:rsidRPr="00E33FCE" w:rsidRDefault="00C672C2" w:rsidP="00C672C2">
      <w:pPr>
        <w:pStyle w:val="Style22"/>
        <w:widowControl/>
        <w:spacing w:line="240" w:lineRule="auto"/>
        <w:rPr>
          <w:rStyle w:val="FontStyle78"/>
          <w:rFonts w:ascii="Times New Roman" w:hAnsi="Times New Roman" w:cs="Times New Roman"/>
          <w:color w:val="000000" w:themeColor="text1"/>
          <w:sz w:val="24"/>
          <w:szCs w:val="24"/>
        </w:rPr>
      </w:pPr>
    </w:p>
    <w:p w:rsidR="00C672C2" w:rsidRPr="00E33FCE" w:rsidRDefault="00C672C2" w:rsidP="00C672C2">
      <w:pPr>
        <w:pStyle w:val="Style22"/>
        <w:widowControl/>
        <w:spacing w:line="240" w:lineRule="auto"/>
        <w:rPr>
          <w:rStyle w:val="FontStyle78"/>
          <w:rFonts w:ascii="Times New Roman" w:hAnsi="Times New Roman" w:cs="Times New Roman"/>
          <w:color w:val="000000" w:themeColor="text1"/>
          <w:sz w:val="24"/>
          <w:szCs w:val="24"/>
        </w:rPr>
      </w:pPr>
      <w:r w:rsidRPr="00E33FCE">
        <w:rPr>
          <w:rStyle w:val="FontStyle78"/>
          <w:rFonts w:ascii="Times New Roman" w:hAnsi="Times New Roman" w:cs="Times New Roman"/>
          <w:color w:val="000000" w:themeColor="text1"/>
          <w:sz w:val="24"/>
          <w:szCs w:val="24"/>
        </w:rPr>
        <w:t>Kombinované kritérium - deskriptor 4 je eliminační.</w:t>
      </w:r>
    </w:p>
    <w:p w:rsidR="00C672C2" w:rsidRPr="00E33FCE" w:rsidRDefault="00C672C2" w:rsidP="00C672C2">
      <w:pPr>
        <w:pStyle w:val="Style22"/>
        <w:widowControl/>
        <w:spacing w:line="240" w:lineRule="auto"/>
        <w:rPr>
          <w:rStyle w:val="FontStyle78"/>
          <w:rFonts w:ascii="Times New Roman" w:hAnsi="Times New Roman" w:cs="Times New Roman"/>
          <w:color w:val="000000" w:themeColor="text1"/>
          <w:sz w:val="24"/>
          <w:szCs w:val="24"/>
        </w:rPr>
      </w:pPr>
      <w:r w:rsidRPr="00E33FCE">
        <w:rPr>
          <w:rStyle w:val="FontStyle78"/>
          <w:rFonts w:ascii="Times New Roman" w:hAnsi="Times New Roman" w:cs="Times New Roman"/>
          <w:color w:val="000000" w:themeColor="text1"/>
          <w:sz w:val="24"/>
          <w:szCs w:val="24"/>
        </w:rPr>
        <w:t>Deskriptory: 1) Velmi dobré, 2) Dobré, 3) Dostatečné, 4) Nedostatečné</w:t>
      </w:r>
    </w:p>
    <w:p w:rsidR="00C672C2" w:rsidRPr="00E33FCE" w:rsidRDefault="00C672C2" w:rsidP="00C672C2">
      <w:pPr>
        <w:pStyle w:val="Style22"/>
        <w:widowControl/>
        <w:spacing w:line="240" w:lineRule="auto"/>
        <w:rPr>
          <w:rFonts w:ascii="Times New Roman" w:hAnsi="Times New Roman" w:cs="Times New Roman"/>
          <w:color w:val="000000" w:themeColor="text1"/>
        </w:rPr>
      </w:pPr>
    </w:p>
    <w:p w:rsidR="00C672C2" w:rsidRPr="00E33FCE" w:rsidRDefault="00C672C2" w:rsidP="00C672C2">
      <w:pPr>
        <w:pStyle w:val="Style22"/>
        <w:widowControl/>
        <w:spacing w:line="240" w:lineRule="auto"/>
        <w:rPr>
          <w:rStyle w:val="FontStyle78"/>
          <w:rFonts w:ascii="Times New Roman" w:hAnsi="Times New Roman" w:cs="Times New Roman"/>
          <w:color w:val="000000" w:themeColor="text1"/>
          <w:sz w:val="24"/>
          <w:szCs w:val="24"/>
        </w:rPr>
      </w:pPr>
      <w:r w:rsidRPr="00E33FCE">
        <w:rPr>
          <w:rStyle w:val="FontStyle78"/>
          <w:rFonts w:ascii="Times New Roman" w:hAnsi="Times New Roman" w:cs="Times New Roman"/>
          <w:color w:val="000000" w:themeColor="text1"/>
          <w:sz w:val="24"/>
          <w:szCs w:val="24"/>
        </w:rPr>
        <w:t>K přidělení deskriptoru vyjadřujícího nižší kvalitu přispěje:</w:t>
      </w:r>
    </w:p>
    <w:p w:rsidR="00C672C2" w:rsidRPr="00E33FCE" w:rsidRDefault="00C672C2" w:rsidP="00110B30">
      <w:pPr>
        <w:pStyle w:val="Style15"/>
        <w:widowControl/>
        <w:numPr>
          <w:ilvl w:val="0"/>
          <w:numId w:val="10"/>
        </w:numPr>
        <w:tabs>
          <w:tab w:val="left" w:pos="898"/>
        </w:tabs>
        <w:spacing w:line="240" w:lineRule="auto"/>
        <w:rPr>
          <w:rStyle w:val="FontStyle78"/>
          <w:rFonts w:ascii="Times New Roman" w:hAnsi="Times New Roman" w:cs="Times New Roman"/>
          <w:color w:val="000000" w:themeColor="text1"/>
          <w:sz w:val="24"/>
          <w:szCs w:val="24"/>
        </w:rPr>
      </w:pPr>
      <w:r w:rsidRPr="00E33FCE">
        <w:rPr>
          <w:rStyle w:val="FontStyle78"/>
          <w:rFonts w:ascii="Times New Roman" w:hAnsi="Times New Roman" w:cs="Times New Roman"/>
          <w:color w:val="000000" w:themeColor="text1"/>
          <w:sz w:val="24"/>
          <w:szCs w:val="24"/>
        </w:rPr>
        <w:t>Není zřejmé, jakým způsobem bude možné posoudit rozdíl mezi stavem před zahájením realizace projektu a stavem dosaženým díky projektu;</w:t>
      </w:r>
    </w:p>
    <w:p w:rsidR="00C672C2" w:rsidRPr="00E33FCE" w:rsidRDefault="00C672C2" w:rsidP="00110B30">
      <w:pPr>
        <w:pStyle w:val="Style15"/>
        <w:widowControl/>
        <w:numPr>
          <w:ilvl w:val="0"/>
          <w:numId w:val="10"/>
        </w:numPr>
        <w:tabs>
          <w:tab w:val="left" w:pos="898"/>
        </w:tabs>
        <w:spacing w:line="240" w:lineRule="auto"/>
        <w:rPr>
          <w:rStyle w:val="FontStyle78"/>
          <w:rFonts w:ascii="Times New Roman" w:hAnsi="Times New Roman" w:cs="Times New Roman"/>
          <w:color w:val="000000" w:themeColor="text1"/>
          <w:sz w:val="24"/>
          <w:szCs w:val="24"/>
        </w:rPr>
      </w:pPr>
      <w:r w:rsidRPr="00E33FCE">
        <w:rPr>
          <w:rStyle w:val="FontStyle78"/>
          <w:rFonts w:ascii="Times New Roman" w:hAnsi="Times New Roman" w:cs="Times New Roman"/>
          <w:color w:val="000000" w:themeColor="text1"/>
          <w:sz w:val="24"/>
          <w:szCs w:val="24"/>
        </w:rPr>
        <w:t>Navržený způsob posouzení rozdílu mezi stavem před zahájením realizace projektu a stavem dosaženým díky projektu není dostatečně objektivní;</w:t>
      </w:r>
    </w:p>
    <w:p w:rsidR="00C672C2" w:rsidRPr="00E33FCE" w:rsidRDefault="00C672C2" w:rsidP="00110B30">
      <w:pPr>
        <w:pStyle w:val="Style15"/>
        <w:widowControl/>
        <w:numPr>
          <w:ilvl w:val="0"/>
          <w:numId w:val="10"/>
        </w:numPr>
        <w:tabs>
          <w:tab w:val="left" w:pos="898"/>
        </w:tabs>
        <w:spacing w:line="240" w:lineRule="auto"/>
        <w:rPr>
          <w:rStyle w:val="FontStyle78"/>
          <w:rFonts w:ascii="Times New Roman" w:hAnsi="Times New Roman" w:cs="Times New Roman"/>
          <w:color w:val="000000" w:themeColor="text1"/>
          <w:sz w:val="24"/>
          <w:szCs w:val="24"/>
        </w:rPr>
      </w:pPr>
      <w:r w:rsidRPr="00E33FCE">
        <w:rPr>
          <w:rStyle w:val="FontStyle78"/>
          <w:rFonts w:ascii="Times New Roman" w:hAnsi="Times New Roman" w:cs="Times New Roman"/>
          <w:color w:val="000000" w:themeColor="text1"/>
          <w:sz w:val="24"/>
          <w:szCs w:val="24"/>
        </w:rPr>
        <w:t>Nejsou uvedeny relevantní a objektivní zdroje informací.</w:t>
      </w:r>
    </w:p>
    <w:p w:rsidR="00C672C2" w:rsidRPr="00E33FCE" w:rsidRDefault="00C672C2" w:rsidP="00C672C2">
      <w:pPr>
        <w:pStyle w:val="Style15"/>
        <w:widowControl/>
        <w:tabs>
          <w:tab w:val="left" w:pos="898"/>
        </w:tabs>
        <w:spacing w:line="240" w:lineRule="auto"/>
        <w:ind w:firstLine="0"/>
        <w:rPr>
          <w:rStyle w:val="FontStyle78"/>
          <w:rFonts w:ascii="Times New Roman" w:hAnsi="Times New Roman" w:cs="Times New Roman"/>
          <w:color w:val="000000" w:themeColor="text1"/>
          <w:sz w:val="24"/>
          <w:szCs w:val="24"/>
        </w:rPr>
      </w:pPr>
    </w:p>
    <w:p w:rsidR="00C672C2" w:rsidRPr="00E33FCE" w:rsidRDefault="00C672C2" w:rsidP="00C672C2">
      <w:pPr>
        <w:pStyle w:val="Style15"/>
        <w:widowControl/>
        <w:tabs>
          <w:tab w:val="left" w:pos="898"/>
        </w:tabs>
        <w:spacing w:line="240" w:lineRule="auto"/>
        <w:ind w:firstLine="0"/>
        <w:rPr>
          <w:rStyle w:val="FontStyle78"/>
          <w:rFonts w:ascii="Times New Roman" w:hAnsi="Times New Roman" w:cs="Times New Roman"/>
          <w:color w:val="000000" w:themeColor="text1"/>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3686"/>
        <w:gridCol w:w="5371"/>
      </w:tblGrid>
      <w:tr w:rsidR="00E33FCE" w:rsidRPr="00E33FCE" w:rsidTr="007630F8">
        <w:tc>
          <w:tcPr>
            <w:tcW w:w="3686" w:type="dxa"/>
            <w:tcBorders>
              <w:top w:val="single" w:sz="6" w:space="0" w:color="auto"/>
              <w:left w:val="single" w:sz="6" w:space="0" w:color="auto"/>
              <w:bottom w:val="single" w:sz="6" w:space="0" w:color="auto"/>
              <w:right w:val="single" w:sz="6" w:space="0" w:color="auto"/>
            </w:tcBorders>
            <w:shd w:val="clear" w:color="auto" w:fill="B6DDE8" w:themeFill="accent5" w:themeFillTint="66"/>
          </w:tcPr>
          <w:p w:rsidR="00C672C2" w:rsidRPr="00E33FCE" w:rsidRDefault="00C672C2" w:rsidP="007630F8">
            <w:pPr>
              <w:pStyle w:val="Style20"/>
              <w:widowControl/>
              <w:rPr>
                <w:rStyle w:val="FontStyle78"/>
                <w:rFonts w:ascii="Times New Roman" w:hAnsi="Times New Roman" w:cs="Times New Roman"/>
                <w:b/>
                <w:color w:val="000000" w:themeColor="text1"/>
                <w:sz w:val="24"/>
                <w:szCs w:val="24"/>
              </w:rPr>
            </w:pPr>
            <w:r w:rsidRPr="00E33FCE">
              <w:rPr>
                <w:rStyle w:val="FontStyle78"/>
                <w:rFonts w:ascii="Times New Roman" w:hAnsi="Times New Roman" w:cs="Times New Roman"/>
                <w:color w:val="000000" w:themeColor="text1"/>
                <w:sz w:val="24"/>
                <w:szCs w:val="24"/>
              </w:rPr>
              <w:t>Skupina kritérií (max. počet bodů)</w:t>
            </w:r>
          </w:p>
        </w:tc>
        <w:tc>
          <w:tcPr>
            <w:tcW w:w="5371" w:type="dxa"/>
            <w:tcBorders>
              <w:top w:val="single" w:sz="6" w:space="0" w:color="auto"/>
              <w:left w:val="single" w:sz="6" w:space="0" w:color="auto"/>
              <w:bottom w:val="single" w:sz="6" w:space="0" w:color="auto"/>
              <w:right w:val="single" w:sz="6" w:space="0" w:color="auto"/>
            </w:tcBorders>
            <w:shd w:val="clear" w:color="auto" w:fill="B6DDE8" w:themeFill="accent5" w:themeFillTint="66"/>
          </w:tcPr>
          <w:p w:rsidR="00C672C2" w:rsidRPr="00E33FCE" w:rsidRDefault="00C672C2" w:rsidP="007630F8">
            <w:pPr>
              <w:pStyle w:val="Style20"/>
              <w:widowControl/>
              <w:rPr>
                <w:rStyle w:val="FontStyle78"/>
                <w:rFonts w:ascii="Times New Roman" w:hAnsi="Times New Roman" w:cs="Times New Roman"/>
                <w:b/>
                <w:color w:val="000000" w:themeColor="text1"/>
                <w:sz w:val="24"/>
                <w:szCs w:val="24"/>
              </w:rPr>
            </w:pPr>
            <w:r w:rsidRPr="00E33FCE">
              <w:rPr>
                <w:rStyle w:val="FontStyle78"/>
                <w:rFonts w:ascii="Times New Roman" w:hAnsi="Times New Roman" w:cs="Times New Roman"/>
                <w:color w:val="000000" w:themeColor="text1"/>
                <w:sz w:val="24"/>
                <w:szCs w:val="24"/>
              </w:rPr>
              <w:t>Efektivnost a hospodárnost (20)</w:t>
            </w:r>
          </w:p>
        </w:tc>
      </w:tr>
      <w:tr w:rsidR="00E33FCE" w:rsidRPr="00E33FCE" w:rsidTr="007630F8">
        <w:tc>
          <w:tcPr>
            <w:tcW w:w="3686" w:type="dxa"/>
            <w:tcBorders>
              <w:top w:val="single" w:sz="6" w:space="0" w:color="auto"/>
              <w:left w:val="single" w:sz="6" w:space="0" w:color="auto"/>
              <w:bottom w:val="single" w:sz="6" w:space="0" w:color="auto"/>
              <w:right w:val="single" w:sz="6" w:space="0" w:color="auto"/>
            </w:tcBorders>
          </w:tcPr>
          <w:p w:rsidR="00C672C2" w:rsidRPr="00E33FCE" w:rsidRDefault="00C672C2" w:rsidP="007630F8">
            <w:pPr>
              <w:pStyle w:val="Style19"/>
              <w:widowControl/>
              <w:spacing w:line="240" w:lineRule="auto"/>
              <w:rPr>
                <w:rStyle w:val="FontStyle77"/>
                <w:rFonts w:ascii="Times New Roman" w:hAnsi="Times New Roman" w:cs="Times New Roman"/>
                <w:color w:val="000000" w:themeColor="text1"/>
                <w:sz w:val="24"/>
                <w:szCs w:val="24"/>
              </w:rPr>
            </w:pPr>
            <w:r w:rsidRPr="00E33FCE">
              <w:rPr>
                <w:rStyle w:val="FontStyle77"/>
                <w:rFonts w:ascii="Times New Roman" w:hAnsi="Times New Roman" w:cs="Times New Roman"/>
                <w:color w:val="000000" w:themeColor="text1"/>
                <w:sz w:val="24"/>
                <w:szCs w:val="24"/>
              </w:rPr>
              <w:t>Název kritéria (max. počet bodů)</w:t>
            </w:r>
          </w:p>
        </w:tc>
        <w:tc>
          <w:tcPr>
            <w:tcW w:w="5371" w:type="dxa"/>
            <w:tcBorders>
              <w:top w:val="single" w:sz="6" w:space="0" w:color="auto"/>
              <w:left w:val="single" w:sz="6" w:space="0" w:color="auto"/>
              <w:bottom w:val="single" w:sz="6" w:space="0" w:color="auto"/>
              <w:right w:val="single" w:sz="6" w:space="0" w:color="auto"/>
            </w:tcBorders>
          </w:tcPr>
          <w:p w:rsidR="00C672C2" w:rsidRPr="00E33FCE" w:rsidRDefault="00C672C2" w:rsidP="007630F8">
            <w:pPr>
              <w:pStyle w:val="Style19"/>
              <w:widowControl/>
              <w:spacing w:line="240" w:lineRule="auto"/>
              <w:rPr>
                <w:rStyle w:val="FontStyle77"/>
                <w:rFonts w:ascii="Times New Roman" w:hAnsi="Times New Roman" w:cs="Times New Roman"/>
                <w:color w:val="000000" w:themeColor="text1"/>
                <w:sz w:val="24"/>
                <w:szCs w:val="24"/>
              </w:rPr>
            </w:pPr>
            <w:r w:rsidRPr="00E33FCE">
              <w:rPr>
                <w:rStyle w:val="FontStyle77"/>
                <w:rFonts w:ascii="Times New Roman" w:hAnsi="Times New Roman" w:cs="Times New Roman"/>
                <w:color w:val="000000" w:themeColor="text1"/>
                <w:sz w:val="24"/>
                <w:szCs w:val="24"/>
              </w:rPr>
              <w:t>Efektivita projektu, rozpočet (10)</w:t>
            </w:r>
          </w:p>
        </w:tc>
      </w:tr>
      <w:tr w:rsidR="00E33FCE" w:rsidRPr="00E33FCE" w:rsidTr="007630F8">
        <w:tc>
          <w:tcPr>
            <w:tcW w:w="9057" w:type="dxa"/>
            <w:gridSpan w:val="2"/>
            <w:tcBorders>
              <w:top w:val="single" w:sz="6" w:space="0" w:color="auto"/>
              <w:left w:val="single" w:sz="6" w:space="0" w:color="auto"/>
              <w:bottom w:val="single" w:sz="6" w:space="0" w:color="auto"/>
              <w:right w:val="single" w:sz="6" w:space="0" w:color="auto"/>
            </w:tcBorders>
          </w:tcPr>
          <w:p w:rsidR="00C672C2" w:rsidRPr="00E33FCE" w:rsidRDefault="00C672C2" w:rsidP="007630F8">
            <w:pPr>
              <w:pStyle w:val="Style20"/>
              <w:widowControl/>
              <w:rPr>
                <w:rStyle w:val="FontStyle78"/>
                <w:rFonts w:ascii="Times New Roman" w:hAnsi="Times New Roman" w:cs="Times New Roman"/>
                <w:b/>
                <w:color w:val="000000" w:themeColor="text1"/>
                <w:sz w:val="24"/>
                <w:szCs w:val="24"/>
              </w:rPr>
            </w:pPr>
            <w:r w:rsidRPr="00E33FCE">
              <w:rPr>
                <w:rStyle w:val="FontStyle78"/>
                <w:rFonts w:ascii="Times New Roman" w:hAnsi="Times New Roman" w:cs="Times New Roman"/>
                <w:color w:val="000000" w:themeColor="text1"/>
                <w:sz w:val="24"/>
                <w:szCs w:val="24"/>
              </w:rPr>
              <w:t>Popis hodnocení, hlavní zdroje informací v žádosti o podporu</w:t>
            </w:r>
          </w:p>
        </w:tc>
      </w:tr>
    </w:tbl>
    <w:p w:rsidR="00C672C2" w:rsidRPr="00E33FCE" w:rsidRDefault="00C672C2" w:rsidP="00C672C2">
      <w:pPr>
        <w:pStyle w:val="Style15"/>
        <w:widowControl/>
        <w:tabs>
          <w:tab w:val="left" w:pos="898"/>
        </w:tabs>
        <w:spacing w:line="240" w:lineRule="auto"/>
        <w:ind w:firstLine="0"/>
        <w:rPr>
          <w:rStyle w:val="FontStyle78"/>
          <w:rFonts w:ascii="Times New Roman" w:hAnsi="Times New Roman" w:cs="Times New Roman"/>
          <w:color w:val="000000" w:themeColor="text1"/>
          <w:sz w:val="24"/>
          <w:szCs w:val="24"/>
        </w:rPr>
      </w:pPr>
    </w:p>
    <w:p w:rsidR="00C672C2" w:rsidRPr="00E33FCE" w:rsidRDefault="00C672C2" w:rsidP="00C672C2">
      <w:pPr>
        <w:pStyle w:val="Style6"/>
        <w:widowControl/>
        <w:spacing w:line="240" w:lineRule="auto"/>
        <w:jc w:val="left"/>
        <w:rPr>
          <w:rStyle w:val="FontStyle77"/>
          <w:rFonts w:ascii="Times New Roman" w:hAnsi="Times New Roman" w:cs="Times New Roman"/>
          <w:color w:val="000000" w:themeColor="text1"/>
          <w:sz w:val="24"/>
          <w:szCs w:val="24"/>
        </w:rPr>
      </w:pPr>
    </w:p>
    <w:p w:rsidR="00C672C2" w:rsidRPr="00E33FCE" w:rsidRDefault="00C672C2" w:rsidP="00C672C2">
      <w:pPr>
        <w:pStyle w:val="Style6"/>
        <w:widowControl/>
        <w:spacing w:line="240" w:lineRule="auto"/>
        <w:jc w:val="left"/>
        <w:rPr>
          <w:rStyle w:val="FontStyle77"/>
          <w:rFonts w:ascii="Times New Roman" w:hAnsi="Times New Roman" w:cs="Times New Roman"/>
          <w:color w:val="000000" w:themeColor="text1"/>
          <w:sz w:val="24"/>
          <w:szCs w:val="24"/>
        </w:rPr>
      </w:pPr>
      <w:r w:rsidRPr="00E33FCE">
        <w:rPr>
          <w:rStyle w:val="FontStyle77"/>
          <w:rFonts w:ascii="Times New Roman" w:hAnsi="Times New Roman" w:cs="Times New Roman"/>
          <w:color w:val="000000" w:themeColor="text1"/>
          <w:sz w:val="24"/>
          <w:szCs w:val="24"/>
        </w:rPr>
        <w:t>Hlavní otázka: S ohledem na plánované a potřebné výstupy je navrženo efektivní a hospodárné použití zdrojů?</w:t>
      </w:r>
    </w:p>
    <w:p w:rsidR="00C672C2" w:rsidRPr="00E33FCE" w:rsidRDefault="00C672C2" w:rsidP="00C672C2">
      <w:pPr>
        <w:pStyle w:val="Style22"/>
        <w:widowControl/>
        <w:spacing w:line="240" w:lineRule="auto"/>
        <w:rPr>
          <w:rStyle w:val="FontStyle78"/>
          <w:rFonts w:ascii="Times New Roman" w:hAnsi="Times New Roman" w:cs="Times New Roman"/>
          <w:color w:val="000000" w:themeColor="text1"/>
          <w:sz w:val="24"/>
          <w:szCs w:val="24"/>
        </w:rPr>
      </w:pPr>
      <w:r w:rsidRPr="00E33FCE">
        <w:rPr>
          <w:rStyle w:val="FontStyle78"/>
          <w:rFonts w:ascii="Times New Roman" w:hAnsi="Times New Roman" w:cs="Times New Roman"/>
          <w:color w:val="000000" w:themeColor="text1"/>
          <w:sz w:val="24"/>
          <w:szCs w:val="24"/>
        </w:rPr>
        <w:t>Hodnotí se, zda je navrženo efektivní a hospodárné použití zdrojů s ohledem na plánované a potřebné výstupy projektu, tj. zda odpovídá celková výše rozpočtu výstupům projektu a délce realizace. Posuzuje se, jak přesná/úzká je v projektu provázanost rozpočtu s klíčovými aktivitami a výstupy, zda je rozpočet dostatečně jasný a srozumitelný a zda je možné veškeré položky přiřadit k aktivitám. Hodnotí se, zda jsou všechny počty jednotek (položky) v rozpočtu potřebné/nezbytné a zda ceny v rozpočtu odpovídají cenám obvyklým (případně doporučeným) a případné překročení cen je zdůvodněno.</w:t>
      </w:r>
    </w:p>
    <w:p w:rsidR="00C672C2" w:rsidRPr="00E33FCE" w:rsidRDefault="00C672C2" w:rsidP="00C672C2">
      <w:pPr>
        <w:pStyle w:val="Style6"/>
        <w:widowControl/>
        <w:spacing w:line="240" w:lineRule="auto"/>
        <w:jc w:val="left"/>
        <w:rPr>
          <w:rFonts w:ascii="Times New Roman" w:hAnsi="Times New Roman" w:cs="Times New Roman"/>
          <w:color w:val="000000" w:themeColor="text1"/>
        </w:rPr>
      </w:pPr>
    </w:p>
    <w:p w:rsidR="00C672C2" w:rsidRPr="00E33FCE" w:rsidRDefault="00C672C2" w:rsidP="00C672C2">
      <w:pPr>
        <w:pStyle w:val="Style6"/>
        <w:widowControl/>
        <w:spacing w:line="240" w:lineRule="auto"/>
        <w:jc w:val="left"/>
        <w:rPr>
          <w:rStyle w:val="FontStyle77"/>
          <w:rFonts w:ascii="Times New Roman" w:hAnsi="Times New Roman" w:cs="Times New Roman"/>
          <w:color w:val="000000" w:themeColor="text1"/>
          <w:sz w:val="24"/>
          <w:szCs w:val="24"/>
        </w:rPr>
      </w:pPr>
      <w:r w:rsidRPr="00E33FCE">
        <w:rPr>
          <w:rStyle w:val="FontStyle77"/>
          <w:rFonts w:ascii="Times New Roman" w:hAnsi="Times New Roman" w:cs="Times New Roman"/>
          <w:color w:val="000000" w:themeColor="text1"/>
          <w:sz w:val="24"/>
          <w:szCs w:val="24"/>
        </w:rPr>
        <w:t>Pomocné podotázky:</w:t>
      </w:r>
    </w:p>
    <w:p w:rsidR="00C672C2" w:rsidRPr="00E33FCE" w:rsidRDefault="00C672C2" w:rsidP="00110B30">
      <w:pPr>
        <w:pStyle w:val="Style22"/>
        <w:widowControl/>
        <w:numPr>
          <w:ilvl w:val="0"/>
          <w:numId w:val="11"/>
        </w:numPr>
        <w:spacing w:line="240" w:lineRule="auto"/>
        <w:rPr>
          <w:rStyle w:val="FontStyle78"/>
          <w:rFonts w:ascii="Times New Roman" w:hAnsi="Times New Roman" w:cs="Times New Roman"/>
          <w:color w:val="000000" w:themeColor="text1"/>
          <w:sz w:val="24"/>
          <w:szCs w:val="24"/>
        </w:rPr>
      </w:pPr>
      <w:r w:rsidRPr="00E33FCE">
        <w:rPr>
          <w:rStyle w:val="FontStyle78"/>
          <w:rFonts w:ascii="Times New Roman" w:hAnsi="Times New Roman" w:cs="Times New Roman"/>
          <w:color w:val="000000" w:themeColor="text1"/>
          <w:sz w:val="24"/>
          <w:szCs w:val="24"/>
        </w:rPr>
        <w:t>Množství u jednotlivých položek v rozpočtu je potřebné/nezbytné?</w:t>
      </w:r>
    </w:p>
    <w:p w:rsidR="00C672C2" w:rsidRPr="00E33FCE" w:rsidRDefault="00C672C2" w:rsidP="00110B30">
      <w:pPr>
        <w:pStyle w:val="Style22"/>
        <w:widowControl/>
        <w:numPr>
          <w:ilvl w:val="0"/>
          <w:numId w:val="11"/>
        </w:numPr>
        <w:spacing w:line="240" w:lineRule="auto"/>
        <w:rPr>
          <w:rStyle w:val="FontStyle78"/>
          <w:rFonts w:ascii="Times New Roman" w:hAnsi="Times New Roman" w:cs="Times New Roman"/>
          <w:color w:val="000000" w:themeColor="text1"/>
          <w:sz w:val="24"/>
          <w:szCs w:val="24"/>
        </w:rPr>
      </w:pPr>
      <w:r w:rsidRPr="00E33FCE">
        <w:rPr>
          <w:rStyle w:val="FontStyle78"/>
          <w:rFonts w:ascii="Times New Roman" w:hAnsi="Times New Roman" w:cs="Times New Roman"/>
          <w:color w:val="000000" w:themeColor="text1"/>
          <w:sz w:val="24"/>
          <w:szCs w:val="24"/>
        </w:rPr>
        <w:t>Odpovídá celková výše rozpočtu výstupům projektu a délce realizace?</w:t>
      </w:r>
    </w:p>
    <w:p w:rsidR="00C672C2" w:rsidRPr="00E33FCE" w:rsidRDefault="00C672C2" w:rsidP="00110B30">
      <w:pPr>
        <w:pStyle w:val="Style22"/>
        <w:widowControl/>
        <w:numPr>
          <w:ilvl w:val="0"/>
          <w:numId w:val="11"/>
        </w:numPr>
        <w:spacing w:line="240" w:lineRule="auto"/>
        <w:rPr>
          <w:rStyle w:val="FontStyle78"/>
          <w:rFonts w:ascii="Times New Roman" w:hAnsi="Times New Roman" w:cs="Times New Roman"/>
          <w:color w:val="000000" w:themeColor="text1"/>
          <w:sz w:val="24"/>
          <w:szCs w:val="24"/>
        </w:rPr>
      </w:pPr>
      <w:r w:rsidRPr="00E33FCE">
        <w:rPr>
          <w:rStyle w:val="FontStyle78"/>
          <w:rFonts w:ascii="Times New Roman" w:hAnsi="Times New Roman" w:cs="Times New Roman"/>
          <w:color w:val="000000" w:themeColor="text1"/>
          <w:sz w:val="24"/>
          <w:szCs w:val="24"/>
        </w:rPr>
        <w:t>Je rozpočet dostatečně srozumitelný (tj. co položka obsahuje, o jaký jde náklad)?</w:t>
      </w:r>
    </w:p>
    <w:p w:rsidR="00C672C2" w:rsidRPr="00E33FCE" w:rsidRDefault="00C672C2" w:rsidP="00110B30">
      <w:pPr>
        <w:pStyle w:val="Style22"/>
        <w:widowControl/>
        <w:numPr>
          <w:ilvl w:val="0"/>
          <w:numId w:val="11"/>
        </w:numPr>
        <w:spacing w:line="240" w:lineRule="auto"/>
        <w:rPr>
          <w:rStyle w:val="FontStyle78"/>
          <w:rFonts w:ascii="Times New Roman" w:hAnsi="Times New Roman" w:cs="Times New Roman"/>
          <w:color w:val="000000" w:themeColor="text1"/>
          <w:sz w:val="24"/>
          <w:szCs w:val="24"/>
        </w:rPr>
      </w:pPr>
      <w:r w:rsidRPr="00E33FCE">
        <w:rPr>
          <w:rStyle w:val="FontStyle78"/>
          <w:rFonts w:ascii="Times New Roman" w:hAnsi="Times New Roman" w:cs="Times New Roman"/>
          <w:color w:val="000000" w:themeColor="text1"/>
          <w:sz w:val="24"/>
          <w:szCs w:val="24"/>
        </w:rPr>
        <w:t>Je možné položky rozpočtu přiřadit k aktivitám?</w:t>
      </w:r>
    </w:p>
    <w:p w:rsidR="00C672C2" w:rsidRPr="00E33FCE" w:rsidRDefault="00C672C2" w:rsidP="00110B30">
      <w:pPr>
        <w:pStyle w:val="Style43"/>
        <w:widowControl/>
        <w:numPr>
          <w:ilvl w:val="0"/>
          <w:numId w:val="11"/>
        </w:numPr>
        <w:spacing w:line="240" w:lineRule="auto"/>
        <w:rPr>
          <w:rStyle w:val="FontStyle78"/>
          <w:rFonts w:ascii="Times New Roman" w:hAnsi="Times New Roman" w:cs="Times New Roman"/>
          <w:color w:val="000000" w:themeColor="text1"/>
          <w:sz w:val="24"/>
          <w:szCs w:val="24"/>
        </w:rPr>
      </w:pPr>
      <w:r w:rsidRPr="00E33FCE">
        <w:rPr>
          <w:rStyle w:val="FontStyle78"/>
          <w:rFonts w:ascii="Times New Roman" w:hAnsi="Times New Roman" w:cs="Times New Roman"/>
          <w:color w:val="000000" w:themeColor="text1"/>
          <w:sz w:val="24"/>
          <w:szCs w:val="24"/>
        </w:rPr>
        <w:t>Odpovídají ceny v rozpočtu cenám obvyklým (případně doporučeným), je případné překročení těchto obvyklých/doporučených cen odůvodněno?</w:t>
      </w:r>
    </w:p>
    <w:p w:rsidR="00C672C2" w:rsidRPr="00E33FCE" w:rsidRDefault="00C672C2" w:rsidP="00110B30">
      <w:pPr>
        <w:pStyle w:val="Style22"/>
        <w:widowControl/>
        <w:numPr>
          <w:ilvl w:val="0"/>
          <w:numId w:val="11"/>
        </w:numPr>
        <w:spacing w:line="240" w:lineRule="auto"/>
        <w:rPr>
          <w:rStyle w:val="FontStyle78"/>
          <w:rFonts w:ascii="Times New Roman" w:hAnsi="Times New Roman" w:cs="Times New Roman"/>
          <w:color w:val="000000" w:themeColor="text1"/>
          <w:sz w:val="24"/>
          <w:szCs w:val="24"/>
        </w:rPr>
      </w:pPr>
      <w:r w:rsidRPr="00E33FCE">
        <w:rPr>
          <w:rStyle w:val="FontStyle78"/>
          <w:rFonts w:ascii="Times New Roman" w:hAnsi="Times New Roman" w:cs="Times New Roman"/>
          <w:color w:val="000000" w:themeColor="text1"/>
          <w:sz w:val="24"/>
          <w:szCs w:val="24"/>
        </w:rPr>
        <w:t>Je rozpočet přiměřený rozsahu klíčových aktivit?</w:t>
      </w:r>
    </w:p>
    <w:p w:rsidR="00C672C2" w:rsidRPr="00E33FCE" w:rsidRDefault="00C672C2" w:rsidP="00C672C2">
      <w:pPr>
        <w:pStyle w:val="Style43"/>
        <w:widowControl/>
        <w:spacing w:line="240" w:lineRule="auto"/>
        <w:rPr>
          <w:rFonts w:ascii="Times New Roman" w:hAnsi="Times New Roman" w:cs="Times New Roman"/>
          <w:color w:val="000000" w:themeColor="text1"/>
        </w:rPr>
      </w:pPr>
    </w:p>
    <w:p w:rsidR="00C672C2" w:rsidRPr="00E33FCE" w:rsidRDefault="00C672C2" w:rsidP="00C672C2">
      <w:pPr>
        <w:pStyle w:val="Style43"/>
        <w:widowControl/>
        <w:spacing w:line="240" w:lineRule="auto"/>
        <w:rPr>
          <w:rStyle w:val="FontStyle78"/>
          <w:rFonts w:ascii="Times New Roman" w:hAnsi="Times New Roman" w:cs="Times New Roman"/>
          <w:color w:val="000000" w:themeColor="text1"/>
          <w:sz w:val="24"/>
          <w:szCs w:val="24"/>
        </w:rPr>
      </w:pPr>
      <w:r w:rsidRPr="00E33FCE">
        <w:rPr>
          <w:rStyle w:val="FontStyle78"/>
          <w:rFonts w:ascii="Times New Roman" w:hAnsi="Times New Roman" w:cs="Times New Roman"/>
          <w:color w:val="000000" w:themeColor="text1"/>
          <w:sz w:val="24"/>
          <w:szCs w:val="24"/>
        </w:rPr>
        <w:t>Určení hlavního zdroje informací v žádosti o podporu: části „Popis projektu", „Cílová skupina", „Klíčové aktivity", „Indikátory" a „Rozpočet projektu".</w:t>
      </w:r>
    </w:p>
    <w:p w:rsidR="00C672C2" w:rsidRPr="00E33FCE" w:rsidRDefault="00C672C2" w:rsidP="00C672C2">
      <w:pPr>
        <w:pStyle w:val="Style43"/>
        <w:widowControl/>
        <w:spacing w:line="240" w:lineRule="auto"/>
        <w:rPr>
          <w:rStyle w:val="FontStyle78"/>
          <w:rFonts w:ascii="Times New Roman" w:hAnsi="Times New Roman" w:cs="Times New Roman"/>
          <w:color w:val="000000" w:themeColor="text1"/>
          <w:sz w:val="24"/>
          <w:szCs w:val="24"/>
        </w:rPr>
      </w:pPr>
    </w:p>
    <w:p w:rsidR="00C672C2" w:rsidRPr="00E33FCE" w:rsidRDefault="00C672C2" w:rsidP="00C672C2">
      <w:pPr>
        <w:pStyle w:val="Style22"/>
        <w:widowControl/>
        <w:spacing w:line="240" w:lineRule="auto"/>
        <w:rPr>
          <w:rStyle w:val="FontStyle78"/>
          <w:rFonts w:ascii="Times New Roman" w:hAnsi="Times New Roman" w:cs="Times New Roman"/>
          <w:color w:val="000000" w:themeColor="text1"/>
          <w:sz w:val="24"/>
          <w:szCs w:val="24"/>
        </w:rPr>
      </w:pPr>
      <w:r w:rsidRPr="00E33FCE">
        <w:rPr>
          <w:rStyle w:val="FontStyle78"/>
          <w:rFonts w:ascii="Times New Roman" w:hAnsi="Times New Roman" w:cs="Times New Roman"/>
          <w:color w:val="000000" w:themeColor="text1"/>
          <w:sz w:val="24"/>
          <w:szCs w:val="24"/>
        </w:rPr>
        <w:t>Funkce kritéria, hodnoty deskriptorů a doporučení k jejich přidělování:</w:t>
      </w:r>
    </w:p>
    <w:p w:rsidR="00C672C2" w:rsidRPr="00E33FCE" w:rsidRDefault="00C672C2" w:rsidP="00C672C2">
      <w:pPr>
        <w:pStyle w:val="Style22"/>
        <w:widowControl/>
        <w:spacing w:line="240" w:lineRule="auto"/>
        <w:rPr>
          <w:rStyle w:val="FontStyle78"/>
          <w:rFonts w:ascii="Times New Roman" w:hAnsi="Times New Roman" w:cs="Times New Roman"/>
          <w:color w:val="000000" w:themeColor="text1"/>
          <w:sz w:val="24"/>
          <w:szCs w:val="24"/>
        </w:rPr>
      </w:pPr>
    </w:p>
    <w:p w:rsidR="00C672C2" w:rsidRPr="00E33FCE" w:rsidRDefault="00C672C2" w:rsidP="00C672C2">
      <w:pPr>
        <w:pStyle w:val="Style22"/>
        <w:widowControl/>
        <w:spacing w:line="240" w:lineRule="auto"/>
        <w:rPr>
          <w:rStyle w:val="FontStyle78"/>
          <w:rFonts w:ascii="Times New Roman" w:hAnsi="Times New Roman" w:cs="Times New Roman"/>
          <w:color w:val="000000" w:themeColor="text1"/>
          <w:sz w:val="24"/>
          <w:szCs w:val="24"/>
        </w:rPr>
      </w:pPr>
      <w:r w:rsidRPr="00E33FCE">
        <w:rPr>
          <w:rStyle w:val="FontStyle78"/>
          <w:rFonts w:ascii="Times New Roman" w:hAnsi="Times New Roman" w:cs="Times New Roman"/>
          <w:color w:val="000000" w:themeColor="text1"/>
          <w:sz w:val="24"/>
          <w:szCs w:val="24"/>
        </w:rPr>
        <w:t>Kombinované kritérium - deskriptor 4 je eliminační.</w:t>
      </w:r>
    </w:p>
    <w:p w:rsidR="00C672C2" w:rsidRPr="00E33FCE" w:rsidRDefault="00C672C2" w:rsidP="00C672C2">
      <w:pPr>
        <w:pStyle w:val="Style22"/>
        <w:widowControl/>
        <w:spacing w:line="240" w:lineRule="auto"/>
        <w:rPr>
          <w:rStyle w:val="FontStyle78"/>
          <w:rFonts w:ascii="Times New Roman" w:hAnsi="Times New Roman" w:cs="Times New Roman"/>
          <w:color w:val="000000" w:themeColor="text1"/>
          <w:sz w:val="24"/>
          <w:szCs w:val="24"/>
        </w:rPr>
      </w:pPr>
      <w:r w:rsidRPr="00E33FCE">
        <w:rPr>
          <w:rStyle w:val="FontStyle78"/>
          <w:rFonts w:ascii="Times New Roman" w:hAnsi="Times New Roman" w:cs="Times New Roman"/>
          <w:color w:val="000000" w:themeColor="text1"/>
          <w:sz w:val="24"/>
          <w:szCs w:val="24"/>
        </w:rPr>
        <w:t>Deskriptory: 1) Velmi dobré, 2) Dobré, 3) Dostatečné, 4) Nedostatečné</w:t>
      </w:r>
    </w:p>
    <w:p w:rsidR="00C672C2" w:rsidRPr="00E33FCE" w:rsidRDefault="00C672C2" w:rsidP="00C672C2">
      <w:pPr>
        <w:pStyle w:val="Style22"/>
        <w:widowControl/>
        <w:spacing w:line="240" w:lineRule="auto"/>
        <w:rPr>
          <w:rFonts w:ascii="Times New Roman" w:hAnsi="Times New Roman" w:cs="Times New Roman"/>
          <w:color w:val="000000" w:themeColor="text1"/>
        </w:rPr>
      </w:pPr>
    </w:p>
    <w:p w:rsidR="00C672C2" w:rsidRPr="00E33FCE" w:rsidRDefault="00C672C2" w:rsidP="00C672C2">
      <w:pPr>
        <w:pStyle w:val="Style22"/>
        <w:widowControl/>
        <w:spacing w:line="240" w:lineRule="auto"/>
        <w:rPr>
          <w:rStyle w:val="FontStyle78"/>
          <w:rFonts w:ascii="Times New Roman" w:hAnsi="Times New Roman" w:cs="Times New Roman"/>
          <w:color w:val="000000" w:themeColor="text1"/>
          <w:sz w:val="24"/>
          <w:szCs w:val="24"/>
        </w:rPr>
      </w:pPr>
      <w:r w:rsidRPr="00E33FCE">
        <w:rPr>
          <w:rStyle w:val="FontStyle78"/>
          <w:rFonts w:ascii="Times New Roman" w:hAnsi="Times New Roman" w:cs="Times New Roman"/>
          <w:color w:val="000000" w:themeColor="text1"/>
          <w:sz w:val="24"/>
          <w:szCs w:val="24"/>
        </w:rPr>
        <w:t>K přidělení deskriptoru vyjadřujícího nižší kvalitu přispěje:</w:t>
      </w:r>
    </w:p>
    <w:p w:rsidR="00C672C2" w:rsidRPr="00E33FCE" w:rsidRDefault="00C672C2" w:rsidP="00110B30">
      <w:pPr>
        <w:pStyle w:val="Style15"/>
        <w:widowControl/>
        <w:numPr>
          <w:ilvl w:val="0"/>
          <w:numId w:val="12"/>
        </w:numPr>
        <w:tabs>
          <w:tab w:val="left" w:pos="888"/>
        </w:tabs>
        <w:spacing w:line="240" w:lineRule="auto"/>
        <w:rPr>
          <w:rStyle w:val="FontStyle78"/>
          <w:rFonts w:ascii="Times New Roman" w:hAnsi="Times New Roman" w:cs="Times New Roman"/>
          <w:color w:val="000000" w:themeColor="text1"/>
          <w:sz w:val="24"/>
          <w:szCs w:val="24"/>
        </w:rPr>
      </w:pPr>
      <w:r w:rsidRPr="00E33FCE">
        <w:rPr>
          <w:rStyle w:val="FontStyle78"/>
          <w:rFonts w:ascii="Times New Roman" w:hAnsi="Times New Roman" w:cs="Times New Roman"/>
          <w:color w:val="000000" w:themeColor="text1"/>
          <w:sz w:val="24"/>
          <w:szCs w:val="24"/>
        </w:rPr>
        <w:t>Rozpočet je nadhodnocen;</w:t>
      </w:r>
    </w:p>
    <w:p w:rsidR="00C672C2" w:rsidRPr="00E33FCE" w:rsidRDefault="00C672C2" w:rsidP="00110B30">
      <w:pPr>
        <w:pStyle w:val="Style15"/>
        <w:widowControl/>
        <w:numPr>
          <w:ilvl w:val="0"/>
          <w:numId w:val="12"/>
        </w:numPr>
        <w:tabs>
          <w:tab w:val="left" w:pos="888"/>
        </w:tabs>
        <w:spacing w:line="240" w:lineRule="auto"/>
        <w:rPr>
          <w:rStyle w:val="FontStyle78"/>
          <w:rFonts w:ascii="Times New Roman" w:hAnsi="Times New Roman" w:cs="Times New Roman"/>
          <w:color w:val="000000" w:themeColor="text1"/>
          <w:sz w:val="24"/>
          <w:szCs w:val="24"/>
        </w:rPr>
      </w:pPr>
      <w:r w:rsidRPr="00E33FCE">
        <w:rPr>
          <w:rStyle w:val="FontStyle78"/>
          <w:rFonts w:ascii="Times New Roman" w:hAnsi="Times New Roman" w:cs="Times New Roman"/>
          <w:color w:val="000000" w:themeColor="text1"/>
          <w:sz w:val="24"/>
          <w:szCs w:val="24"/>
        </w:rPr>
        <w:t>Nejsou dodrženy obvyklé/doporučené ceny, aniž by žádost obsahovala zdůvodnění pro toto nedodržení;</w:t>
      </w:r>
    </w:p>
    <w:p w:rsidR="00C672C2" w:rsidRPr="00E33FCE" w:rsidRDefault="00C672C2" w:rsidP="00110B30">
      <w:pPr>
        <w:pStyle w:val="Style15"/>
        <w:widowControl/>
        <w:numPr>
          <w:ilvl w:val="0"/>
          <w:numId w:val="12"/>
        </w:numPr>
        <w:tabs>
          <w:tab w:val="left" w:pos="888"/>
        </w:tabs>
        <w:spacing w:line="240" w:lineRule="auto"/>
        <w:rPr>
          <w:rStyle w:val="FontStyle78"/>
          <w:rFonts w:ascii="Times New Roman" w:hAnsi="Times New Roman" w:cs="Times New Roman"/>
          <w:color w:val="000000" w:themeColor="text1"/>
          <w:sz w:val="24"/>
          <w:szCs w:val="24"/>
        </w:rPr>
      </w:pPr>
      <w:r w:rsidRPr="00E33FCE">
        <w:rPr>
          <w:rStyle w:val="FontStyle78"/>
          <w:rFonts w:ascii="Times New Roman" w:hAnsi="Times New Roman" w:cs="Times New Roman"/>
          <w:color w:val="000000" w:themeColor="text1"/>
          <w:sz w:val="24"/>
          <w:szCs w:val="24"/>
        </w:rPr>
        <w:t>Položky v rozpočtu nejsou nezbytné a efektivní;</w:t>
      </w:r>
    </w:p>
    <w:p w:rsidR="00C672C2" w:rsidRPr="00E33FCE" w:rsidRDefault="00C672C2" w:rsidP="00110B30">
      <w:pPr>
        <w:pStyle w:val="Style15"/>
        <w:widowControl/>
        <w:numPr>
          <w:ilvl w:val="0"/>
          <w:numId w:val="12"/>
        </w:numPr>
        <w:tabs>
          <w:tab w:val="left" w:pos="888"/>
        </w:tabs>
        <w:spacing w:line="240" w:lineRule="auto"/>
        <w:rPr>
          <w:rStyle w:val="FontStyle78"/>
          <w:rFonts w:ascii="Times New Roman" w:hAnsi="Times New Roman" w:cs="Times New Roman"/>
          <w:color w:val="000000" w:themeColor="text1"/>
          <w:sz w:val="24"/>
          <w:szCs w:val="24"/>
        </w:rPr>
      </w:pPr>
      <w:r w:rsidRPr="00E33FCE">
        <w:rPr>
          <w:rStyle w:val="FontStyle78"/>
          <w:rFonts w:ascii="Times New Roman" w:hAnsi="Times New Roman" w:cs="Times New Roman"/>
          <w:color w:val="000000" w:themeColor="text1"/>
          <w:sz w:val="24"/>
          <w:szCs w:val="24"/>
        </w:rPr>
        <w:t>Položky rozpočtu nemají vazbu na aktivity;</w:t>
      </w:r>
    </w:p>
    <w:p w:rsidR="00C672C2" w:rsidRPr="00E33FCE" w:rsidRDefault="00C672C2" w:rsidP="00110B30">
      <w:pPr>
        <w:pStyle w:val="Style15"/>
        <w:widowControl/>
        <w:numPr>
          <w:ilvl w:val="0"/>
          <w:numId w:val="12"/>
        </w:numPr>
        <w:tabs>
          <w:tab w:val="left" w:pos="888"/>
        </w:tabs>
        <w:spacing w:line="240" w:lineRule="auto"/>
        <w:rPr>
          <w:rStyle w:val="FontStyle78"/>
          <w:rFonts w:ascii="Times New Roman" w:hAnsi="Times New Roman" w:cs="Times New Roman"/>
          <w:color w:val="000000" w:themeColor="text1"/>
          <w:sz w:val="24"/>
          <w:szCs w:val="24"/>
        </w:rPr>
      </w:pPr>
      <w:r w:rsidRPr="00E33FCE">
        <w:rPr>
          <w:rStyle w:val="FontStyle78"/>
          <w:rFonts w:ascii="Times New Roman" w:hAnsi="Times New Roman" w:cs="Times New Roman"/>
          <w:color w:val="000000" w:themeColor="text1"/>
          <w:sz w:val="24"/>
          <w:szCs w:val="24"/>
        </w:rPr>
        <w:t>Rozpočet neodpovídá rozsahu aktivit.</w:t>
      </w:r>
    </w:p>
    <w:p w:rsidR="00C672C2" w:rsidRPr="00E33FCE" w:rsidRDefault="00C672C2" w:rsidP="00C672C2">
      <w:pPr>
        <w:pStyle w:val="Style15"/>
        <w:widowControl/>
        <w:tabs>
          <w:tab w:val="left" w:pos="898"/>
        </w:tabs>
        <w:spacing w:line="240" w:lineRule="auto"/>
        <w:ind w:firstLine="0"/>
        <w:rPr>
          <w:rStyle w:val="FontStyle78"/>
          <w:rFonts w:ascii="Times New Roman" w:hAnsi="Times New Roman" w:cs="Times New Roman"/>
          <w:color w:val="000000" w:themeColor="text1"/>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3629"/>
        <w:gridCol w:w="5429"/>
      </w:tblGrid>
      <w:tr w:rsidR="00E33FCE" w:rsidRPr="00E33FCE" w:rsidTr="007630F8">
        <w:tc>
          <w:tcPr>
            <w:tcW w:w="3629" w:type="dxa"/>
            <w:tcBorders>
              <w:top w:val="single" w:sz="6" w:space="0" w:color="auto"/>
              <w:left w:val="single" w:sz="6" w:space="0" w:color="auto"/>
              <w:bottom w:val="single" w:sz="6" w:space="0" w:color="auto"/>
              <w:right w:val="single" w:sz="6" w:space="0" w:color="auto"/>
            </w:tcBorders>
            <w:shd w:val="clear" w:color="auto" w:fill="B6DDE8" w:themeFill="accent5" w:themeFillTint="66"/>
          </w:tcPr>
          <w:p w:rsidR="00C672C2" w:rsidRPr="00E33FCE" w:rsidRDefault="00C672C2" w:rsidP="007630F8">
            <w:pPr>
              <w:pStyle w:val="Style20"/>
              <w:widowControl/>
              <w:rPr>
                <w:rStyle w:val="FontStyle78"/>
                <w:rFonts w:ascii="Times New Roman" w:hAnsi="Times New Roman" w:cs="Times New Roman"/>
                <w:b/>
                <w:color w:val="000000" w:themeColor="text1"/>
                <w:sz w:val="24"/>
                <w:szCs w:val="24"/>
              </w:rPr>
            </w:pPr>
            <w:r w:rsidRPr="00E33FCE">
              <w:rPr>
                <w:rStyle w:val="FontStyle78"/>
                <w:rFonts w:ascii="Times New Roman" w:hAnsi="Times New Roman" w:cs="Times New Roman"/>
                <w:color w:val="000000" w:themeColor="text1"/>
                <w:sz w:val="24"/>
                <w:szCs w:val="24"/>
              </w:rPr>
              <w:t>Skupina kritérií (max. počet bodů)</w:t>
            </w:r>
          </w:p>
        </w:tc>
        <w:tc>
          <w:tcPr>
            <w:tcW w:w="5429" w:type="dxa"/>
            <w:tcBorders>
              <w:top w:val="single" w:sz="6" w:space="0" w:color="auto"/>
              <w:left w:val="single" w:sz="6" w:space="0" w:color="auto"/>
              <w:bottom w:val="single" w:sz="6" w:space="0" w:color="auto"/>
              <w:right w:val="single" w:sz="6" w:space="0" w:color="auto"/>
            </w:tcBorders>
            <w:shd w:val="clear" w:color="auto" w:fill="B6DDE8" w:themeFill="accent5" w:themeFillTint="66"/>
          </w:tcPr>
          <w:p w:rsidR="00C672C2" w:rsidRPr="00E33FCE" w:rsidRDefault="00C672C2" w:rsidP="007630F8">
            <w:pPr>
              <w:pStyle w:val="Style20"/>
              <w:widowControl/>
              <w:rPr>
                <w:rStyle w:val="FontStyle78"/>
                <w:rFonts w:ascii="Times New Roman" w:hAnsi="Times New Roman" w:cs="Times New Roman"/>
                <w:b/>
                <w:color w:val="000000" w:themeColor="text1"/>
                <w:sz w:val="24"/>
                <w:szCs w:val="24"/>
              </w:rPr>
            </w:pPr>
            <w:r w:rsidRPr="00E33FCE">
              <w:rPr>
                <w:rStyle w:val="FontStyle78"/>
                <w:rFonts w:ascii="Times New Roman" w:hAnsi="Times New Roman" w:cs="Times New Roman"/>
                <w:color w:val="000000" w:themeColor="text1"/>
                <w:sz w:val="24"/>
                <w:szCs w:val="24"/>
              </w:rPr>
              <w:t>Efektivnost a hospodárnost (20)</w:t>
            </w:r>
          </w:p>
        </w:tc>
      </w:tr>
      <w:tr w:rsidR="00E33FCE" w:rsidRPr="00E33FCE" w:rsidTr="007630F8">
        <w:tc>
          <w:tcPr>
            <w:tcW w:w="3629" w:type="dxa"/>
            <w:tcBorders>
              <w:top w:val="single" w:sz="6" w:space="0" w:color="auto"/>
              <w:left w:val="single" w:sz="6" w:space="0" w:color="auto"/>
              <w:bottom w:val="single" w:sz="6" w:space="0" w:color="auto"/>
              <w:right w:val="single" w:sz="6" w:space="0" w:color="auto"/>
            </w:tcBorders>
          </w:tcPr>
          <w:p w:rsidR="00C672C2" w:rsidRPr="00E33FCE" w:rsidRDefault="00C672C2" w:rsidP="007630F8">
            <w:pPr>
              <w:pStyle w:val="Style19"/>
              <w:widowControl/>
              <w:spacing w:line="240" w:lineRule="auto"/>
              <w:rPr>
                <w:rStyle w:val="FontStyle77"/>
                <w:rFonts w:ascii="Times New Roman" w:hAnsi="Times New Roman" w:cs="Times New Roman"/>
                <w:color w:val="000000" w:themeColor="text1"/>
                <w:sz w:val="24"/>
                <w:szCs w:val="24"/>
              </w:rPr>
            </w:pPr>
            <w:r w:rsidRPr="00E33FCE">
              <w:rPr>
                <w:rStyle w:val="FontStyle77"/>
                <w:rFonts w:ascii="Times New Roman" w:hAnsi="Times New Roman" w:cs="Times New Roman"/>
                <w:color w:val="000000" w:themeColor="text1"/>
                <w:sz w:val="24"/>
                <w:szCs w:val="24"/>
              </w:rPr>
              <w:t>Název kritéria (max. počet bodů)</w:t>
            </w:r>
          </w:p>
        </w:tc>
        <w:tc>
          <w:tcPr>
            <w:tcW w:w="5429" w:type="dxa"/>
            <w:tcBorders>
              <w:top w:val="single" w:sz="6" w:space="0" w:color="auto"/>
              <w:left w:val="single" w:sz="6" w:space="0" w:color="auto"/>
              <w:bottom w:val="single" w:sz="6" w:space="0" w:color="auto"/>
              <w:right w:val="single" w:sz="6" w:space="0" w:color="auto"/>
            </w:tcBorders>
          </w:tcPr>
          <w:p w:rsidR="00C672C2" w:rsidRPr="00E33FCE" w:rsidRDefault="00C672C2" w:rsidP="007630F8">
            <w:pPr>
              <w:pStyle w:val="Style19"/>
              <w:widowControl/>
              <w:spacing w:line="240" w:lineRule="auto"/>
              <w:rPr>
                <w:rStyle w:val="FontStyle77"/>
                <w:rFonts w:ascii="Times New Roman" w:hAnsi="Times New Roman" w:cs="Times New Roman"/>
                <w:color w:val="000000" w:themeColor="text1"/>
                <w:sz w:val="24"/>
                <w:szCs w:val="24"/>
              </w:rPr>
            </w:pPr>
            <w:r w:rsidRPr="00E33FCE">
              <w:rPr>
                <w:rStyle w:val="FontStyle77"/>
                <w:rFonts w:ascii="Times New Roman" w:hAnsi="Times New Roman" w:cs="Times New Roman"/>
                <w:color w:val="000000" w:themeColor="text1"/>
                <w:sz w:val="24"/>
                <w:szCs w:val="24"/>
              </w:rPr>
              <w:t>Adekvátnost indikátorů (10)</w:t>
            </w:r>
          </w:p>
        </w:tc>
      </w:tr>
      <w:tr w:rsidR="00E33FCE" w:rsidRPr="00E33FCE" w:rsidTr="007630F8">
        <w:tc>
          <w:tcPr>
            <w:tcW w:w="9058" w:type="dxa"/>
            <w:gridSpan w:val="2"/>
            <w:tcBorders>
              <w:top w:val="single" w:sz="6" w:space="0" w:color="auto"/>
              <w:left w:val="single" w:sz="6" w:space="0" w:color="auto"/>
              <w:bottom w:val="single" w:sz="6" w:space="0" w:color="auto"/>
              <w:right w:val="single" w:sz="6" w:space="0" w:color="auto"/>
            </w:tcBorders>
          </w:tcPr>
          <w:p w:rsidR="00C672C2" w:rsidRPr="00E33FCE" w:rsidRDefault="00C672C2" w:rsidP="007630F8">
            <w:pPr>
              <w:pStyle w:val="Style20"/>
              <w:widowControl/>
              <w:rPr>
                <w:rStyle w:val="FontStyle78"/>
                <w:rFonts w:ascii="Times New Roman" w:hAnsi="Times New Roman" w:cs="Times New Roman"/>
                <w:b/>
                <w:color w:val="000000" w:themeColor="text1"/>
                <w:sz w:val="24"/>
                <w:szCs w:val="24"/>
              </w:rPr>
            </w:pPr>
            <w:r w:rsidRPr="00E33FCE">
              <w:rPr>
                <w:rStyle w:val="FontStyle78"/>
                <w:rFonts w:ascii="Times New Roman" w:hAnsi="Times New Roman" w:cs="Times New Roman"/>
                <w:color w:val="000000" w:themeColor="text1"/>
                <w:sz w:val="24"/>
                <w:szCs w:val="24"/>
              </w:rPr>
              <w:t>Popis hodnocení, hlavní zdroje informací v žádosti o podporu</w:t>
            </w:r>
          </w:p>
        </w:tc>
      </w:tr>
    </w:tbl>
    <w:p w:rsidR="00C672C2" w:rsidRPr="00E33FCE" w:rsidRDefault="00C672C2" w:rsidP="00C672C2">
      <w:pPr>
        <w:pStyle w:val="Style15"/>
        <w:widowControl/>
        <w:tabs>
          <w:tab w:val="left" w:pos="898"/>
        </w:tabs>
        <w:spacing w:line="240" w:lineRule="auto"/>
        <w:ind w:firstLine="0"/>
        <w:rPr>
          <w:rStyle w:val="FontStyle78"/>
          <w:rFonts w:ascii="Times New Roman" w:hAnsi="Times New Roman" w:cs="Times New Roman"/>
          <w:color w:val="000000" w:themeColor="text1"/>
          <w:sz w:val="24"/>
          <w:szCs w:val="24"/>
        </w:rPr>
      </w:pPr>
    </w:p>
    <w:p w:rsidR="00C672C2" w:rsidRPr="00E33FCE" w:rsidRDefault="00C672C2" w:rsidP="00C672C2">
      <w:pPr>
        <w:pStyle w:val="Style6"/>
        <w:widowControl/>
        <w:spacing w:line="240" w:lineRule="auto"/>
        <w:rPr>
          <w:rStyle w:val="FontStyle77"/>
          <w:rFonts w:ascii="Times New Roman" w:hAnsi="Times New Roman" w:cs="Times New Roman"/>
          <w:color w:val="000000" w:themeColor="text1"/>
          <w:sz w:val="24"/>
          <w:szCs w:val="24"/>
        </w:rPr>
      </w:pPr>
      <w:r w:rsidRPr="00E33FCE">
        <w:rPr>
          <w:rStyle w:val="FontStyle77"/>
          <w:rFonts w:ascii="Times New Roman" w:hAnsi="Times New Roman" w:cs="Times New Roman"/>
          <w:color w:val="000000" w:themeColor="text1"/>
          <w:sz w:val="24"/>
          <w:szCs w:val="24"/>
        </w:rPr>
        <w:t>Hlavní otázka: Jak jsou nastaveny cílové hodnoty indikátorů?</w:t>
      </w:r>
    </w:p>
    <w:p w:rsidR="00C672C2" w:rsidRPr="00E33FCE" w:rsidRDefault="00C672C2" w:rsidP="00C672C2">
      <w:pPr>
        <w:pStyle w:val="Style15"/>
        <w:widowControl/>
        <w:tabs>
          <w:tab w:val="left" w:pos="898"/>
        </w:tabs>
        <w:spacing w:line="240" w:lineRule="auto"/>
        <w:ind w:firstLine="0"/>
        <w:rPr>
          <w:rStyle w:val="FontStyle78"/>
          <w:rFonts w:ascii="Times New Roman" w:hAnsi="Times New Roman" w:cs="Times New Roman"/>
          <w:color w:val="000000" w:themeColor="text1"/>
          <w:sz w:val="24"/>
          <w:szCs w:val="24"/>
        </w:rPr>
      </w:pPr>
      <w:r w:rsidRPr="00E33FCE">
        <w:rPr>
          <w:rStyle w:val="FontStyle78"/>
          <w:rFonts w:ascii="Times New Roman" w:hAnsi="Times New Roman" w:cs="Times New Roman"/>
          <w:color w:val="000000" w:themeColor="text1"/>
          <w:sz w:val="24"/>
          <w:szCs w:val="24"/>
        </w:rPr>
        <w:t>Hodnotí se, jak jsou nastaveny cílové hodnoty indikátorů, zda jsou adekvátní vzhledem k práci s cílovou skupinou a vůči rozpočtu. Mělo by být zřejmé, jak byla stanovena jejich cílová hodnota. Posuzuje se, zda je cílová hodnota nastavena v odpovídajícím poměru ke klíčovým aktivitám a zda údaje uvedené v popisu indikátorů odpovídají údajům v klíčových aktivitách. Hodnotí se reálnost dosažení cílové hodnoty</w:t>
      </w:r>
      <w:r w:rsidR="00452701">
        <w:rPr>
          <w:rStyle w:val="FontStyle78"/>
          <w:rFonts w:ascii="Times New Roman" w:hAnsi="Times New Roman" w:cs="Times New Roman"/>
          <w:color w:val="000000" w:themeColor="text1"/>
          <w:sz w:val="24"/>
          <w:szCs w:val="24"/>
        </w:rPr>
        <w:t>.</w:t>
      </w:r>
    </w:p>
    <w:p w:rsidR="00C672C2" w:rsidRPr="00E33FCE" w:rsidRDefault="00C672C2" w:rsidP="00C672C2">
      <w:pPr>
        <w:pStyle w:val="Style15"/>
        <w:widowControl/>
        <w:tabs>
          <w:tab w:val="left" w:pos="898"/>
        </w:tabs>
        <w:spacing w:line="240" w:lineRule="auto"/>
        <w:ind w:firstLine="0"/>
        <w:rPr>
          <w:rStyle w:val="FontStyle78"/>
          <w:rFonts w:ascii="Times New Roman" w:hAnsi="Times New Roman" w:cs="Times New Roman"/>
          <w:color w:val="000000" w:themeColor="text1"/>
          <w:sz w:val="24"/>
          <w:szCs w:val="24"/>
        </w:rPr>
      </w:pPr>
    </w:p>
    <w:p w:rsidR="00C672C2" w:rsidRPr="00E33FCE" w:rsidRDefault="00C672C2" w:rsidP="00C672C2">
      <w:pPr>
        <w:pStyle w:val="Style6"/>
        <w:widowControl/>
        <w:spacing w:line="240" w:lineRule="auto"/>
        <w:jc w:val="left"/>
        <w:rPr>
          <w:rStyle w:val="FontStyle77"/>
          <w:rFonts w:ascii="Times New Roman" w:hAnsi="Times New Roman" w:cs="Times New Roman"/>
          <w:color w:val="000000" w:themeColor="text1"/>
          <w:sz w:val="24"/>
          <w:szCs w:val="24"/>
        </w:rPr>
      </w:pPr>
      <w:r w:rsidRPr="00E33FCE">
        <w:rPr>
          <w:rStyle w:val="FontStyle77"/>
          <w:rFonts w:ascii="Times New Roman" w:hAnsi="Times New Roman" w:cs="Times New Roman"/>
          <w:color w:val="000000" w:themeColor="text1"/>
          <w:sz w:val="24"/>
          <w:szCs w:val="24"/>
        </w:rPr>
        <w:t>Pomocné podotázky:</w:t>
      </w:r>
    </w:p>
    <w:p w:rsidR="00C672C2" w:rsidRPr="00E33FCE" w:rsidRDefault="00C672C2" w:rsidP="00110B30">
      <w:pPr>
        <w:pStyle w:val="Style22"/>
        <w:widowControl/>
        <w:numPr>
          <w:ilvl w:val="0"/>
          <w:numId w:val="13"/>
        </w:numPr>
        <w:spacing w:line="240" w:lineRule="auto"/>
        <w:rPr>
          <w:rStyle w:val="FontStyle78"/>
          <w:rFonts w:ascii="Times New Roman" w:hAnsi="Times New Roman" w:cs="Times New Roman"/>
          <w:color w:val="000000" w:themeColor="text1"/>
          <w:sz w:val="24"/>
          <w:szCs w:val="24"/>
        </w:rPr>
      </w:pPr>
      <w:r w:rsidRPr="00E33FCE">
        <w:rPr>
          <w:rStyle w:val="FontStyle78"/>
          <w:rFonts w:ascii="Times New Roman" w:hAnsi="Times New Roman" w:cs="Times New Roman"/>
          <w:color w:val="000000" w:themeColor="text1"/>
          <w:sz w:val="24"/>
          <w:szCs w:val="24"/>
        </w:rPr>
        <w:t>Je z popisu indikátorů zřejmé, jak byla stanovena cílová hodnota?</w:t>
      </w:r>
    </w:p>
    <w:p w:rsidR="00C672C2" w:rsidRPr="00E33FCE" w:rsidRDefault="00C672C2" w:rsidP="00110B30">
      <w:pPr>
        <w:pStyle w:val="Style10"/>
        <w:widowControl/>
        <w:numPr>
          <w:ilvl w:val="0"/>
          <w:numId w:val="13"/>
        </w:numPr>
        <w:tabs>
          <w:tab w:val="left" w:pos="379"/>
        </w:tabs>
        <w:rPr>
          <w:rStyle w:val="FontStyle78"/>
          <w:rFonts w:ascii="Times New Roman" w:hAnsi="Times New Roman" w:cs="Times New Roman"/>
          <w:color w:val="000000" w:themeColor="text1"/>
          <w:sz w:val="24"/>
          <w:szCs w:val="24"/>
        </w:rPr>
      </w:pPr>
      <w:r w:rsidRPr="00E33FCE">
        <w:rPr>
          <w:rStyle w:val="FontStyle78"/>
          <w:rFonts w:ascii="Times New Roman" w:hAnsi="Times New Roman" w:cs="Times New Roman"/>
          <w:color w:val="000000" w:themeColor="text1"/>
          <w:sz w:val="24"/>
          <w:szCs w:val="24"/>
        </w:rPr>
        <w:t>Odpovídají údaje uvedené v popisu indikátorů údajům v klíčových aktivitách?</w:t>
      </w:r>
    </w:p>
    <w:p w:rsidR="00C672C2" w:rsidRPr="00E33FCE" w:rsidRDefault="00C672C2" w:rsidP="00110B30">
      <w:pPr>
        <w:pStyle w:val="Style10"/>
        <w:widowControl/>
        <w:numPr>
          <w:ilvl w:val="0"/>
          <w:numId w:val="13"/>
        </w:numPr>
        <w:tabs>
          <w:tab w:val="left" w:pos="379"/>
        </w:tabs>
        <w:rPr>
          <w:rStyle w:val="FontStyle78"/>
          <w:rFonts w:ascii="Times New Roman" w:hAnsi="Times New Roman" w:cs="Times New Roman"/>
          <w:color w:val="000000" w:themeColor="text1"/>
          <w:sz w:val="24"/>
          <w:szCs w:val="24"/>
        </w:rPr>
      </w:pPr>
      <w:r w:rsidRPr="00E33FCE">
        <w:rPr>
          <w:rStyle w:val="FontStyle78"/>
          <w:rFonts w:ascii="Times New Roman" w:hAnsi="Times New Roman" w:cs="Times New Roman"/>
          <w:color w:val="000000" w:themeColor="text1"/>
          <w:sz w:val="24"/>
          <w:szCs w:val="24"/>
        </w:rPr>
        <w:t>Je reálné dosažení naplánované cílové hodnoty?</w:t>
      </w:r>
    </w:p>
    <w:p w:rsidR="00C672C2" w:rsidRPr="00E33FCE" w:rsidRDefault="00C672C2" w:rsidP="00110B30">
      <w:pPr>
        <w:pStyle w:val="Style10"/>
        <w:widowControl/>
        <w:numPr>
          <w:ilvl w:val="0"/>
          <w:numId w:val="13"/>
        </w:numPr>
        <w:tabs>
          <w:tab w:val="left" w:pos="379"/>
        </w:tabs>
        <w:rPr>
          <w:rStyle w:val="FontStyle78"/>
          <w:rFonts w:ascii="Times New Roman" w:hAnsi="Times New Roman" w:cs="Times New Roman"/>
          <w:color w:val="000000" w:themeColor="text1"/>
          <w:sz w:val="24"/>
          <w:szCs w:val="24"/>
        </w:rPr>
      </w:pPr>
      <w:r w:rsidRPr="00E33FCE">
        <w:rPr>
          <w:rStyle w:val="FontStyle78"/>
          <w:rFonts w:ascii="Times New Roman" w:hAnsi="Times New Roman" w:cs="Times New Roman"/>
          <w:color w:val="000000" w:themeColor="text1"/>
          <w:sz w:val="24"/>
          <w:szCs w:val="24"/>
        </w:rPr>
        <w:t>Je naplánovaný cílová hodnota nastavena v odpovídajícím poměru ke klíčovým aktivitám?</w:t>
      </w:r>
    </w:p>
    <w:p w:rsidR="00C672C2" w:rsidRPr="00E33FCE" w:rsidRDefault="00C672C2" w:rsidP="00C672C2">
      <w:pPr>
        <w:pStyle w:val="Style43"/>
        <w:widowControl/>
        <w:spacing w:line="240" w:lineRule="auto"/>
        <w:rPr>
          <w:rFonts w:ascii="Times New Roman" w:hAnsi="Times New Roman" w:cs="Times New Roman"/>
          <w:color w:val="000000" w:themeColor="text1"/>
        </w:rPr>
      </w:pPr>
    </w:p>
    <w:p w:rsidR="00C672C2" w:rsidRPr="00E33FCE" w:rsidRDefault="00C672C2" w:rsidP="00C672C2">
      <w:pPr>
        <w:pStyle w:val="Style43"/>
        <w:widowControl/>
        <w:spacing w:line="240" w:lineRule="auto"/>
        <w:rPr>
          <w:rStyle w:val="FontStyle78"/>
          <w:rFonts w:ascii="Times New Roman" w:hAnsi="Times New Roman" w:cs="Times New Roman"/>
          <w:color w:val="000000" w:themeColor="text1"/>
          <w:sz w:val="24"/>
          <w:szCs w:val="24"/>
        </w:rPr>
      </w:pPr>
      <w:r w:rsidRPr="00E33FCE">
        <w:rPr>
          <w:rStyle w:val="FontStyle78"/>
          <w:rFonts w:ascii="Times New Roman" w:hAnsi="Times New Roman" w:cs="Times New Roman"/>
          <w:color w:val="000000" w:themeColor="text1"/>
          <w:sz w:val="24"/>
          <w:szCs w:val="24"/>
        </w:rPr>
        <w:t>Určení hlavního zdroje informací v žádosti o podporu: části „Popis projektu", „Cílová skupina", „Klíčové aktivity", „Indikátory" a „Rozpočet projektu".</w:t>
      </w:r>
    </w:p>
    <w:p w:rsidR="00C672C2" w:rsidRPr="00E33FCE" w:rsidRDefault="00C672C2" w:rsidP="00C672C2">
      <w:pPr>
        <w:pStyle w:val="Style22"/>
        <w:widowControl/>
        <w:spacing w:line="240" w:lineRule="auto"/>
        <w:rPr>
          <w:rStyle w:val="FontStyle78"/>
          <w:rFonts w:ascii="Times New Roman" w:hAnsi="Times New Roman" w:cs="Times New Roman"/>
          <w:color w:val="000000" w:themeColor="text1"/>
          <w:sz w:val="24"/>
          <w:szCs w:val="24"/>
        </w:rPr>
      </w:pPr>
    </w:p>
    <w:p w:rsidR="00C672C2" w:rsidRPr="00E33FCE" w:rsidRDefault="00C672C2" w:rsidP="00C672C2">
      <w:pPr>
        <w:pStyle w:val="Style22"/>
        <w:widowControl/>
        <w:spacing w:line="240" w:lineRule="auto"/>
        <w:rPr>
          <w:rStyle w:val="FontStyle78"/>
          <w:rFonts w:ascii="Times New Roman" w:hAnsi="Times New Roman" w:cs="Times New Roman"/>
          <w:color w:val="000000" w:themeColor="text1"/>
          <w:sz w:val="24"/>
          <w:szCs w:val="24"/>
        </w:rPr>
      </w:pPr>
      <w:r w:rsidRPr="00E33FCE">
        <w:rPr>
          <w:rStyle w:val="FontStyle78"/>
          <w:rFonts w:ascii="Times New Roman" w:hAnsi="Times New Roman" w:cs="Times New Roman"/>
          <w:color w:val="000000" w:themeColor="text1"/>
          <w:sz w:val="24"/>
          <w:szCs w:val="24"/>
        </w:rPr>
        <w:t>Funkce kritéria, hodnoty deskriptorů a doporučení k jejich přidělování:</w:t>
      </w:r>
    </w:p>
    <w:p w:rsidR="00C672C2" w:rsidRPr="00E33FCE" w:rsidRDefault="00C672C2" w:rsidP="00C672C2">
      <w:pPr>
        <w:pStyle w:val="Style22"/>
        <w:widowControl/>
        <w:spacing w:line="240" w:lineRule="auto"/>
        <w:rPr>
          <w:rStyle w:val="FontStyle78"/>
          <w:rFonts w:ascii="Times New Roman" w:hAnsi="Times New Roman" w:cs="Times New Roman"/>
          <w:color w:val="000000" w:themeColor="text1"/>
          <w:sz w:val="24"/>
          <w:szCs w:val="24"/>
        </w:rPr>
      </w:pPr>
    </w:p>
    <w:p w:rsidR="00C672C2" w:rsidRPr="00E33FCE" w:rsidRDefault="00C672C2" w:rsidP="00C672C2">
      <w:pPr>
        <w:pStyle w:val="Style22"/>
        <w:widowControl/>
        <w:spacing w:line="240" w:lineRule="auto"/>
        <w:rPr>
          <w:rStyle w:val="FontStyle78"/>
          <w:rFonts w:ascii="Times New Roman" w:hAnsi="Times New Roman" w:cs="Times New Roman"/>
          <w:color w:val="000000" w:themeColor="text1"/>
          <w:sz w:val="24"/>
          <w:szCs w:val="24"/>
        </w:rPr>
      </w:pPr>
      <w:r w:rsidRPr="00E33FCE">
        <w:rPr>
          <w:rStyle w:val="FontStyle78"/>
          <w:rFonts w:ascii="Times New Roman" w:hAnsi="Times New Roman" w:cs="Times New Roman"/>
          <w:color w:val="000000" w:themeColor="text1"/>
          <w:sz w:val="24"/>
          <w:szCs w:val="24"/>
        </w:rPr>
        <w:t>Kombinované kritérium - deskriptor 4 je eliminační.</w:t>
      </w:r>
    </w:p>
    <w:p w:rsidR="00C672C2" w:rsidRPr="00E33FCE" w:rsidRDefault="00C672C2" w:rsidP="00C672C2">
      <w:pPr>
        <w:pStyle w:val="Style22"/>
        <w:widowControl/>
        <w:spacing w:line="240" w:lineRule="auto"/>
        <w:rPr>
          <w:rStyle w:val="FontStyle78"/>
          <w:rFonts w:ascii="Times New Roman" w:hAnsi="Times New Roman" w:cs="Times New Roman"/>
          <w:color w:val="000000" w:themeColor="text1"/>
          <w:sz w:val="24"/>
          <w:szCs w:val="24"/>
        </w:rPr>
      </w:pPr>
      <w:r w:rsidRPr="00E33FCE">
        <w:rPr>
          <w:rStyle w:val="FontStyle78"/>
          <w:rFonts w:ascii="Times New Roman" w:hAnsi="Times New Roman" w:cs="Times New Roman"/>
          <w:color w:val="000000" w:themeColor="text1"/>
          <w:sz w:val="24"/>
          <w:szCs w:val="24"/>
        </w:rPr>
        <w:t>Deskriptory: 1) Velmi dobré, 2) Dobré, 3) Dostatečné, 4) Nedostatečné</w:t>
      </w:r>
    </w:p>
    <w:p w:rsidR="00C672C2" w:rsidRPr="00E33FCE" w:rsidRDefault="00C672C2" w:rsidP="00C672C2">
      <w:pPr>
        <w:pStyle w:val="Style22"/>
        <w:widowControl/>
        <w:spacing w:line="240" w:lineRule="auto"/>
        <w:rPr>
          <w:rFonts w:ascii="Times New Roman" w:hAnsi="Times New Roman" w:cs="Times New Roman"/>
          <w:color w:val="000000" w:themeColor="text1"/>
        </w:rPr>
      </w:pPr>
    </w:p>
    <w:p w:rsidR="00C672C2" w:rsidRPr="00E33FCE" w:rsidRDefault="00C672C2" w:rsidP="00C672C2">
      <w:pPr>
        <w:pStyle w:val="Style22"/>
        <w:widowControl/>
        <w:spacing w:line="240" w:lineRule="auto"/>
        <w:rPr>
          <w:rStyle w:val="FontStyle78"/>
          <w:rFonts w:ascii="Times New Roman" w:hAnsi="Times New Roman" w:cs="Times New Roman"/>
          <w:color w:val="000000" w:themeColor="text1"/>
          <w:sz w:val="24"/>
          <w:szCs w:val="24"/>
        </w:rPr>
      </w:pPr>
      <w:r w:rsidRPr="00E33FCE">
        <w:rPr>
          <w:rStyle w:val="FontStyle78"/>
          <w:rFonts w:ascii="Times New Roman" w:hAnsi="Times New Roman" w:cs="Times New Roman"/>
          <w:color w:val="000000" w:themeColor="text1"/>
          <w:sz w:val="24"/>
          <w:szCs w:val="24"/>
        </w:rPr>
        <w:t>K přidělení deskriptoru vyjadřujícího nižší kvalitu přispěje:</w:t>
      </w:r>
    </w:p>
    <w:p w:rsidR="00C672C2" w:rsidRPr="00E33FCE" w:rsidRDefault="00C672C2" w:rsidP="00110B30">
      <w:pPr>
        <w:pStyle w:val="Style15"/>
        <w:widowControl/>
        <w:numPr>
          <w:ilvl w:val="0"/>
          <w:numId w:val="14"/>
        </w:numPr>
        <w:tabs>
          <w:tab w:val="left" w:pos="883"/>
        </w:tabs>
        <w:spacing w:line="240" w:lineRule="auto"/>
        <w:rPr>
          <w:rStyle w:val="FontStyle78"/>
          <w:rFonts w:ascii="Times New Roman" w:hAnsi="Times New Roman" w:cs="Times New Roman"/>
          <w:color w:val="000000" w:themeColor="text1"/>
          <w:sz w:val="24"/>
          <w:szCs w:val="24"/>
        </w:rPr>
      </w:pPr>
      <w:r w:rsidRPr="00E33FCE">
        <w:rPr>
          <w:rStyle w:val="FontStyle78"/>
          <w:rFonts w:ascii="Times New Roman" w:hAnsi="Times New Roman" w:cs="Times New Roman"/>
          <w:color w:val="000000" w:themeColor="text1"/>
          <w:sz w:val="24"/>
          <w:szCs w:val="24"/>
        </w:rPr>
        <w:lastRenderedPageBreak/>
        <w:t>Plánované cílové hodnoty indikátorů nejsou přiměřené klíčovým aktivitám anebo cílové skupině a pravděpodobnost jejich naplnění je malá;</w:t>
      </w:r>
    </w:p>
    <w:p w:rsidR="00C672C2" w:rsidRPr="00E33FCE" w:rsidRDefault="00C672C2" w:rsidP="00110B30">
      <w:pPr>
        <w:pStyle w:val="Style15"/>
        <w:widowControl/>
        <w:numPr>
          <w:ilvl w:val="0"/>
          <w:numId w:val="14"/>
        </w:numPr>
        <w:tabs>
          <w:tab w:val="left" w:pos="883"/>
        </w:tabs>
        <w:spacing w:line="240" w:lineRule="auto"/>
        <w:rPr>
          <w:rStyle w:val="FontStyle78"/>
          <w:rFonts w:ascii="Times New Roman" w:hAnsi="Times New Roman" w:cs="Times New Roman"/>
          <w:color w:val="000000" w:themeColor="text1"/>
          <w:sz w:val="24"/>
          <w:szCs w:val="24"/>
        </w:rPr>
      </w:pPr>
      <w:r w:rsidRPr="00E33FCE">
        <w:rPr>
          <w:rStyle w:val="FontStyle78"/>
          <w:rFonts w:ascii="Times New Roman" w:hAnsi="Times New Roman" w:cs="Times New Roman"/>
          <w:color w:val="000000" w:themeColor="text1"/>
          <w:sz w:val="24"/>
          <w:szCs w:val="24"/>
        </w:rPr>
        <w:t>Plánované cílové hodnoty jsou nastaveny nejednoznačně, nepřiměřeně, nevhodně a/nebo nereálně nebo z popisu projektu nelze hodnotu určit;</w:t>
      </w:r>
    </w:p>
    <w:p w:rsidR="00C672C2" w:rsidRPr="00E33FCE" w:rsidRDefault="00C672C2" w:rsidP="00110B30">
      <w:pPr>
        <w:pStyle w:val="Style15"/>
        <w:widowControl/>
        <w:numPr>
          <w:ilvl w:val="0"/>
          <w:numId w:val="14"/>
        </w:numPr>
        <w:tabs>
          <w:tab w:val="left" w:pos="883"/>
        </w:tabs>
        <w:spacing w:line="240" w:lineRule="auto"/>
        <w:rPr>
          <w:rStyle w:val="FontStyle78"/>
          <w:rFonts w:ascii="Times New Roman" w:hAnsi="Times New Roman" w:cs="Times New Roman"/>
          <w:color w:val="000000" w:themeColor="text1"/>
          <w:sz w:val="24"/>
          <w:szCs w:val="24"/>
        </w:rPr>
      </w:pPr>
      <w:r w:rsidRPr="00E33FCE">
        <w:rPr>
          <w:rStyle w:val="FontStyle78"/>
          <w:rFonts w:ascii="Times New Roman" w:hAnsi="Times New Roman" w:cs="Times New Roman"/>
          <w:color w:val="000000" w:themeColor="text1"/>
          <w:sz w:val="24"/>
          <w:szCs w:val="24"/>
        </w:rPr>
        <w:t>Plánované cílové hodnoty indikátorů nejsou nastaveny v souladu s platnou metodikou pro dané indikátory;</w:t>
      </w:r>
    </w:p>
    <w:p w:rsidR="00C672C2" w:rsidRPr="00E33FCE" w:rsidRDefault="00C672C2" w:rsidP="00110B30">
      <w:pPr>
        <w:pStyle w:val="Style15"/>
        <w:widowControl/>
        <w:numPr>
          <w:ilvl w:val="0"/>
          <w:numId w:val="14"/>
        </w:numPr>
        <w:tabs>
          <w:tab w:val="left" w:pos="883"/>
        </w:tabs>
        <w:spacing w:line="240" w:lineRule="auto"/>
        <w:rPr>
          <w:rStyle w:val="FontStyle78"/>
          <w:rFonts w:ascii="Times New Roman" w:hAnsi="Times New Roman" w:cs="Times New Roman"/>
          <w:color w:val="000000" w:themeColor="text1"/>
          <w:sz w:val="24"/>
          <w:szCs w:val="24"/>
        </w:rPr>
      </w:pPr>
      <w:r w:rsidRPr="00E33FCE">
        <w:rPr>
          <w:rStyle w:val="FontStyle78"/>
          <w:rFonts w:ascii="Times New Roman" w:hAnsi="Times New Roman" w:cs="Times New Roman"/>
          <w:color w:val="000000" w:themeColor="text1"/>
          <w:sz w:val="24"/>
          <w:szCs w:val="24"/>
        </w:rPr>
        <w:t>Není jasné (srozumitelné), jak žadatel k plánovým cílovým hodnotám dospěl.</w:t>
      </w:r>
    </w:p>
    <w:p w:rsidR="00C672C2" w:rsidRPr="00E33FCE" w:rsidRDefault="00C672C2" w:rsidP="00C672C2">
      <w:pPr>
        <w:pStyle w:val="Style15"/>
        <w:widowControl/>
        <w:tabs>
          <w:tab w:val="left" w:pos="898"/>
        </w:tabs>
        <w:spacing w:line="240" w:lineRule="auto"/>
        <w:ind w:firstLine="0"/>
        <w:rPr>
          <w:rStyle w:val="FontStyle78"/>
          <w:rFonts w:ascii="Times New Roman" w:hAnsi="Times New Roman" w:cs="Times New Roman"/>
          <w:color w:val="000000" w:themeColor="text1"/>
          <w:sz w:val="24"/>
          <w:szCs w:val="24"/>
        </w:rPr>
      </w:pPr>
    </w:p>
    <w:p w:rsidR="00C672C2" w:rsidRPr="00E33FCE" w:rsidRDefault="00C672C2" w:rsidP="00C672C2">
      <w:pPr>
        <w:pStyle w:val="Style15"/>
        <w:widowControl/>
        <w:tabs>
          <w:tab w:val="left" w:pos="898"/>
        </w:tabs>
        <w:spacing w:line="240" w:lineRule="auto"/>
        <w:ind w:firstLine="0"/>
        <w:rPr>
          <w:rStyle w:val="FontStyle78"/>
          <w:rFonts w:ascii="Times New Roman" w:hAnsi="Times New Roman" w:cs="Times New Roman"/>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8"/>
        <w:gridCol w:w="5521"/>
      </w:tblGrid>
      <w:tr w:rsidR="00E33FCE" w:rsidRPr="00E33FCE" w:rsidTr="007630F8">
        <w:trPr>
          <w:trHeight w:val="93"/>
        </w:trPr>
        <w:tc>
          <w:tcPr>
            <w:tcW w:w="3518" w:type="dxa"/>
            <w:shd w:val="clear" w:color="auto" w:fill="B6DDE8" w:themeFill="accent5" w:themeFillTint="66"/>
          </w:tcPr>
          <w:p w:rsidR="00C672C2" w:rsidRPr="00452701" w:rsidRDefault="00C672C2" w:rsidP="007630F8">
            <w:pPr>
              <w:autoSpaceDE w:val="0"/>
              <w:autoSpaceDN w:val="0"/>
              <w:adjustRightInd w:val="0"/>
              <w:spacing w:after="0" w:line="240" w:lineRule="auto"/>
              <w:rPr>
                <w:rFonts w:ascii="Times New Roman" w:hAnsi="Times New Roman" w:cs="Times New Roman"/>
                <w:color w:val="000000" w:themeColor="text1"/>
                <w:sz w:val="24"/>
                <w:szCs w:val="24"/>
              </w:rPr>
            </w:pPr>
            <w:r w:rsidRPr="00452701">
              <w:rPr>
                <w:rFonts w:ascii="Times New Roman" w:hAnsi="Times New Roman" w:cs="Times New Roman"/>
                <w:color w:val="000000" w:themeColor="text1"/>
                <w:sz w:val="24"/>
                <w:szCs w:val="24"/>
              </w:rPr>
              <w:t xml:space="preserve">Skupina kritérií (max. počet bodů) </w:t>
            </w:r>
          </w:p>
        </w:tc>
        <w:tc>
          <w:tcPr>
            <w:tcW w:w="5521" w:type="dxa"/>
            <w:shd w:val="clear" w:color="auto" w:fill="B6DDE8" w:themeFill="accent5" w:themeFillTint="66"/>
          </w:tcPr>
          <w:p w:rsidR="00C672C2" w:rsidRPr="00452701" w:rsidRDefault="00C672C2" w:rsidP="005A2BFE">
            <w:pPr>
              <w:autoSpaceDE w:val="0"/>
              <w:autoSpaceDN w:val="0"/>
              <w:adjustRightInd w:val="0"/>
              <w:spacing w:after="0" w:line="240" w:lineRule="auto"/>
              <w:rPr>
                <w:rFonts w:ascii="Times New Roman" w:hAnsi="Times New Roman" w:cs="Times New Roman"/>
                <w:color w:val="000000" w:themeColor="text1"/>
                <w:sz w:val="24"/>
                <w:szCs w:val="24"/>
              </w:rPr>
            </w:pPr>
            <w:r w:rsidRPr="00452701">
              <w:rPr>
                <w:rFonts w:ascii="Times New Roman" w:hAnsi="Times New Roman" w:cs="Times New Roman"/>
                <w:color w:val="000000" w:themeColor="text1"/>
                <w:sz w:val="24"/>
                <w:szCs w:val="24"/>
              </w:rPr>
              <w:t>Proveditelnost (</w:t>
            </w:r>
            <w:bookmarkStart w:id="0" w:name="_GoBack"/>
            <w:r w:rsidR="005A2BFE">
              <w:rPr>
                <w:rFonts w:ascii="Times New Roman" w:hAnsi="Times New Roman" w:cs="Times New Roman"/>
                <w:color w:val="000000" w:themeColor="text1"/>
                <w:sz w:val="24"/>
                <w:szCs w:val="24"/>
              </w:rPr>
              <w:t>20</w:t>
            </w:r>
            <w:r w:rsidRPr="00452701">
              <w:rPr>
                <w:rFonts w:ascii="Times New Roman" w:hAnsi="Times New Roman" w:cs="Times New Roman"/>
                <w:color w:val="000000" w:themeColor="text1"/>
                <w:sz w:val="24"/>
                <w:szCs w:val="24"/>
              </w:rPr>
              <w:t>)</w:t>
            </w:r>
            <w:bookmarkEnd w:id="0"/>
            <w:r w:rsidRPr="00452701">
              <w:rPr>
                <w:rFonts w:ascii="Times New Roman" w:hAnsi="Times New Roman" w:cs="Times New Roman"/>
                <w:color w:val="000000" w:themeColor="text1"/>
                <w:sz w:val="24"/>
                <w:szCs w:val="24"/>
              </w:rPr>
              <w:t xml:space="preserve"> </w:t>
            </w:r>
          </w:p>
        </w:tc>
      </w:tr>
      <w:tr w:rsidR="00E33FCE" w:rsidRPr="00E33FCE" w:rsidTr="007630F8">
        <w:trPr>
          <w:trHeight w:val="93"/>
        </w:trPr>
        <w:tc>
          <w:tcPr>
            <w:tcW w:w="3518" w:type="dxa"/>
          </w:tcPr>
          <w:p w:rsidR="00C672C2" w:rsidRPr="00E33FCE" w:rsidRDefault="00C672C2" w:rsidP="007630F8">
            <w:pPr>
              <w:autoSpaceDE w:val="0"/>
              <w:autoSpaceDN w:val="0"/>
              <w:adjustRightInd w:val="0"/>
              <w:spacing w:after="0" w:line="240" w:lineRule="auto"/>
              <w:rPr>
                <w:rFonts w:ascii="Times New Roman" w:hAnsi="Times New Roman" w:cs="Times New Roman"/>
                <w:b/>
                <w:color w:val="000000" w:themeColor="text1"/>
                <w:sz w:val="24"/>
                <w:szCs w:val="24"/>
              </w:rPr>
            </w:pPr>
            <w:r w:rsidRPr="00E33FCE">
              <w:rPr>
                <w:rFonts w:ascii="Times New Roman" w:hAnsi="Times New Roman" w:cs="Times New Roman"/>
                <w:b/>
                <w:bCs/>
                <w:color w:val="000000" w:themeColor="text1"/>
                <w:sz w:val="24"/>
                <w:szCs w:val="24"/>
              </w:rPr>
              <w:t xml:space="preserve">Název kritéria (max. počet bodů) </w:t>
            </w:r>
          </w:p>
        </w:tc>
        <w:tc>
          <w:tcPr>
            <w:tcW w:w="5521" w:type="dxa"/>
          </w:tcPr>
          <w:p w:rsidR="00C672C2" w:rsidRPr="00E33FCE" w:rsidRDefault="00C672C2" w:rsidP="007630F8">
            <w:pPr>
              <w:autoSpaceDE w:val="0"/>
              <w:autoSpaceDN w:val="0"/>
              <w:adjustRightInd w:val="0"/>
              <w:spacing w:after="0" w:line="240" w:lineRule="auto"/>
              <w:rPr>
                <w:rFonts w:ascii="Times New Roman" w:hAnsi="Times New Roman" w:cs="Times New Roman"/>
                <w:b/>
                <w:color w:val="000000" w:themeColor="text1"/>
                <w:sz w:val="24"/>
                <w:szCs w:val="24"/>
              </w:rPr>
            </w:pPr>
            <w:r w:rsidRPr="00E33FCE">
              <w:rPr>
                <w:rFonts w:ascii="Times New Roman" w:hAnsi="Times New Roman" w:cs="Times New Roman"/>
                <w:b/>
                <w:bCs/>
                <w:color w:val="000000" w:themeColor="text1"/>
                <w:sz w:val="24"/>
                <w:szCs w:val="24"/>
              </w:rPr>
              <w:t xml:space="preserve">Způsob zapojení cílové skupiny (10) </w:t>
            </w:r>
          </w:p>
        </w:tc>
      </w:tr>
      <w:tr w:rsidR="00E33FCE" w:rsidRPr="00E33FCE" w:rsidTr="007630F8">
        <w:trPr>
          <w:trHeight w:val="93"/>
        </w:trPr>
        <w:tc>
          <w:tcPr>
            <w:tcW w:w="9039" w:type="dxa"/>
            <w:gridSpan w:val="2"/>
          </w:tcPr>
          <w:p w:rsidR="00C672C2" w:rsidRPr="00452701" w:rsidRDefault="00C672C2" w:rsidP="007630F8">
            <w:pPr>
              <w:autoSpaceDE w:val="0"/>
              <w:autoSpaceDN w:val="0"/>
              <w:adjustRightInd w:val="0"/>
              <w:spacing w:after="0" w:line="240" w:lineRule="auto"/>
              <w:rPr>
                <w:rFonts w:ascii="Times New Roman" w:hAnsi="Times New Roman" w:cs="Times New Roman"/>
                <w:color w:val="000000" w:themeColor="text1"/>
                <w:sz w:val="24"/>
                <w:szCs w:val="24"/>
              </w:rPr>
            </w:pPr>
            <w:r w:rsidRPr="00452701">
              <w:rPr>
                <w:rFonts w:ascii="Times New Roman" w:hAnsi="Times New Roman" w:cs="Times New Roman"/>
                <w:color w:val="000000" w:themeColor="text1"/>
                <w:sz w:val="24"/>
                <w:szCs w:val="24"/>
              </w:rPr>
              <w:t xml:space="preserve">Popis hodnocení, hlavní zdroje informací v žádosti o podporu </w:t>
            </w:r>
          </w:p>
        </w:tc>
      </w:tr>
    </w:tbl>
    <w:p w:rsidR="00C672C2" w:rsidRPr="00E33FCE" w:rsidRDefault="00C672C2" w:rsidP="00C672C2">
      <w:pPr>
        <w:pStyle w:val="Style15"/>
        <w:widowControl/>
        <w:tabs>
          <w:tab w:val="left" w:pos="898"/>
        </w:tabs>
        <w:spacing w:line="240" w:lineRule="auto"/>
        <w:ind w:firstLine="0"/>
        <w:rPr>
          <w:rStyle w:val="FontStyle78"/>
          <w:rFonts w:ascii="Times New Roman" w:hAnsi="Times New Roman" w:cs="Times New Roman"/>
          <w:color w:val="000000" w:themeColor="text1"/>
          <w:sz w:val="24"/>
          <w:szCs w:val="24"/>
        </w:rPr>
      </w:pPr>
    </w:p>
    <w:p w:rsidR="00C672C2" w:rsidRPr="00E33FCE" w:rsidRDefault="00C672C2" w:rsidP="00C672C2">
      <w:pPr>
        <w:pStyle w:val="Style6"/>
        <w:widowControl/>
        <w:spacing w:line="240" w:lineRule="auto"/>
        <w:jc w:val="left"/>
        <w:rPr>
          <w:rStyle w:val="FontStyle77"/>
          <w:rFonts w:ascii="Times New Roman" w:hAnsi="Times New Roman" w:cs="Times New Roman"/>
          <w:color w:val="000000" w:themeColor="text1"/>
          <w:sz w:val="24"/>
          <w:szCs w:val="24"/>
        </w:rPr>
      </w:pPr>
      <w:r w:rsidRPr="00E33FCE">
        <w:rPr>
          <w:rStyle w:val="FontStyle77"/>
          <w:rFonts w:ascii="Times New Roman" w:hAnsi="Times New Roman" w:cs="Times New Roman"/>
          <w:color w:val="000000" w:themeColor="text1"/>
          <w:sz w:val="24"/>
          <w:szCs w:val="24"/>
        </w:rPr>
        <w:t>Hlavní otázka: Jak adekvátně je cílová skupina zapojena v průběhu projektu?</w:t>
      </w:r>
    </w:p>
    <w:p w:rsidR="00C672C2" w:rsidRPr="00E33FCE" w:rsidRDefault="00C672C2" w:rsidP="00C672C2">
      <w:pPr>
        <w:pStyle w:val="Style22"/>
        <w:widowControl/>
        <w:spacing w:line="240" w:lineRule="auto"/>
        <w:rPr>
          <w:rStyle w:val="FontStyle78"/>
          <w:rFonts w:ascii="Times New Roman" w:hAnsi="Times New Roman" w:cs="Times New Roman"/>
          <w:color w:val="000000" w:themeColor="text1"/>
          <w:sz w:val="24"/>
          <w:szCs w:val="24"/>
        </w:rPr>
      </w:pPr>
      <w:r w:rsidRPr="00E33FCE">
        <w:rPr>
          <w:rStyle w:val="FontStyle78"/>
          <w:rFonts w:ascii="Times New Roman" w:hAnsi="Times New Roman" w:cs="Times New Roman"/>
          <w:color w:val="000000" w:themeColor="text1"/>
          <w:sz w:val="24"/>
          <w:szCs w:val="24"/>
        </w:rPr>
        <w:t>Hodnotí se, jak adekvátně je cílová skupina zapojena v průběhu projektu, zda projekt počítá se zapojením cílové skupiny ve všech relevantních fázích projektu, zda je způsob práce adekvátní/efektivní/přínosný pro danou cílovou skupinu a odpovídá charakteru aktivit. Posuzuje se oslovení cílové skupiny, její výběr, motivace a způsob práce s cílovou skupinou v průběhu projektu, zda je prokázán zájem cílové skupiny o zapojení do projektu a jak intenzivní je zapojení cílové skupiny.</w:t>
      </w:r>
    </w:p>
    <w:p w:rsidR="00C672C2" w:rsidRPr="00E33FCE" w:rsidRDefault="00C672C2" w:rsidP="00C672C2">
      <w:pPr>
        <w:pStyle w:val="Style15"/>
        <w:widowControl/>
        <w:tabs>
          <w:tab w:val="left" w:pos="898"/>
        </w:tabs>
        <w:spacing w:line="240" w:lineRule="auto"/>
        <w:ind w:firstLine="0"/>
        <w:rPr>
          <w:rStyle w:val="FontStyle78"/>
          <w:rFonts w:ascii="Times New Roman" w:hAnsi="Times New Roman" w:cs="Times New Roman"/>
          <w:color w:val="000000" w:themeColor="text1"/>
          <w:sz w:val="24"/>
          <w:szCs w:val="24"/>
        </w:rPr>
      </w:pPr>
    </w:p>
    <w:p w:rsidR="00C672C2" w:rsidRPr="00E33FCE" w:rsidRDefault="00C672C2" w:rsidP="00C672C2">
      <w:pPr>
        <w:pStyle w:val="Style6"/>
        <w:widowControl/>
        <w:spacing w:line="240" w:lineRule="auto"/>
        <w:jc w:val="left"/>
        <w:rPr>
          <w:rStyle w:val="FontStyle77"/>
          <w:rFonts w:ascii="Times New Roman" w:hAnsi="Times New Roman" w:cs="Times New Roman"/>
          <w:color w:val="000000" w:themeColor="text1"/>
          <w:sz w:val="24"/>
          <w:szCs w:val="24"/>
        </w:rPr>
      </w:pPr>
      <w:r w:rsidRPr="00E33FCE">
        <w:rPr>
          <w:rStyle w:val="FontStyle77"/>
          <w:rFonts w:ascii="Times New Roman" w:hAnsi="Times New Roman" w:cs="Times New Roman"/>
          <w:color w:val="000000" w:themeColor="text1"/>
          <w:sz w:val="24"/>
          <w:szCs w:val="24"/>
        </w:rPr>
        <w:t>Pomocné podotázky:</w:t>
      </w:r>
    </w:p>
    <w:p w:rsidR="00C672C2" w:rsidRPr="00E33FCE" w:rsidRDefault="00C672C2" w:rsidP="00110B30">
      <w:pPr>
        <w:pStyle w:val="Style43"/>
        <w:widowControl/>
        <w:numPr>
          <w:ilvl w:val="0"/>
          <w:numId w:val="15"/>
        </w:numPr>
        <w:spacing w:line="240" w:lineRule="auto"/>
        <w:jc w:val="left"/>
        <w:rPr>
          <w:rStyle w:val="FontStyle78"/>
          <w:rFonts w:ascii="Times New Roman" w:hAnsi="Times New Roman" w:cs="Times New Roman"/>
          <w:color w:val="000000" w:themeColor="text1"/>
          <w:sz w:val="24"/>
          <w:szCs w:val="24"/>
        </w:rPr>
      </w:pPr>
      <w:r w:rsidRPr="00E33FCE">
        <w:rPr>
          <w:rStyle w:val="FontStyle78"/>
          <w:rFonts w:ascii="Times New Roman" w:hAnsi="Times New Roman" w:cs="Times New Roman"/>
          <w:color w:val="000000" w:themeColor="text1"/>
          <w:sz w:val="24"/>
          <w:szCs w:val="24"/>
        </w:rPr>
        <w:t>Počítá projekt se zapojením cílové skupiny ve všech relevantních fázích projektu?</w:t>
      </w:r>
    </w:p>
    <w:p w:rsidR="00C672C2" w:rsidRPr="00E33FCE" w:rsidRDefault="00C672C2" w:rsidP="00110B30">
      <w:pPr>
        <w:pStyle w:val="Style43"/>
        <w:widowControl/>
        <w:numPr>
          <w:ilvl w:val="0"/>
          <w:numId w:val="15"/>
        </w:numPr>
        <w:spacing w:line="240" w:lineRule="auto"/>
        <w:jc w:val="left"/>
        <w:rPr>
          <w:rStyle w:val="FontStyle78"/>
          <w:rFonts w:ascii="Times New Roman" w:hAnsi="Times New Roman" w:cs="Times New Roman"/>
          <w:color w:val="000000" w:themeColor="text1"/>
          <w:sz w:val="24"/>
          <w:szCs w:val="24"/>
        </w:rPr>
      </w:pPr>
      <w:r w:rsidRPr="00E33FCE">
        <w:rPr>
          <w:rStyle w:val="FontStyle78"/>
          <w:rFonts w:ascii="Times New Roman" w:hAnsi="Times New Roman" w:cs="Times New Roman"/>
          <w:color w:val="000000" w:themeColor="text1"/>
          <w:sz w:val="24"/>
          <w:szCs w:val="24"/>
        </w:rPr>
        <w:t>Je v žádosti prokázán zájem cílové skupiny o zapojení do projektu?</w:t>
      </w:r>
    </w:p>
    <w:p w:rsidR="00C672C2" w:rsidRPr="00E33FCE" w:rsidRDefault="00C672C2" w:rsidP="00110B30">
      <w:pPr>
        <w:pStyle w:val="Style43"/>
        <w:widowControl/>
        <w:numPr>
          <w:ilvl w:val="0"/>
          <w:numId w:val="15"/>
        </w:numPr>
        <w:spacing w:line="240" w:lineRule="auto"/>
        <w:jc w:val="left"/>
        <w:rPr>
          <w:rStyle w:val="FontStyle78"/>
          <w:rFonts w:ascii="Times New Roman" w:hAnsi="Times New Roman" w:cs="Times New Roman"/>
          <w:color w:val="000000" w:themeColor="text1"/>
          <w:sz w:val="24"/>
          <w:szCs w:val="24"/>
        </w:rPr>
      </w:pPr>
      <w:r w:rsidRPr="00E33FCE">
        <w:rPr>
          <w:rStyle w:val="FontStyle78"/>
          <w:rFonts w:ascii="Times New Roman" w:hAnsi="Times New Roman" w:cs="Times New Roman"/>
          <w:color w:val="000000" w:themeColor="text1"/>
          <w:sz w:val="24"/>
          <w:szCs w:val="24"/>
        </w:rPr>
        <w:t>Odpovídají nástroje motivace, výběru a způsobu práce s cílovou skupinou charakteristice zvolené cílové skupiny?</w:t>
      </w:r>
    </w:p>
    <w:p w:rsidR="00C672C2" w:rsidRPr="00E33FCE" w:rsidRDefault="00C672C2" w:rsidP="00C672C2">
      <w:pPr>
        <w:pStyle w:val="Style43"/>
        <w:widowControl/>
        <w:spacing w:line="240" w:lineRule="auto"/>
        <w:jc w:val="left"/>
        <w:rPr>
          <w:rFonts w:ascii="Times New Roman" w:hAnsi="Times New Roman" w:cs="Times New Roman"/>
          <w:color w:val="000000" w:themeColor="text1"/>
        </w:rPr>
      </w:pPr>
    </w:p>
    <w:p w:rsidR="00C672C2" w:rsidRPr="00E33FCE" w:rsidRDefault="00C672C2" w:rsidP="00C672C2">
      <w:pPr>
        <w:pStyle w:val="Style43"/>
        <w:widowControl/>
        <w:spacing w:line="240" w:lineRule="auto"/>
        <w:jc w:val="left"/>
        <w:rPr>
          <w:rStyle w:val="FontStyle78"/>
          <w:rFonts w:ascii="Times New Roman" w:hAnsi="Times New Roman" w:cs="Times New Roman"/>
          <w:color w:val="000000" w:themeColor="text1"/>
          <w:sz w:val="24"/>
          <w:szCs w:val="24"/>
        </w:rPr>
      </w:pPr>
      <w:r w:rsidRPr="00E33FCE">
        <w:rPr>
          <w:rStyle w:val="FontStyle78"/>
          <w:rFonts w:ascii="Times New Roman" w:hAnsi="Times New Roman" w:cs="Times New Roman"/>
          <w:color w:val="000000" w:themeColor="text1"/>
          <w:sz w:val="24"/>
          <w:szCs w:val="24"/>
        </w:rPr>
        <w:t>Podle charakteru projektu a cílové skupiny může být pro zapojení cílové skupiny optimální jedna (nebo více) z následujících přístupů:</w:t>
      </w:r>
    </w:p>
    <w:p w:rsidR="00C672C2" w:rsidRPr="00E33FCE" w:rsidRDefault="00C672C2" w:rsidP="00C672C2">
      <w:pPr>
        <w:pStyle w:val="Style15"/>
        <w:widowControl/>
        <w:tabs>
          <w:tab w:val="left" w:pos="898"/>
        </w:tabs>
        <w:spacing w:line="240" w:lineRule="auto"/>
        <w:ind w:firstLine="0"/>
        <w:rPr>
          <w:rStyle w:val="FontStyle78"/>
          <w:rFonts w:ascii="Times New Roman" w:hAnsi="Times New Roman" w:cs="Times New Roman"/>
          <w:color w:val="000000" w:themeColor="text1"/>
          <w:sz w:val="24"/>
          <w:szCs w:val="24"/>
        </w:rPr>
      </w:pPr>
    </w:p>
    <w:p w:rsidR="00C672C2" w:rsidRPr="00E33FCE" w:rsidRDefault="00C672C2" w:rsidP="00110B30">
      <w:pPr>
        <w:pStyle w:val="Style15"/>
        <w:widowControl/>
        <w:numPr>
          <w:ilvl w:val="0"/>
          <w:numId w:val="16"/>
        </w:numPr>
        <w:tabs>
          <w:tab w:val="left" w:pos="893"/>
        </w:tabs>
        <w:spacing w:line="240" w:lineRule="auto"/>
        <w:rPr>
          <w:rStyle w:val="FontStyle78"/>
          <w:rFonts w:ascii="Times New Roman" w:hAnsi="Times New Roman" w:cs="Times New Roman"/>
          <w:color w:val="000000" w:themeColor="text1"/>
          <w:sz w:val="24"/>
          <w:szCs w:val="24"/>
        </w:rPr>
      </w:pPr>
      <w:r w:rsidRPr="00E33FCE">
        <w:rPr>
          <w:rStyle w:val="FontStyle78"/>
          <w:rFonts w:ascii="Times New Roman" w:hAnsi="Times New Roman" w:cs="Times New Roman"/>
          <w:color w:val="000000" w:themeColor="text1"/>
          <w:sz w:val="24"/>
          <w:szCs w:val="24"/>
        </w:rPr>
        <w:t>Sdílení informací s uživateli služeb - uživatel nemá žádný vliv;</w:t>
      </w:r>
    </w:p>
    <w:p w:rsidR="00C672C2" w:rsidRPr="00E33FCE" w:rsidRDefault="00C672C2" w:rsidP="00110B30">
      <w:pPr>
        <w:pStyle w:val="Style15"/>
        <w:widowControl/>
        <w:numPr>
          <w:ilvl w:val="0"/>
          <w:numId w:val="16"/>
        </w:numPr>
        <w:tabs>
          <w:tab w:val="left" w:pos="893"/>
        </w:tabs>
        <w:spacing w:line="240" w:lineRule="auto"/>
        <w:rPr>
          <w:rStyle w:val="FontStyle78"/>
          <w:rFonts w:ascii="Times New Roman" w:hAnsi="Times New Roman" w:cs="Times New Roman"/>
          <w:color w:val="000000" w:themeColor="text1"/>
          <w:sz w:val="24"/>
          <w:szCs w:val="24"/>
        </w:rPr>
      </w:pPr>
      <w:r w:rsidRPr="00E33FCE">
        <w:rPr>
          <w:rStyle w:val="FontStyle78"/>
          <w:rFonts w:ascii="Times New Roman" w:hAnsi="Times New Roman" w:cs="Times New Roman"/>
          <w:color w:val="000000" w:themeColor="text1"/>
          <w:sz w:val="24"/>
          <w:szCs w:val="24"/>
        </w:rPr>
        <w:t>Konzultace - poskytovatelé se ptají uživatelů, co si myslí o dané službě či směrnicích -</w:t>
      </w:r>
      <w:r w:rsidR="00452701">
        <w:rPr>
          <w:rStyle w:val="FontStyle78"/>
          <w:rFonts w:ascii="Times New Roman" w:hAnsi="Times New Roman" w:cs="Times New Roman"/>
          <w:color w:val="000000" w:themeColor="text1"/>
          <w:sz w:val="24"/>
          <w:szCs w:val="24"/>
        </w:rPr>
        <w:t xml:space="preserve"> </w:t>
      </w:r>
      <w:r w:rsidRPr="00E33FCE">
        <w:rPr>
          <w:rStyle w:val="FontStyle78"/>
          <w:rFonts w:ascii="Times New Roman" w:hAnsi="Times New Roman" w:cs="Times New Roman"/>
          <w:color w:val="000000" w:themeColor="text1"/>
          <w:sz w:val="24"/>
          <w:szCs w:val="24"/>
        </w:rPr>
        <w:t>uživatelé mají omezený vliv;</w:t>
      </w:r>
    </w:p>
    <w:p w:rsidR="00C672C2" w:rsidRPr="00E33FCE" w:rsidRDefault="00C672C2" w:rsidP="00110B30">
      <w:pPr>
        <w:pStyle w:val="Style15"/>
        <w:widowControl/>
        <w:numPr>
          <w:ilvl w:val="0"/>
          <w:numId w:val="16"/>
        </w:numPr>
        <w:tabs>
          <w:tab w:val="left" w:pos="893"/>
        </w:tabs>
        <w:spacing w:line="240" w:lineRule="auto"/>
        <w:rPr>
          <w:rStyle w:val="FontStyle78"/>
          <w:rFonts w:ascii="Times New Roman" w:hAnsi="Times New Roman" w:cs="Times New Roman"/>
          <w:color w:val="000000" w:themeColor="text1"/>
          <w:sz w:val="24"/>
          <w:szCs w:val="24"/>
        </w:rPr>
      </w:pPr>
      <w:r w:rsidRPr="00E33FCE">
        <w:rPr>
          <w:rStyle w:val="FontStyle78"/>
          <w:rFonts w:ascii="Times New Roman" w:hAnsi="Times New Roman" w:cs="Times New Roman"/>
          <w:color w:val="000000" w:themeColor="text1"/>
          <w:sz w:val="24"/>
          <w:szCs w:val="24"/>
        </w:rPr>
        <w:t>Participace - posilování uživatelů k tomu, aby se podíleli na rozvoji služeb, směrnic či vnímání služeb. Uživatelé mohou formovat doporučení a ovlivnit výstupy;</w:t>
      </w:r>
    </w:p>
    <w:p w:rsidR="00C672C2" w:rsidRPr="00E33FCE" w:rsidRDefault="00C672C2" w:rsidP="00110B30">
      <w:pPr>
        <w:pStyle w:val="Style15"/>
        <w:widowControl/>
        <w:numPr>
          <w:ilvl w:val="0"/>
          <w:numId w:val="16"/>
        </w:numPr>
        <w:tabs>
          <w:tab w:val="left" w:pos="893"/>
        </w:tabs>
        <w:spacing w:line="240" w:lineRule="auto"/>
        <w:rPr>
          <w:rStyle w:val="FontStyle78"/>
          <w:rFonts w:ascii="Times New Roman" w:hAnsi="Times New Roman" w:cs="Times New Roman"/>
          <w:color w:val="000000" w:themeColor="text1"/>
          <w:sz w:val="24"/>
          <w:szCs w:val="24"/>
        </w:rPr>
      </w:pPr>
      <w:r w:rsidRPr="00E33FCE">
        <w:rPr>
          <w:rStyle w:val="FontStyle78"/>
          <w:rFonts w:ascii="Times New Roman" w:hAnsi="Times New Roman" w:cs="Times New Roman"/>
          <w:color w:val="000000" w:themeColor="text1"/>
          <w:sz w:val="24"/>
          <w:szCs w:val="24"/>
        </w:rPr>
        <w:t>Sdílení pravomocí - sdílené rozhodování a zodpovědnost, také na státní úrovni. Uživatelé mohou ovlivnit a předurčit výstupy;</w:t>
      </w:r>
    </w:p>
    <w:p w:rsidR="00C672C2" w:rsidRPr="00E33FCE" w:rsidRDefault="00C672C2" w:rsidP="00110B30">
      <w:pPr>
        <w:pStyle w:val="Style15"/>
        <w:widowControl/>
        <w:numPr>
          <w:ilvl w:val="0"/>
          <w:numId w:val="16"/>
        </w:numPr>
        <w:tabs>
          <w:tab w:val="left" w:pos="893"/>
        </w:tabs>
        <w:spacing w:line="240" w:lineRule="auto"/>
        <w:rPr>
          <w:rStyle w:val="FontStyle78"/>
          <w:rFonts w:ascii="Times New Roman" w:hAnsi="Times New Roman" w:cs="Times New Roman"/>
          <w:color w:val="000000" w:themeColor="text1"/>
          <w:sz w:val="24"/>
          <w:szCs w:val="24"/>
        </w:rPr>
      </w:pPr>
      <w:r w:rsidRPr="00E33FCE">
        <w:rPr>
          <w:rStyle w:val="FontStyle78"/>
          <w:rFonts w:ascii="Times New Roman" w:hAnsi="Times New Roman" w:cs="Times New Roman"/>
          <w:color w:val="000000" w:themeColor="text1"/>
          <w:sz w:val="24"/>
          <w:szCs w:val="24"/>
        </w:rPr>
        <w:t>Plná kontrola - uživatelé služeb mají nad rozhodovacím procesem kontrolu.</w:t>
      </w:r>
    </w:p>
    <w:p w:rsidR="00C672C2" w:rsidRPr="00E33FCE" w:rsidRDefault="00C672C2" w:rsidP="00C672C2">
      <w:pPr>
        <w:pStyle w:val="Style43"/>
        <w:widowControl/>
        <w:spacing w:line="240" w:lineRule="auto"/>
        <w:rPr>
          <w:rFonts w:ascii="Times New Roman" w:hAnsi="Times New Roman" w:cs="Times New Roman"/>
          <w:color w:val="000000" w:themeColor="text1"/>
        </w:rPr>
      </w:pPr>
    </w:p>
    <w:p w:rsidR="00C672C2" w:rsidRPr="00E33FCE" w:rsidRDefault="00C672C2" w:rsidP="00C672C2">
      <w:pPr>
        <w:pStyle w:val="Style43"/>
        <w:widowControl/>
        <w:spacing w:line="240" w:lineRule="auto"/>
        <w:rPr>
          <w:rStyle w:val="FontStyle78"/>
          <w:rFonts w:ascii="Times New Roman" w:hAnsi="Times New Roman" w:cs="Times New Roman"/>
          <w:color w:val="000000" w:themeColor="text1"/>
          <w:sz w:val="24"/>
          <w:szCs w:val="24"/>
        </w:rPr>
      </w:pPr>
      <w:r w:rsidRPr="00E33FCE">
        <w:rPr>
          <w:rStyle w:val="FontStyle78"/>
          <w:rFonts w:ascii="Times New Roman" w:hAnsi="Times New Roman" w:cs="Times New Roman"/>
          <w:color w:val="000000" w:themeColor="text1"/>
          <w:sz w:val="24"/>
          <w:szCs w:val="24"/>
        </w:rPr>
        <w:t>Určení hlavního zdroje informací v žádosti o podporu: části „Popis projektu", „Cílová skupina", „Klíčové aktivity".</w:t>
      </w:r>
    </w:p>
    <w:p w:rsidR="00C672C2" w:rsidRPr="00E33FCE" w:rsidRDefault="00C672C2" w:rsidP="00C672C2">
      <w:pPr>
        <w:pStyle w:val="Style43"/>
        <w:widowControl/>
        <w:spacing w:line="240" w:lineRule="auto"/>
        <w:rPr>
          <w:rStyle w:val="FontStyle78"/>
          <w:rFonts w:ascii="Times New Roman" w:hAnsi="Times New Roman" w:cs="Times New Roman"/>
          <w:color w:val="000000" w:themeColor="text1"/>
          <w:sz w:val="24"/>
          <w:szCs w:val="24"/>
        </w:rPr>
      </w:pPr>
    </w:p>
    <w:p w:rsidR="00C672C2" w:rsidRPr="00E33FCE" w:rsidRDefault="00C672C2" w:rsidP="00C672C2">
      <w:pPr>
        <w:pStyle w:val="Style43"/>
        <w:widowControl/>
        <w:spacing w:line="240" w:lineRule="auto"/>
        <w:jc w:val="left"/>
        <w:rPr>
          <w:rStyle w:val="FontStyle78"/>
          <w:rFonts w:ascii="Times New Roman" w:hAnsi="Times New Roman" w:cs="Times New Roman"/>
          <w:color w:val="000000" w:themeColor="text1"/>
          <w:sz w:val="24"/>
          <w:szCs w:val="24"/>
        </w:rPr>
      </w:pPr>
      <w:r w:rsidRPr="00E33FCE">
        <w:rPr>
          <w:rStyle w:val="FontStyle78"/>
          <w:rFonts w:ascii="Times New Roman" w:hAnsi="Times New Roman" w:cs="Times New Roman"/>
          <w:color w:val="000000" w:themeColor="text1"/>
          <w:sz w:val="24"/>
          <w:szCs w:val="24"/>
        </w:rPr>
        <w:t>Funkce kritéria, hodnoty deskriptorů a doporučení k jejich přidělování:</w:t>
      </w:r>
    </w:p>
    <w:p w:rsidR="00C672C2" w:rsidRPr="00E33FCE" w:rsidRDefault="00C672C2" w:rsidP="00C672C2">
      <w:pPr>
        <w:pStyle w:val="Style43"/>
        <w:widowControl/>
        <w:spacing w:line="240" w:lineRule="auto"/>
        <w:jc w:val="left"/>
        <w:rPr>
          <w:rStyle w:val="FontStyle78"/>
          <w:rFonts w:ascii="Times New Roman" w:hAnsi="Times New Roman" w:cs="Times New Roman"/>
          <w:color w:val="000000" w:themeColor="text1"/>
          <w:sz w:val="24"/>
          <w:szCs w:val="24"/>
        </w:rPr>
      </w:pPr>
    </w:p>
    <w:p w:rsidR="00C672C2" w:rsidRPr="00E33FCE" w:rsidRDefault="00C672C2" w:rsidP="00C672C2">
      <w:pPr>
        <w:pStyle w:val="Style43"/>
        <w:widowControl/>
        <w:spacing w:line="240" w:lineRule="auto"/>
        <w:jc w:val="left"/>
        <w:rPr>
          <w:rStyle w:val="FontStyle78"/>
          <w:rFonts w:ascii="Times New Roman" w:hAnsi="Times New Roman" w:cs="Times New Roman"/>
          <w:color w:val="000000" w:themeColor="text1"/>
          <w:sz w:val="24"/>
          <w:szCs w:val="24"/>
        </w:rPr>
      </w:pPr>
      <w:r w:rsidRPr="00E33FCE">
        <w:rPr>
          <w:rStyle w:val="FontStyle78"/>
          <w:rFonts w:ascii="Times New Roman" w:hAnsi="Times New Roman" w:cs="Times New Roman"/>
          <w:color w:val="000000" w:themeColor="text1"/>
          <w:sz w:val="24"/>
          <w:szCs w:val="24"/>
        </w:rPr>
        <w:t>Kombinované kritérium - deskriptor 4 je eliminační.</w:t>
      </w:r>
    </w:p>
    <w:p w:rsidR="00C672C2" w:rsidRPr="00E33FCE" w:rsidRDefault="00C672C2" w:rsidP="00C672C2">
      <w:pPr>
        <w:pStyle w:val="Style43"/>
        <w:widowControl/>
        <w:spacing w:line="240" w:lineRule="auto"/>
        <w:jc w:val="left"/>
        <w:rPr>
          <w:rStyle w:val="FontStyle78"/>
          <w:rFonts w:ascii="Times New Roman" w:hAnsi="Times New Roman" w:cs="Times New Roman"/>
          <w:color w:val="000000" w:themeColor="text1"/>
          <w:sz w:val="24"/>
          <w:szCs w:val="24"/>
        </w:rPr>
      </w:pPr>
      <w:r w:rsidRPr="00E33FCE">
        <w:rPr>
          <w:rStyle w:val="FontStyle78"/>
          <w:rFonts w:ascii="Times New Roman" w:hAnsi="Times New Roman" w:cs="Times New Roman"/>
          <w:color w:val="000000" w:themeColor="text1"/>
          <w:sz w:val="24"/>
          <w:szCs w:val="24"/>
        </w:rPr>
        <w:t>Deskriptory: 1) Velmi dobré, 2) Dobré, 3) Dostatečné, 4) Nedostatečné</w:t>
      </w:r>
    </w:p>
    <w:p w:rsidR="00C672C2" w:rsidRPr="00E33FCE" w:rsidRDefault="00C672C2" w:rsidP="00C672C2">
      <w:pPr>
        <w:pStyle w:val="Style43"/>
        <w:widowControl/>
        <w:spacing w:line="240" w:lineRule="auto"/>
        <w:jc w:val="left"/>
        <w:rPr>
          <w:rFonts w:ascii="Times New Roman" w:hAnsi="Times New Roman" w:cs="Times New Roman"/>
          <w:color w:val="000000" w:themeColor="text1"/>
        </w:rPr>
      </w:pPr>
    </w:p>
    <w:p w:rsidR="00C672C2" w:rsidRPr="00E33FCE" w:rsidRDefault="00C672C2" w:rsidP="00C672C2">
      <w:pPr>
        <w:pStyle w:val="Style43"/>
        <w:widowControl/>
        <w:spacing w:line="240" w:lineRule="auto"/>
        <w:jc w:val="left"/>
        <w:rPr>
          <w:rStyle w:val="FontStyle78"/>
          <w:rFonts w:ascii="Times New Roman" w:hAnsi="Times New Roman" w:cs="Times New Roman"/>
          <w:color w:val="000000" w:themeColor="text1"/>
          <w:sz w:val="24"/>
          <w:szCs w:val="24"/>
        </w:rPr>
      </w:pPr>
      <w:r w:rsidRPr="00E33FCE">
        <w:rPr>
          <w:rStyle w:val="FontStyle78"/>
          <w:rFonts w:ascii="Times New Roman" w:hAnsi="Times New Roman" w:cs="Times New Roman"/>
          <w:color w:val="000000" w:themeColor="text1"/>
          <w:sz w:val="24"/>
          <w:szCs w:val="24"/>
        </w:rPr>
        <w:t>K přidělení deskriptoru vyjadřujícího nižší kvalitu přispěje:</w:t>
      </w:r>
    </w:p>
    <w:p w:rsidR="00C672C2" w:rsidRPr="00E33FCE" w:rsidRDefault="00C672C2" w:rsidP="00110B30">
      <w:pPr>
        <w:pStyle w:val="Style15"/>
        <w:widowControl/>
        <w:numPr>
          <w:ilvl w:val="0"/>
          <w:numId w:val="17"/>
        </w:numPr>
        <w:tabs>
          <w:tab w:val="left" w:pos="883"/>
        </w:tabs>
        <w:spacing w:line="240" w:lineRule="auto"/>
        <w:rPr>
          <w:rStyle w:val="FontStyle78"/>
          <w:rFonts w:ascii="Times New Roman" w:hAnsi="Times New Roman" w:cs="Times New Roman"/>
          <w:color w:val="000000" w:themeColor="text1"/>
          <w:sz w:val="24"/>
          <w:szCs w:val="24"/>
        </w:rPr>
      </w:pPr>
      <w:r w:rsidRPr="00E33FCE">
        <w:rPr>
          <w:rStyle w:val="FontStyle78"/>
          <w:rFonts w:ascii="Times New Roman" w:hAnsi="Times New Roman" w:cs="Times New Roman"/>
          <w:color w:val="000000" w:themeColor="text1"/>
          <w:sz w:val="24"/>
          <w:szCs w:val="24"/>
        </w:rPr>
        <w:t>Neadekvátní intenzita zapojení cílové skupiny;</w:t>
      </w:r>
    </w:p>
    <w:p w:rsidR="00C672C2" w:rsidRPr="00E33FCE" w:rsidRDefault="00C672C2" w:rsidP="00110B30">
      <w:pPr>
        <w:pStyle w:val="Style15"/>
        <w:widowControl/>
        <w:numPr>
          <w:ilvl w:val="0"/>
          <w:numId w:val="17"/>
        </w:numPr>
        <w:tabs>
          <w:tab w:val="left" w:pos="883"/>
        </w:tabs>
        <w:spacing w:line="240" w:lineRule="auto"/>
        <w:rPr>
          <w:rStyle w:val="FontStyle78"/>
          <w:rFonts w:ascii="Times New Roman" w:hAnsi="Times New Roman" w:cs="Times New Roman"/>
          <w:color w:val="000000" w:themeColor="text1"/>
          <w:sz w:val="24"/>
          <w:szCs w:val="24"/>
        </w:rPr>
      </w:pPr>
      <w:r w:rsidRPr="00E33FCE">
        <w:rPr>
          <w:rStyle w:val="FontStyle78"/>
          <w:rFonts w:ascii="Times New Roman" w:hAnsi="Times New Roman" w:cs="Times New Roman"/>
          <w:color w:val="000000" w:themeColor="text1"/>
          <w:sz w:val="24"/>
          <w:szCs w:val="24"/>
        </w:rPr>
        <w:t>Způsob práce s cílovou skupinou neodpovídá jejímu charakteru;</w:t>
      </w:r>
    </w:p>
    <w:p w:rsidR="00C672C2" w:rsidRPr="00E33FCE" w:rsidRDefault="00C672C2" w:rsidP="00110B30">
      <w:pPr>
        <w:pStyle w:val="Style15"/>
        <w:widowControl/>
        <w:numPr>
          <w:ilvl w:val="0"/>
          <w:numId w:val="17"/>
        </w:numPr>
        <w:tabs>
          <w:tab w:val="left" w:pos="898"/>
        </w:tabs>
        <w:spacing w:line="240" w:lineRule="auto"/>
        <w:rPr>
          <w:rStyle w:val="FontStyle78"/>
          <w:rFonts w:ascii="Times New Roman" w:hAnsi="Times New Roman" w:cs="Times New Roman"/>
          <w:color w:val="000000" w:themeColor="text1"/>
          <w:sz w:val="24"/>
          <w:szCs w:val="24"/>
        </w:rPr>
      </w:pPr>
      <w:r w:rsidRPr="00E33FCE">
        <w:rPr>
          <w:rStyle w:val="FontStyle78"/>
          <w:rFonts w:ascii="Times New Roman" w:hAnsi="Times New Roman" w:cs="Times New Roman"/>
          <w:color w:val="000000" w:themeColor="text1"/>
          <w:sz w:val="24"/>
          <w:szCs w:val="24"/>
        </w:rPr>
        <w:t>Existuje pochybnost, zda by plánované zapojení bylo pro cílovou skupinu dostatečně motivující</w:t>
      </w:r>
      <w:r w:rsidR="00452701">
        <w:rPr>
          <w:rStyle w:val="FontStyle78"/>
          <w:rFonts w:ascii="Times New Roman" w:hAnsi="Times New Roman" w:cs="Times New Roman"/>
          <w:color w:val="000000" w:themeColor="text1"/>
          <w:sz w:val="24"/>
          <w:szCs w:val="24"/>
        </w:rPr>
        <w:t>.</w:t>
      </w:r>
    </w:p>
    <w:p w:rsidR="00C672C2" w:rsidRPr="00E33FCE" w:rsidRDefault="00C672C2" w:rsidP="00C672C2">
      <w:pPr>
        <w:pStyle w:val="Style15"/>
        <w:widowControl/>
        <w:tabs>
          <w:tab w:val="left" w:pos="898"/>
        </w:tabs>
        <w:spacing w:line="240" w:lineRule="auto"/>
        <w:ind w:firstLine="0"/>
        <w:rPr>
          <w:rStyle w:val="FontStyle78"/>
          <w:rFonts w:ascii="Times New Roman" w:hAnsi="Times New Roman" w:cs="Times New Roman"/>
          <w:color w:val="000000" w:themeColor="text1"/>
          <w:sz w:val="24"/>
          <w:szCs w:val="24"/>
        </w:rPr>
      </w:pPr>
    </w:p>
    <w:p w:rsidR="00C672C2" w:rsidRPr="00E33FCE" w:rsidRDefault="00C672C2" w:rsidP="00C672C2">
      <w:pPr>
        <w:pStyle w:val="Style15"/>
        <w:widowControl/>
        <w:tabs>
          <w:tab w:val="left" w:pos="898"/>
        </w:tabs>
        <w:spacing w:line="240" w:lineRule="auto"/>
        <w:ind w:firstLine="0"/>
        <w:rPr>
          <w:rStyle w:val="FontStyle78"/>
          <w:rFonts w:ascii="Times New Roman" w:hAnsi="Times New Roman" w:cs="Times New Roman"/>
          <w:color w:val="000000" w:themeColor="text1"/>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3682"/>
        <w:gridCol w:w="5386"/>
      </w:tblGrid>
      <w:tr w:rsidR="00E33FCE" w:rsidRPr="00E33FCE" w:rsidTr="007630F8">
        <w:tc>
          <w:tcPr>
            <w:tcW w:w="3682" w:type="dxa"/>
            <w:tcBorders>
              <w:top w:val="single" w:sz="6" w:space="0" w:color="auto"/>
              <w:left w:val="single" w:sz="6" w:space="0" w:color="auto"/>
              <w:bottom w:val="single" w:sz="6" w:space="0" w:color="auto"/>
              <w:right w:val="single" w:sz="6" w:space="0" w:color="auto"/>
            </w:tcBorders>
            <w:shd w:val="clear" w:color="auto" w:fill="B6DDE8" w:themeFill="accent5" w:themeFillTint="66"/>
          </w:tcPr>
          <w:p w:rsidR="00C672C2" w:rsidRPr="00E33FCE" w:rsidRDefault="00C672C2" w:rsidP="007630F8">
            <w:pPr>
              <w:pStyle w:val="Style20"/>
              <w:widowControl/>
              <w:rPr>
                <w:rStyle w:val="FontStyle78"/>
                <w:rFonts w:ascii="Times New Roman" w:hAnsi="Times New Roman" w:cs="Times New Roman"/>
                <w:b/>
                <w:color w:val="000000" w:themeColor="text1"/>
                <w:sz w:val="24"/>
                <w:szCs w:val="24"/>
              </w:rPr>
            </w:pPr>
            <w:r w:rsidRPr="00E33FCE">
              <w:rPr>
                <w:rStyle w:val="FontStyle78"/>
                <w:rFonts w:ascii="Times New Roman" w:hAnsi="Times New Roman" w:cs="Times New Roman"/>
                <w:color w:val="000000" w:themeColor="text1"/>
                <w:sz w:val="24"/>
                <w:szCs w:val="24"/>
              </w:rPr>
              <w:t>Skupina kritérií (max. počet bodů)</w:t>
            </w:r>
          </w:p>
        </w:tc>
        <w:tc>
          <w:tcPr>
            <w:tcW w:w="5386" w:type="dxa"/>
            <w:tcBorders>
              <w:top w:val="single" w:sz="6" w:space="0" w:color="auto"/>
              <w:left w:val="single" w:sz="6" w:space="0" w:color="auto"/>
              <w:bottom w:val="single" w:sz="6" w:space="0" w:color="auto"/>
              <w:right w:val="single" w:sz="6" w:space="0" w:color="auto"/>
            </w:tcBorders>
            <w:shd w:val="clear" w:color="auto" w:fill="B6DDE8" w:themeFill="accent5" w:themeFillTint="66"/>
          </w:tcPr>
          <w:p w:rsidR="00C672C2" w:rsidRPr="00E33FCE" w:rsidRDefault="00C672C2" w:rsidP="005A2BFE">
            <w:pPr>
              <w:pStyle w:val="Style20"/>
              <w:widowControl/>
              <w:rPr>
                <w:rStyle w:val="FontStyle78"/>
                <w:rFonts w:ascii="Times New Roman" w:hAnsi="Times New Roman" w:cs="Times New Roman"/>
                <w:b/>
                <w:color w:val="000000" w:themeColor="text1"/>
                <w:sz w:val="24"/>
                <w:szCs w:val="24"/>
              </w:rPr>
            </w:pPr>
            <w:r w:rsidRPr="00E33FCE">
              <w:rPr>
                <w:rStyle w:val="FontStyle78"/>
                <w:rFonts w:ascii="Times New Roman" w:hAnsi="Times New Roman" w:cs="Times New Roman"/>
                <w:color w:val="000000" w:themeColor="text1"/>
                <w:sz w:val="24"/>
                <w:szCs w:val="24"/>
              </w:rPr>
              <w:t xml:space="preserve">Proveditelnost </w:t>
            </w:r>
            <w:r w:rsidRPr="00B70BFB">
              <w:rPr>
                <w:rStyle w:val="FontStyle78"/>
                <w:rFonts w:ascii="Times New Roman" w:hAnsi="Times New Roman" w:cs="Times New Roman"/>
                <w:color w:val="000000" w:themeColor="text1"/>
                <w:sz w:val="24"/>
                <w:szCs w:val="24"/>
              </w:rPr>
              <w:t>(</w:t>
            </w:r>
            <w:r w:rsidR="005A2BFE">
              <w:rPr>
                <w:rStyle w:val="FontStyle78"/>
                <w:rFonts w:ascii="Times New Roman" w:hAnsi="Times New Roman" w:cs="Times New Roman"/>
                <w:color w:val="000000" w:themeColor="text1"/>
                <w:sz w:val="24"/>
                <w:szCs w:val="24"/>
              </w:rPr>
              <w:t>20</w:t>
            </w:r>
            <w:r w:rsidRPr="00B70BFB">
              <w:rPr>
                <w:rStyle w:val="FontStyle78"/>
                <w:rFonts w:ascii="Times New Roman" w:hAnsi="Times New Roman" w:cs="Times New Roman"/>
                <w:color w:val="000000" w:themeColor="text1"/>
                <w:sz w:val="24"/>
                <w:szCs w:val="24"/>
              </w:rPr>
              <w:t>)</w:t>
            </w:r>
          </w:p>
        </w:tc>
      </w:tr>
      <w:tr w:rsidR="00E33FCE" w:rsidRPr="00E33FCE" w:rsidTr="007630F8">
        <w:tc>
          <w:tcPr>
            <w:tcW w:w="3682" w:type="dxa"/>
            <w:tcBorders>
              <w:top w:val="single" w:sz="6" w:space="0" w:color="auto"/>
              <w:left w:val="single" w:sz="6" w:space="0" w:color="auto"/>
              <w:bottom w:val="single" w:sz="6" w:space="0" w:color="auto"/>
              <w:right w:val="single" w:sz="6" w:space="0" w:color="auto"/>
            </w:tcBorders>
          </w:tcPr>
          <w:p w:rsidR="00C672C2" w:rsidRPr="00E33FCE" w:rsidRDefault="00C672C2" w:rsidP="007630F8">
            <w:pPr>
              <w:pStyle w:val="Style19"/>
              <w:widowControl/>
              <w:spacing w:line="240" w:lineRule="auto"/>
              <w:rPr>
                <w:rStyle w:val="FontStyle77"/>
                <w:rFonts w:ascii="Times New Roman" w:hAnsi="Times New Roman" w:cs="Times New Roman"/>
                <w:color w:val="000000" w:themeColor="text1"/>
                <w:sz w:val="24"/>
                <w:szCs w:val="24"/>
              </w:rPr>
            </w:pPr>
            <w:r w:rsidRPr="00E33FCE">
              <w:rPr>
                <w:rStyle w:val="FontStyle77"/>
                <w:rFonts w:ascii="Times New Roman" w:hAnsi="Times New Roman" w:cs="Times New Roman"/>
                <w:color w:val="000000" w:themeColor="text1"/>
                <w:sz w:val="24"/>
                <w:szCs w:val="24"/>
              </w:rPr>
              <w:t>Název kritéria (max. počet bodů)</w:t>
            </w:r>
          </w:p>
        </w:tc>
        <w:tc>
          <w:tcPr>
            <w:tcW w:w="5386" w:type="dxa"/>
            <w:tcBorders>
              <w:top w:val="single" w:sz="6" w:space="0" w:color="auto"/>
              <w:left w:val="single" w:sz="6" w:space="0" w:color="auto"/>
              <w:bottom w:val="single" w:sz="6" w:space="0" w:color="auto"/>
              <w:right w:val="single" w:sz="6" w:space="0" w:color="auto"/>
            </w:tcBorders>
          </w:tcPr>
          <w:p w:rsidR="00C672C2" w:rsidRPr="00E33FCE" w:rsidRDefault="00C672C2" w:rsidP="007630F8">
            <w:pPr>
              <w:pStyle w:val="Style19"/>
              <w:widowControl/>
              <w:spacing w:line="240" w:lineRule="auto"/>
              <w:rPr>
                <w:rStyle w:val="FontStyle77"/>
                <w:rFonts w:ascii="Times New Roman" w:hAnsi="Times New Roman" w:cs="Times New Roman"/>
                <w:color w:val="000000" w:themeColor="text1"/>
                <w:sz w:val="24"/>
                <w:szCs w:val="24"/>
              </w:rPr>
            </w:pPr>
            <w:r w:rsidRPr="00E33FCE">
              <w:rPr>
                <w:rStyle w:val="FontStyle77"/>
                <w:rFonts w:ascii="Times New Roman" w:hAnsi="Times New Roman" w:cs="Times New Roman"/>
                <w:color w:val="000000" w:themeColor="text1"/>
                <w:sz w:val="24"/>
                <w:szCs w:val="24"/>
              </w:rPr>
              <w:t>Způsob realizace aktivit a jejich návaznost (10)</w:t>
            </w:r>
          </w:p>
        </w:tc>
      </w:tr>
      <w:tr w:rsidR="00E33FCE" w:rsidRPr="00E33FCE" w:rsidTr="007630F8">
        <w:tc>
          <w:tcPr>
            <w:tcW w:w="9068" w:type="dxa"/>
            <w:gridSpan w:val="2"/>
            <w:tcBorders>
              <w:top w:val="single" w:sz="6" w:space="0" w:color="auto"/>
              <w:left w:val="single" w:sz="6" w:space="0" w:color="auto"/>
              <w:bottom w:val="single" w:sz="6" w:space="0" w:color="auto"/>
              <w:right w:val="single" w:sz="6" w:space="0" w:color="auto"/>
            </w:tcBorders>
          </w:tcPr>
          <w:p w:rsidR="00C672C2" w:rsidRPr="00E33FCE" w:rsidRDefault="00C672C2" w:rsidP="007630F8">
            <w:pPr>
              <w:pStyle w:val="Style20"/>
              <w:widowControl/>
              <w:rPr>
                <w:rStyle w:val="FontStyle78"/>
                <w:rFonts w:ascii="Times New Roman" w:hAnsi="Times New Roman" w:cs="Times New Roman"/>
                <w:b/>
                <w:color w:val="000000" w:themeColor="text1"/>
                <w:sz w:val="24"/>
                <w:szCs w:val="24"/>
              </w:rPr>
            </w:pPr>
            <w:r w:rsidRPr="00E33FCE">
              <w:rPr>
                <w:rStyle w:val="FontStyle78"/>
                <w:rFonts w:ascii="Times New Roman" w:hAnsi="Times New Roman" w:cs="Times New Roman"/>
                <w:color w:val="000000" w:themeColor="text1"/>
                <w:sz w:val="24"/>
                <w:szCs w:val="24"/>
              </w:rPr>
              <w:t>Popis hodnocení, hlavní zdroje informací v žádosti o podporu</w:t>
            </w:r>
          </w:p>
        </w:tc>
      </w:tr>
    </w:tbl>
    <w:p w:rsidR="00C672C2" w:rsidRPr="00E33FCE" w:rsidRDefault="00C672C2" w:rsidP="00C672C2">
      <w:pPr>
        <w:pStyle w:val="Style15"/>
        <w:widowControl/>
        <w:tabs>
          <w:tab w:val="left" w:pos="898"/>
        </w:tabs>
        <w:spacing w:line="240" w:lineRule="auto"/>
        <w:ind w:firstLine="0"/>
        <w:rPr>
          <w:rStyle w:val="FontStyle78"/>
          <w:rFonts w:ascii="Times New Roman" w:hAnsi="Times New Roman" w:cs="Times New Roman"/>
          <w:color w:val="000000" w:themeColor="text1"/>
          <w:sz w:val="24"/>
          <w:szCs w:val="24"/>
        </w:rPr>
      </w:pPr>
    </w:p>
    <w:p w:rsidR="00C672C2" w:rsidRPr="00E33FCE" w:rsidRDefault="00C672C2" w:rsidP="00C672C2">
      <w:pPr>
        <w:pStyle w:val="Style6"/>
        <w:widowControl/>
        <w:spacing w:line="240" w:lineRule="auto"/>
        <w:rPr>
          <w:rStyle w:val="FontStyle77"/>
          <w:rFonts w:ascii="Times New Roman" w:hAnsi="Times New Roman" w:cs="Times New Roman"/>
          <w:color w:val="000000" w:themeColor="text1"/>
          <w:sz w:val="24"/>
          <w:szCs w:val="24"/>
        </w:rPr>
      </w:pPr>
      <w:r w:rsidRPr="00E33FCE">
        <w:rPr>
          <w:rStyle w:val="FontStyle77"/>
          <w:rFonts w:ascii="Times New Roman" w:hAnsi="Times New Roman" w:cs="Times New Roman"/>
          <w:color w:val="000000" w:themeColor="text1"/>
          <w:sz w:val="24"/>
          <w:szCs w:val="24"/>
        </w:rPr>
        <w:t>Hlavní otázka: Jak vhodně byl zvolen způsob realizace aktivit a jejich vzájemná návaznost?</w:t>
      </w:r>
    </w:p>
    <w:p w:rsidR="00C672C2" w:rsidRPr="00E33FCE" w:rsidRDefault="00C672C2" w:rsidP="00C672C2">
      <w:pPr>
        <w:pStyle w:val="Style15"/>
        <w:widowControl/>
        <w:tabs>
          <w:tab w:val="left" w:pos="898"/>
        </w:tabs>
        <w:spacing w:line="240" w:lineRule="auto"/>
        <w:ind w:firstLine="0"/>
        <w:rPr>
          <w:rStyle w:val="FontStyle78"/>
          <w:rFonts w:ascii="Times New Roman" w:hAnsi="Times New Roman" w:cs="Times New Roman"/>
          <w:color w:val="000000" w:themeColor="text1"/>
          <w:sz w:val="24"/>
          <w:szCs w:val="24"/>
        </w:rPr>
      </w:pPr>
      <w:r w:rsidRPr="00E33FCE">
        <w:rPr>
          <w:rStyle w:val="FontStyle78"/>
          <w:rFonts w:ascii="Times New Roman" w:hAnsi="Times New Roman" w:cs="Times New Roman"/>
          <w:color w:val="000000" w:themeColor="text1"/>
          <w:sz w:val="24"/>
          <w:szCs w:val="24"/>
        </w:rPr>
        <w:t>Hodnotí se, jak vhodný způsob realizace aktivit byl zvolen, jak vhodně je nastavena návaznost aktivit projektu.</w:t>
      </w:r>
    </w:p>
    <w:p w:rsidR="00C672C2" w:rsidRPr="00E33FCE" w:rsidRDefault="00C672C2" w:rsidP="00C672C2">
      <w:pPr>
        <w:pStyle w:val="Style15"/>
        <w:widowControl/>
        <w:tabs>
          <w:tab w:val="left" w:pos="898"/>
        </w:tabs>
        <w:spacing w:line="240" w:lineRule="auto"/>
        <w:ind w:firstLine="0"/>
        <w:rPr>
          <w:rStyle w:val="FontStyle78"/>
          <w:rFonts w:ascii="Times New Roman" w:hAnsi="Times New Roman" w:cs="Times New Roman"/>
          <w:color w:val="000000" w:themeColor="text1"/>
          <w:sz w:val="24"/>
          <w:szCs w:val="24"/>
        </w:rPr>
      </w:pPr>
    </w:p>
    <w:p w:rsidR="00C672C2" w:rsidRPr="00E33FCE" w:rsidRDefault="00C672C2" w:rsidP="00C672C2">
      <w:pPr>
        <w:pStyle w:val="Style22"/>
        <w:widowControl/>
        <w:spacing w:line="240" w:lineRule="auto"/>
        <w:rPr>
          <w:rStyle w:val="FontStyle78"/>
          <w:rFonts w:ascii="Times New Roman" w:hAnsi="Times New Roman" w:cs="Times New Roman"/>
          <w:color w:val="000000" w:themeColor="text1"/>
          <w:sz w:val="24"/>
          <w:szCs w:val="24"/>
        </w:rPr>
      </w:pPr>
      <w:r w:rsidRPr="00E33FCE">
        <w:rPr>
          <w:rStyle w:val="FontStyle77"/>
          <w:rFonts w:ascii="Times New Roman" w:hAnsi="Times New Roman" w:cs="Times New Roman"/>
          <w:color w:val="000000" w:themeColor="text1"/>
          <w:sz w:val="24"/>
          <w:szCs w:val="24"/>
        </w:rPr>
        <w:t>Pomocné podotázky</w:t>
      </w:r>
      <w:r w:rsidRPr="00E33FCE">
        <w:rPr>
          <w:rStyle w:val="FontStyle78"/>
          <w:rFonts w:ascii="Times New Roman" w:hAnsi="Times New Roman" w:cs="Times New Roman"/>
          <w:color w:val="000000" w:themeColor="text1"/>
          <w:sz w:val="24"/>
          <w:szCs w:val="24"/>
        </w:rPr>
        <w:t>:</w:t>
      </w:r>
    </w:p>
    <w:p w:rsidR="00C672C2" w:rsidRPr="00E33FCE" w:rsidRDefault="00C672C2" w:rsidP="00110B30">
      <w:pPr>
        <w:pStyle w:val="Style22"/>
        <w:widowControl/>
        <w:numPr>
          <w:ilvl w:val="0"/>
          <w:numId w:val="18"/>
        </w:numPr>
        <w:spacing w:line="240" w:lineRule="auto"/>
        <w:rPr>
          <w:rStyle w:val="FontStyle78"/>
          <w:rFonts w:ascii="Times New Roman" w:hAnsi="Times New Roman" w:cs="Times New Roman"/>
          <w:color w:val="000000" w:themeColor="text1"/>
          <w:sz w:val="24"/>
          <w:szCs w:val="24"/>
        </w:rPr>
      </w:pPr>
      <w:r w:rsidRPr="00E33FCE">
        <w:rPr>
          <w:rStyle w:val="FontStyle78"/>
          <w:rFonts w:ascii="Times New Roman" w:hAnsi="Times New Roman" w:cs="Times New Roman"/>
          <w:color w:val="000000" w:themeColor="text1"/>
          <w:sz w:val="24"/>
          <w:szCs w:val="24"/>
        </w:rPr>
        <w:t xml:space="preserve">Jsou klíčové aktivity dostatečně a srozumitelně popsány? </w:t>
      </w:r>
    </w:p>
    <w:p w:rsidR="00C672C2" w:rsidRPr="00E33FCE" w:rsidRDefault="00C672C2" w:rsidP="00110B30">
      <w:pPr>
        <w:pStyle w:val="Style22"/>
        <w:widowControl/>
        <w:numPr>
          <w:ilvl w:val="0"/>
          <w:numId w:val="18"/>
        </w:numPr>
        <w:spacing w:line="240" w:lineRule="auto"/>
        <w:rPr>
          <w:rStyle w:val="FontStyle78"/>
          <w:rFonts w:ascii="Times New Roman" w:hAnsi="Times New Roman" w:cs="Times New Roman"/>
          <w:color w:val="000000" w:themeColor="text1"/>
          <w:sz w:val="24"/>
          <w:szCs w:val="24"/>
        </w:rPr>
      </w:pPr>
      <w:r w:rsidRPr="00E33FCE">
        <w:rPr>
          <w:rStyle w:val="FontStyle78"/>
          <w:rFonts w:ascii="Times New Roman" w:hAnsi="Times New Roman" w:cs="Times New Roman"/>
          <w:color w:val="000000" w:themeColor="text1"/>
          <w:sz w:val="24"/>
          <w:szCs w:val="24"/>
        </w:rPr>
        <w:t>Má každá klíčová aktivita jasně stanovený výstup?</w:t>
      </w:r>
    </w:p>
    <w:p w:rsidR="00C672C2" w:rsidRPr="00E33FCE" w:rsidRDefault="00C672C2" w:rsidP="00110B30">
      <w:pPr>
        <w:pStyle w:val="Style31"/>
        <w:widowControl/>
        <w:numPr>
          <w:ilvl w:val="0"/>
          <w:numId w:val="18"/>
        </w:numPr>
        <w:tabs>
          <w:tab w:val="left" w:pos="379"/>
        </w:tabs>
        <w:spacing w:line="240" w:lineRule="auto"/>
        <w:rPr>
          <w:rStyle w:val="FontStyle78"/>
          <w:rFonts w:ascii="Times New Roman" w:hAnsi="Times New Roman" w:cs="Times New Roman"/>
          <w:color w:val="000000" w:themeColor="text1"/>
          <w:sz w:val="24"/>
          <w:szCs w:val="24"/>
        </w:rPr>
      </w:pPr>
      <w:r w:rsidRPr="00E33FCE">
        <w:rPr>
          <w:rStyle w:val="FontStyle78"/>
          <w:rFonts w:ascii="Times New Roman" w:hAnsi="Times New Roman" w:cs="Times New Roman"/>
          <w:color w:val="000000" w:themeColor="text1"/>
          <w:sz w:val="24"/>
          <w:szCs w:val="24"/>
        </w:rPr>
        <w:t>Povede způsob provádění klíčové aktivity (metoda realizace) k dosažení stanovených výstupů</w:t>
      </w:r>
      <w:r w:rsidRPr="00E33FCE">
        <w:rPr>
          <w:rStyle w:val="FontStyle78"/>
          <w:rFonts w:ascii="Times New Roman" w:hAnsi="Times New Roman" w:cs="Times New Roman"/>
          <w:color w:val="000000" w:themeColor="text1"/>
          <w:sz w:val="24"/>
          <w:szCs w:val="24"/>
        </w:rPr>
        <w:br/>
        <w:t>aktivity?</w:t>
      </w:r>
    </w:p>
    <w:p w:rsidR="00C672C2" w:rsidRPr="00E33FCE" w:rsidRDefault="00C672C2" w:rsidP="00110B30">
      <w:pPr>
        <w:pStyle w:val="Style31"/>
        <w:widowControl/>
        <w:numPr>
          <w:ilvl w:val="0"/>
          <w:numId w:val="18"/>
        </w:numPr>
        <w:tabs>
          <w:tab w:val="left" w:pos="379"/>
        </w:tabs>
        <w:spacing w:line="240" w:lineRule="auto"/>
        <w:jc w:val="left"/>
        <w:rPr>
          <w:rStyle w:val="FontStyle78"/>
          <w:rFonts w:ascii="Times New Roman" w:hAnsi="Times New Roman" w:cs="Times New Roman"/>
          <w:color w:val="000000" w:themeColor="text1"/>
          <w:sz w:val="24"/>
          <w:szCs w:val="24"/>
        </w:rPr>
      </w:pPr>
      <w:r w:rsidRPr="00E33FCE">
        <w:rPr>
          <w:rStyle w:val="FontStyle78"/>
          <w:rFonts w:ascii="Times New Roman" w:hAnsi="Times New Roman" w:cs="Times New Roman"/>
          <w:color w:val="000000" w:themeColor="text1"/>
          <w:sz w:val="24"/>
          <w:szCs w:val="24"/>
        </w:rPr>
        <w:t>Je zvolený způsob provádění klíčové aktivity efektivní?</w:t>
      </w:r>
    </w:p>
    <w:p w:rsidR="00C672C2" w:rsidRPr="00E33FCE" w:rsidRDefault="00C672C2" w:rsidP="00110B30">
      <w:pPr>
        <w:pStyle w:val="Style22"/>
        <w:widowControl/>
        <w:numPr>
          <w:ilvl w:val="0"/>
          <w:numId w:val="18"/>
        </w:numPr>
        <w:spacing w:line="240" w:lineRule="auto"/>
        <w:rPr>
          <w:rStyle w:val="FontStyle78"/>
          <w:rFonts w:ascii="Times New Roman" w:hAnsi="Times New Roman" w:cs="Times New Roman"/>
          <w:color w:val="000000" w:themeColor="text1"/>
          <w:sz w:val="24"/>
          <w:szCs w:val="24"/>
        </w:rPr>
      </w:pPr>
      <w:r w:rsidRPr="00E33FCE">
        <w:rPr>
          <w:rStyle w:val="FontStyle78"/>
          <w:rFonts w:ascii="Times New Roman" w:hAnsi="Times New Roman" w:cs="Times New Roman"/>
          <w:color w:val="000000" w:themeColor="text1"/>
          <w:sz w:val="24"/>
          <w:szCs w:val="24"/>
        </w:rPr>
        <w:t>Posuzuje se forma a provedení aktivit, zda jsou dostatečně a srozumitelně popsány, zda má každá klíčová aktivita jasně stanovený výstup, zda povede způsob provádění klíčové aktivity (metoda realizace) k dosažení stanovených výstupů aktivity a zda je zvolený způsob provádění klíčové aktivity efektivní. Hodnotí se, zda mají jednotlivé klíčové aktivity optimální časovou dotaci s ohledem na potřeby cílové skupiny a s ohledem na dosažení požadovaných výstupů v dostatečné kvalitě, zda jsou aktivity vhodně časově provázány, doplňují se a navazují, a to, zda je vhodně nastavena celková délka projektu.</w:t>
      </w:r>
    </w:p>
    <w:p w:rsidR="00C672C2" w:rsidRPr="00E33FCE" w:rsidRDefault="00C672C2" w:rsidP="00110B30">
      <w:pPr>
        <w:pStyle w:val="Style34"/>
        <w:widowControl/>
        <w:numPr>
          <w:ilvl w:val="0"/>
          <w:numId w:val="18"/>
        </w:numPr>
        <w:spacing w:line="240" w:lineRule="auto"/>
        <w:rPr>
          <w:rStyle w:val="FontStyle68"/>
          <w:rFonts w:ascii="Times New Roman" w:hAnsi="Times New Roman" w:cs="Times New Roman"/>
          <w:color w:val="000000" w:themeColor="text1"/>
          <w:sz w:val="24"/>
          <w:szCs w:val="24"/>
        </w:rPr>
      </w:pPr>
      <w:r w:rsidRPr="00E33FCE">
        <w:rPr>
          <w:rStyle w:val="FontStyle68"/>
          <w:rFonts w:ascii="Times New Roman" w:hAnsi="Times New Roman" w:cs="Times New Roman"/>
          <w:color w:val="000000" w:themeColor="text1"/>
          <w:sz w:val="24"/>
          <w:szCs w:val="24"/>
        </w:rPr>
        <w:t>Jsou identifikována náhradní řešení pro případ, kdy nebude klíčová aktivita realizována zčásti nebo zcela nebo dojde k jejímu časovému zpoždění?</w:t>
      </w:r>
    </w:p>
    <w:p w:rsidR="00C672C2" w:rsidRPr="00E33FCE" w:rsidRDefault="00C672C2" w:rsidP="00110B30">
      <w:pPr>
        <w:pStyle w:val="Style37"/>
        <w:widowControl/>
        <w:numPr>
          <w:ilvl w:val="0"/>
          <w:numId w:val="18"/>
        </w:numPr>
        <w:spacing w:line="240" w:lineRule="auto"/>
        <w:rPr>
          <w:rStyle w:val="FontStyle68"/>
          <w:rFonts w:ascii="Times New Roman" w:hAnsi="Times New Roman" w:cs="Times New Roman"/>
          <w:color w:val="000000" w:themeColor="text1"/>
          <w:sz w:val="24"/>
          <w:szCs w:val="24"/>
        </w:rPr>
      </w:pPr>
      <w:r w:rsidRPr="00E33FCE">
        <w:rPr>
          <w:rStyle w:val="FontStyle68"/>
          <w:rFonts w:ascii="Times New Roman" w:hAnsi="Times New Roman" w:cs="Times New Roman"/>
          <w:color w:val="000000" w:themeColor="text1"/>
          <w:sz w:val="24"/>
          <w:szCs w:val="24"/>
        </w:rPr>
        <w:t>Mají jednotlivé klíčové aktivity optimální časovou dotaci s ohledem na potřeby cílové skupiny a s ohledem na dosažení požadovaných výstupů v dostatečné kvalitě?</w:t>
      </w:r>
    </w:p>
    <w:p w:rsidR="00C672C2" w:rsidRPr="00E33FCE" w:rsidRDefault="00C672C2" w:rsidP="00110B30">
      <w:pPr>
        <w:pStyle w:val="Style10"/>
        <w:widowControl/>
        <w:numPr>
          <w:ilvl w:val="0"/>
          <w:numId w:val="18"/>
        </w:numPr>
        <w:tabs>
          <w:tab w:val="left" w:pos="379"/>
        </w:tabs>
        <w:rPr>
          <w:rStyle w:val="FontStyle78"/>
          <w:rFonts w:ascii="Times New Roman" w:hAnsi="Times New Roman" w:cs="Times New Roman"/>
          <w:color w:val="000000" w:themeColor="text1"/>
          <w:sz w:val="24"/>
          <w:szCs w:val="24"/>
        </w:rPr>
      </w:pPr>
      <w:r w:rsidRPr="00E33FCE">
        <w:rPr>
          <w:rStyle w:val="FontStyle78"/>
          <w:rFonts w:ascii="Times New Roman" w:hAnsi="Times New Roman" w:cs="Times New Roman"/>
          <w:color w:val="000000" w:themeColor="text1"/>
          <w:sz w:val="24"/>
          <w:szCs w:val="24"/>
        </w:rPr>
        <w:t>Jsou aktivity vhodně časově provázány, doplňují se, navazují?</w:t>
      </w:r>
    </w:p>
    <w:p w:rsidR="00C672C2" w:rsidRPr="00E33FCE" w:rsidRDefault="00C672C2" w:rsidP="00110B30">
      <w:pPr>
        <w:pStyle w:val="Style12"/>
        <w:widowControl/>
        <w:numPr>
          <w:ilvl w:val="0"/>
          <w:numId w:val="18"/>
        </w:numPr>
        <w:tabs>
          <w:tab w:val="left" w:pos="379"/>
        </w:tabs>
        <w:rPr>
          <w:rStyle w:val="FontStyle68"/>
          <w:rFonts w:ascii="Times New Roman" w:hAnsi="Times New Roman" w:cs="Times New Roman"/>
          <w:color w:val="000000" w:themeColor="text1"/>
          <w:sz w:val="24"/>
          <w:szCs w:val="24"/>
        </w:rPr>
      </w:pPr>
      <w:r w:rsidRPr="00E33FCE">
        <w:rPr>
          <w:rStyle w:val="FontStyle68"/>
          <w:rFonts w:ascii="Times New Roman" w:hAnsi="Times New Roman" w:cs="Times New Roman"/>
          <w:color w:val="000000" w:themeColor="text1"/>
          <w:sz w:val="24"/>
          <w:szCs w:val="24"/>
        </w:rPr>
        <w:t>Je vhodně nastavena celková délka projektu?</w:t>
      </w:r>
    </w:p>
    <w:p w:rsidR="00C672C2" w:rsidRPr="00E33FCE" w:rsidRDefault="00C672C2" w:rsidP="00C672C2">
      <w:pPr>
        <w:pStyle w:val="Style37"/>
        <w:widowControl/>
        <w:spacing w:line="240" w:lineRule="auto"/>
        <w:jc w:val="left"/>
        <w:rPr>
          <w:rFonts w:ascii="Times New Roman" w:hAnsi="Times New Roman" w:cs="Times New Roman"/>
          <w:color w:val="000000" w:themeColor="text1"/>
        </w:rPr>
      </w:pPr>
    </w:p>
    <w:p w:rsidR="00C672C2" w:rsidRPr="00E33FCE" w:rsidRDefault="00C672C2" w:rsidP="00C672C2">
      <w:pPr>
        <w:pStyle w:val="Style37"/>
        <w:widowControl/>
        <w:spacing w:line="240" w:lineRule="auto"/>
        <w:jc w:val="left"/>
        <w:rPr>
          <w:rStyle w:val="FontStyle68"/>
          <w:rFonts w:ascii="Times New Roman" w:hAnsi="Times New Roman" w:cs="Times New Roman"/>
          <w:color w:val="000000" w:themeColor="text1"/>
          <w:sz w:val="24"/>
          <w:szCs w:val="24"/>
        </w:rPr>
      </w:pPr>
      <w:r w:rsidRPr="00E33FCE">
        <w:rPr>
          <w:rStyle w:val="FontStyle68"/>
          <w:rFonts w:ascii="Times New Roman" w:hAnsi="Times New Roman" w:cs="Times New Roman"/>
          <w:color w:val="000000" w:themeColor="text1"/>
          <w:sz w:val="24"/>
          <w:szCs w:val="24"/>
        </w:rPr>
        <w:t>Určení hlavního zdroje informací v žádosti o podporu: části „Popis projektu", „Cílová skupina", „Klíčové aktivity", „Indikátory" a „Rozpočet projektu".</w:t>
      </w:r>
    </w:p>
    <w:p w:rsidR="00C672C2" w:rsidRPr="00E33FCE" w:rsidRDefault="00C672C2" w:rsidP="00C672C2">
      <w:pPr>
        <w:pStyle w:val="Style22"/>
        <w:widowControl/>
        <w:spacing w:line="240" w:lineRule="auto"/>
        <w:rPr>
          <w:rStyle w:val="FontStyle78"/>
          <w:rFonts w:ascii="Times New Roman" w:hAnsi="Times New Roman" w:cs="Times New Roman"/>
          <w:color w:val="000000" w:themeColor="text1"/>
          <w:sz w:val="24"/>
          <w:szCs w:val="24"/>
        </w:rPr>
      </w:pPr>
    </w:p>
    <w:p w:rsidR="00C672C2" w:rsidRPr="00E33FCE" w:rsidRDefault="00C672C2" w:rsidP="00C672C2">
      <w:pPr>
        <w:pStyle w:val="Style22"/>
        <w:widowControl/>
        <w:spacing w:line="240" w:lineRule="auto"/>
        <w:rPr>
          <w:rStyle w:val="FontStyle78"/>
          <w:rFonts w:ascii="Times New Roman" w:hAnsi="Times New Roman" w:cs="Times New Roman"/>
          <w:color w:val="000000" w:themeColor="text1"/>
          <w:sz w:val="24"/>
          <w:szCs w:val="24"/>
        </w:rPr>
      </w:pPr>
      <w:r w:rsidRPr="00E33FCE">
        <w:rPr>
          <w:rStyle w:val="FontStyle78"/>
          <w:rFonts w:ascii="Times New Roman" w:hAnsi="Times New Roman" w:cs="Times New Roman"/>
          <w:color w:val="000000" w:themeColor="text1"/>
          <w:sz w:val="24"/>
          <w:szCs w:val="24"/>
        </w:rPr>
        <w:t>Funkce kritéria, hodnoty deskriptorů a doporučení k jejich přidělování:</w:t>
      </w:r>
    </w:p>
    <w:p w:rsidR="00C672C2" w:rsidRPr="00E33FCE" w:rsidRDefault="00C672C2" w:rsidP="00C672C2">
      <w:pPr>
        <w:pStyle w:val="Style22"/>
        <w:widowControl/>
        <w:spacing w:line="240" w:lineRule="auto"/>
        <w:rPr>
          <w:rStyle w:val="FontStyle78"/>
          <w:rFonts w:ascii="Times New Roman" w:hAnsi="Times New Roman" w:cs="Times New Roman"/>
          <w:color w:val="000000" w:themeColor="text1"/>
          <w:sz w:val="24"/>
          <w:szCs w:val="24"/>
        </w:rPr>
      </w:pPr>
    </w:p>
    <w:p w:rsidR="007E23EC" w:rsidRDefault="00C672C2" w:rsidP="00C672C2">
      <w:pPr>
        <w:pStyle w:val="Style22"/>
        <w:widowControl/>
        <w:spacing w:line="240" w:lineRule="auto"/>
        <w:rPr>
          <w:rStyle w:val="FontStyle78"/>
          <w:rFonts w:ascii="Times New Roman" w:hAnsi="Times New Roman" w:cs="Times New Roman"/>
          <w:color w:val="000000" w:themeColor="text1"/>
          <w:sz w:val="24"/>
          <w:szCs w:val="24"/>
        </w:rPr>
      </w:pPr>
      <w:r w:rsidRPr="00E33FCE">
        <w:rPr>
          <w:rStyle w:val="FontStyle78"/>
          <w:rFonts w:ascii="Times New Roman" w:hAnsi="Times New Roman" w:cs="Times New Roman"/>
          <w:color w:val="000000" w:themeColor="text1"/>
          <w:sz w:val="24"/>
          <w:szCs w:val="24"/>
        </w:rPr>
        <w:t xml:space="preserve">Kombinované kritérium - deskriptor 4 je eliminační. </w:t>
      </w:r>
    </w:p>
    <w:p w:rsidR="00C672C2" w:rsidRPr="00E33FCE" w:rsidRDefault="00C672C2" w:rsidP="00C672C2">
      <w:pPr>
        <w:pStyle w:val="Style22"/>
        <w:widowControl/>
        <w:spacing w:line="240" w:lineRule="auto"/>
        <w:rPr>
          <w:rStyle w:val="FontStyle78"/>
          <w:rFonts w:ascii="Times New Roman" w:hAnsi="Times New Roman" w:cs="Times New Roman"/>
          <w:color w:val="000000" w:themeColor="text1"/>
          <w:sz w:val="24"/>
          <w:szCs w:val="24"/>
        </w:rPr>
      </w:pPr>
      <w:r w:rsidRPr="00E33FCE">
        <w:rPr>
          <w:rStyle w:val="FontStyle78"/>
          <w:rFonts w:ascii="Times New Roman" w:hAnsi="Times New Roman" w:cs="Times New Roman"/>
          <w:color w:val="000000" w:themeColor="text1"/>
          <w:sz w:val="24"/>
          <w:szCs w:val="24"/>
        </w:rPr>
        <w:t>Deskriptory: 1) Velmi dobré, 2) Dobré, 3) Dostatečné, 4) Nedostatečné</w:t>
      </w:r>
    </w:p>
    <w:p w:rsidR="00C672C2" w:rsidRPr="00E33FCE" w:rsidRDefault="00C672C2" w:rsidP="00C672C2">
      <w:pPr>
        <w:pStyle w:val="Style22"/>
        <w:widowControl/>
        <w:spacing w:line="240" w:lineRule="auto"/>
        <w:rPr>
          <w:rFonts w:ascii="Times New Roman" w:hAnsi="Times New Roman" w:cs="Times New Roman"/>
          <w:color w:val="000000" w:themeColor="text1"/>
        </w:rPr>
      </w:pPr>
    </w:p>
    <w:p w:rsidR="00C672C2" w:rsidRPr="00E33FCE" w:rsidRDefault="00C672C2" w:rsidP="00C672C2">
      <w:pPr>
        <w:pStyle w:val="Style22"/>
        <w:widowControl/>
        <w:spacing w:line="240" w:lineRule="auto"/>
        <w:rPr>
          <w:rStyle w:val="FontStyle78"/>
          <w:rFonts w:ascii="Times New Roman" w:hAnsi="Times New Roman" w:cs="Times New Roman"/>
          <w:color w:val="000000" w:themeColor="text1"/>
          <w:sz w:val="24"/>
          <w:szCs w:val="24"/>
        </w:rPr>
      </w:pPr>
      <w:r w:rsidRPr="00E33FCE">
        <w:rPr>
          <w:rStyle w:val="FontStyle78"/>
          <w:rFonts w:ascii="Times New Roman" w:hAnsi="Times New Roman" w:cs="Times New Roman"/>
          <w:color w:val="000000" w:themeColor="text1"/>
          <w:sz w:val="24"/>
          <w:szCs w:val="24"/>
        </w:rPr>
        <w:t>K přidělení deskriptoru vyjadřujícího nižší kvalitu přispěje:</w:t>
      </w:r>
    </w:p>
    <w:p w:rsidR="00C672C2" w:rsidRPr="00E33FCE" w:rsidRDefault="00C672C2" w:rsidP="00110B30">
      <w:pPr>
        <w:pStyle w:val="Style22"/>
        <w:widowControl/>
        <w:numPr>
          <w:ilvl w:val="0"/>
          <w:numId w:val="19"/>
        </w:numPr>
        <w:spacing w:line="240" w:lineRule="auto"/>
        <w:rPr>
          <w:rStyle w:val="FontStyle78"/>
          <w:rFonts w:ascii="Times New Roman" w:hAnsi="Times New Roman" w:cs="Times New Roman"/>
          <w:color w:val="000000" w:themeColor="text1"/>
          <w:sz w:val="24"/>
          <w:szCs w:val="24"/>
        </w:rPr>
      </w:pPr>
      <w:r w:rsidRPr="00E33FCE">
        <w:rPr>
          <w:rStyle w:val="FontStyle78"/>
          <w:rFonts w:ascii="Times New Roman" w:hAnsi="Times New Roman" w:cs="Times New Roman"/>
          <w:color w:val="000000" w:themeColor="text1"/>
          <w:sz w:val="24"/>
          <w:szCs w:val="24"/>
        </w:rPr>
        <w:t xml:space="preserve">Klíčové aktivity nejsou logicky provázány; </w:t>
      </w:r>
    </w:p>
    <w:p w:rsidR="00C672C2" w:rsidRPr="00E33FCE" w:rsidRDefault="00C672C2" w:rsidP="00110B30">
      <w:pPr>
        <w:pStyle w:val="Style22"/>
        <w:widowControl/>
        <w:numPr>
          <w:ilvl w:val="0"/>
          <w:numId w:val="19"/>
        </w:numPr>
        <w:spacing w:line="240" w:lineRule="auto"/>
        <w:rPr>
          <w:rStyle w:val="FontStyle78"/>
          <w:rFonts w:ascii="Times New Roman" w:hAnsi="Times New Roman" w:cs="Times New Roman"/>
          <w:color w:val="000000" w:themeColor="text1"/>
          <w:sz w:val="24"/>
          <w:szCs w:val="24"/>
        </w:rPr>
      </w:pPr>
      <w:r w:rsidRPr="00E33FCE">
        <w:rPr>
          <w:rStyle w:val="FontStyle78"/>
          <w:rFonts w:ascii="Times New Roman" w:hAnsi="Times New Roman" w:cs="Times New Roman"/>
          <w:color w:val="000000" w:themeColor="text1"/>
          <w:sz w:val="24"/>
          <w:szCs w:val="24"/>
        </w:rPr>
        <w:t>Časová dotace aktivit není přiměřená;</w:t>
      </w:r>
    </w:p>
    <w:p w:rsidR="00C672C2" w:rsidRPr="00E33FCE" w:rsidRDefault="00C672C2" w:rsidP="00110B30">
      <w:pPr>
        <w:pStyle w:val="Style22"/>
        <w:widowControl/>
        <w:numPr>
          <w:ilvl w:val="0"/>
          <w:numId w:val="19"/>
        </w:numPr>
        <w:spacing w:line="240" w:lineRule="auto"/>
        <w:rPr>
          <w:rStyle w:val="FontStyle78"/>
          <w:rFonts w:ascii="Times New Roman" w:hAnsi="Times New Roman" w:cs="Times New Roman"/>
          <w:color w:val="000000" w:themeColor="text1"/>
          <w:sz w:val="24"/>
          <w:szCs w:val="24"/>
        </w:rPr>
      </w:pPr>
      <w:r w:rsidRPr="00E33FCE">
        <w:rPr>
          <w:rStyle w:val="FontStyle78"/>
          <w:rFonts w:ascii="Times New Roman" w:hAnsi="Times New Roman" w:cs="Times New Roman"/>
          <w:color w:val="000000" w:themeColor="text1"/>
          <w:sz w:val="24"/>
          <w:szCs w:val="24"/>
        </w:rPr>
        <w:t xml:space="preserve">Navržená návaznost klíčových aktivit vykazuje nedostatky (zejména neumožní plynulou realizaci projektu); </w:t>
      </w:r>
    </w:p>
    <w:p w:rsidR="00C672C2" w:rsidRPr="00E33FCE" w:rsidRDefault="00C672C2" w:rsidP="00110B30">
      <w:pPr>
        <w:pStyle w:val="Style22"/>
        <w:widowControl/>
        <w:numPr>
          <w:ilvl w:val="0"/>
          <w:numId w:val="19"/>
        </w:numPr>
        <w:spacing w:line="240" w:lineRule="auto"/>
        <w:rPr>
          <w:rStyle w:val="FontStyle78"/>
          <w:rFonts w:ascii="Times New Roman" w:hAnsi="Times New Roman" w:cs="Times New Roman"/>
          <w:color w:val="000000" w:themeColor="text1"/>
          <w:sz w:val="24"/>
          <w:szCs w:val="24"/>
        </w:rPr>
      </w:pPr>
      <w:r w:rsidRPr="00E33FCE">
        <w:rPr>
          <w:rStyle w:val="FontStyle78"/>
          <w:rFonts w:ascii="Times New Roman" w:hAnsi="Times New Roman" w:cs="Times New Roman"/>
          <w:color w:val="000000" w:themeColor="text1"/>
          <w:sz w:val="24"/>
          <w:szCs w:val="24"/>
        </w:rPr>
        <w:t>Popis aktivit je obecný, nekonkrétní.</w:t>
      </w:r>
    </w:p>
    <w:p w:rsidR="00C672C2" w:rsidRPr="00E33FCE" w:rsidRDefault="00C672C2" w:rsidP="00C672C2">
      <w:pPr>
        <w:pStyle w:val="Style15"/>
        <w:widowControl/>
        <w:tabs>
          <w:tab w:val="left" w:pos="898"/>
        </w:tabs>
        <w:spacing w:line="240" w:lineRule="auto"/>
        <w:ind w:firstLine="0"/>
        <w:rPr>
          <w:rStyle w:val="FontStyle78"/>
          <w:rFonts w:ascii="Times New Roman" w:hAnsi="Times New Roman" w:cs="Times New Roman"/>
          <w:color w:val="000000" w:themeColor="text1"/>
          <w:sz w:val="24"/>
          <w:szCs w:val="24"/>
        </w:rPr>
      </w:pPr>
    </w:p>
    <w:p w:rsidR="00C672C2" w:rsidRPr="00E33FCE" w:rsidRDefault="00C672C2" w:rsidP="00C672C2">
      <w:pPr>
        <w:autoSpaceDE w:val="0"/>
        <w:autoSpaceDN w:val="0"/>
        <w:adjustRightInd w:val="0"/>
        <w:spacing w:after="0" w:line="240" w:lineRule="auto"/>
        <w:rPr>
          <w:rFonts w:ascii="Times New Roman" w:hAnsi="Times New Roman" w:cs="Times New Roman"/>
          <w:color w:val="000000" w:themeColor="text1"/>
          <w:sz w:val="24"/>
          <w:szCs w:val="24"/>
        </w:rPr>
        <w:sectPr w:rsidR="00C672C2" w:rsidRPr="00E33FCE">
          <w:pgSz w:w="11906" w:h="17338"/>
          <w:pgMar w:top="1915" w:right="763" w:bottom="649" w:left="1129" w:header="708" w:footer="708" w:gutter="0"/>
          <w:cols w:space="708"/>
          <w:noEndnote/>
        </w:sectPr>
      </w:pPr>
    </w:p>
    <w:p w:rsidR="00C672C2" w:rsidRPr="00E33FCE" w:rsidRDefault="00C672C2" w:rsidP="00C672C2">
      <w:pPr>
        <w:pStyle w:val="Style15"/>
        <w:widowControl/>
        <w:tabs>
          <w:tab w:val="left" w:pos="898"/>
        </w:tabs>
        <w:spacing w:line="240" w:lineRule="auto"/>
        <w:ind w:firstLine="0"/>
        <w:rPr>
          <w:rStyle w:val="FontStyle78"/>
          <w:rFonts w:ascii="Times New Roman" w:hAnsi="Times New Roman" w:cs="Times New Roman"/>
          <w:color w:val="000000" w:themeColor="text1"/>
          <w:sz w:val="24"/>
          <w:szCs w:val="24"/>
        </w:rPr>
      </w:pPr>
    </w:p>
    <w:p w:rsidR="00C672C2" w:rsidRPr="008D5733" w:rsidRDefault="00C672C2" w:rsidP="00C672C2">
      <w:pPr>
        <w:pStyle w:val="Style24"/>
        <w:widowControl/>
        <w:tabs>
          <w:tab w:val="left" w:pos="864"/>
        </w:tabs>
        <w:spacing w:line="240" w:lineRule="auto"/>
        <w:ind w:firstLine="0"/>
        <w:jc w:val="both"/>
        <w:rPr>
          <w:rStyle w:val="FontStyle72"/>
          <w:rFonts w:ascii="Times New Roman" w:hAnsi="Times New Roman" w:cs="Times New Roman"/>
          <w:b w:val="0"/>
          <w:color w:val="000000" w:themeColor="text1"/>
          <w:sz w:val="24"/>
          <w:szCs w:val="24"/>
        </w:rPr>
      </w:pPr>
      <w:r w:rsidRPr="008D5733">
        <w:rPr>
          <w:rStyle w:val="FontStyle72"/>
          <w:rFonts w:ascii="Times New Roman" w:hAnsi="Times New Roman" w:cs="Times New Roman"/>
          <w:b w:val="0"/>
          <w:color w:val="000000" w:themeColor="text1"/>
          <w:sz w:val="24"/>
          <w:szCs w:val="24"/>
        </w:rPr>
        <w:t>Převod přiděleného deskriptoru na bodovou hodnotu</w:t>
      </w:r>
      <w:r w:rsidR="007E23EC">
        <w:rPr>
          <w:rStyle w:val="FontStyle72"/>
          <w:rFonts w:ascii="Times New Roman" w:hAnsi="Times New Roman" w:cs="Times New Roman"/>
          <w:b w:val="0"/>
          <w:color w:val="000000" w:themeColor="text1"/>
          <w:sz w:val="24"/>
          <w:szCs w:val="24"/>
        </w:rPr>
        <w:t>:</w:t>
      </w:r>
    </w:p>
    <w:p w:rsidR="00C672C2" w:rsidRPr="00E33FCE" w:rsidRDefault="00C672C2" w:rsidP="00C672C2">
      <w:pPr>
        <w:pStyle w:val="Style24"/>
        <w:widowControl/>
        <w:tabs>
          <w:tab w:val="left" w:pos="864"/>
        </w:tabs>
        <w:spacing w:line="240" w:lineRule="auto"/>
        <w:ind w:firstLine="0"/>
        <w:jc w:val="both"/>
        <w:rPr>
          <w:rStyle w:val="FontStyle72"/>
          <w:rFonts w:ascii="Times New Roman" w:hAnsi="Times New Roman" w:cs="Times New Roman"/>
          <w:color w:val="000000" w:themeColor="text1"/>
          <w:sz w:val="24"/>
          <w:szCs w:val="24"/>
        </w:rPr>
      </w:pPr>
    </w:p>
    <w:p w:rsidR="00C672C2" w:rsidRPr="00E33FCE" w:rsidRDefault="00C672C2" w:rsidP="00C672C2">
      <w:pPr>
        <w:pStyle w:val="Style17"/>
        <w:widowControl/>
        <w:spacing w:line="240" w:lineRule="auto"/>
        <w:rPr>
          <w:rStyle w:val="FontStyle76"/>
          <w:rFonts w:ascii="Times New Roman" w:hAnsi="Times New Roman" w:cs="Times New Roman"/>
          <w:color w:val="000000" w:themeColor="text1"/>
          <w:sz w:val="24"/>
          <w:szCs w:val="24"/>
        </w:rPr>
      </w:pPr>
      <w:r w:rsidRPr="00E33FCE">
        <w:rPr>
          <w:rStyle w:val="FontStyle76"/>
          <w:rFonts w:ascii="Times New Roman" w:hAnsi="Times New Roman" w:cs="Times New Roman"/>
          <w:color w:val="000000" w:themeColor="text1"/>
          <w:sz w:val="24"/>
          <w:szCs w:val="24"/>
        </w:rPr>
        <w:t>U bodovaných kritérií dochází k převodu hodnoty deskriptoru na bodový zisk dle následujícího mechanismu:</w:t>
      </w:r>
    </w:p>
    <w:p w:rsidR="00C672C2" w:rsidRPr="00E33FCE" w:rsidRDefault="00C672C2" w:rsidP="00110B30">
      <w:pPr>
        <w:pStyle w:val="Style56"/>
        <w:widowControl/>
        <w:numPr>
          <w:ilvl w:val="0"/>
          <w:numId w:val="24"/>
        </w:numPr>
        <w:tabs>
          <w:tab w:val="left" w:pos="710"/>
        </w:tabs>
        <w:spacing w:line="240" w:lineRule="auto"/>
        <w:jc w:val="left"/>
        <w:rPr>
          <w:rStyle w:val="FontStyle76"/>
          <w:rFonts w:ascii="Times New Roman" w:hAnsi="Times New Roman" w:cs="Times New Roman"/>
          <w:color w:val="000000" w:themeColor="text1"/>
          <w:sz w:val="24"/>
          <w:szCs w:val="24"/>
        </w:rPr>
      </w:pPr>
      <w:r w:rsidRPr="00E33FCE">
        <w:rPr>
          <w:rStyle w:val="FontStyle76"/>
          <w:rFonts w:ascii="Times New Roman" w:hAnsi="Times New Roman" w:cs="Times New Roman"/>
          <w:color w:val="000000" w:themeColor="text1"/>
          <w:sz w:val="24"/>
          <w:szCs w:val="24"/>
        </w:rPr>
        <w:t>Deskriptor „Velmi dobré" znamená přidělení 100 % maximálního dosažitelného počtu bodů v kritériu.</w:t>
      </w:r>
    </w:p>
    <w:p w:rsidR="00C672C2" w:rsidRPr="00E33FCE" w:rsidRDefault="00C672C2" w:rsidP="00110B30">
      <w:pPr>
        <w:pStyle w:val="Style56"/>
        <w:widowControl/>
        <w:numPr>
          <w:ilvl w:val="0"/>
          <w:numId w:val="24"/>
        </w:numPr>
        <w:tabs>
          <w:tab w:val="left" w:pos="710"/>
        </w:tabs>
        <w:spacing w:line="240" w:lineRule="auto"/>
        <w:jc w:val="left"/>
        <w:rPr>
          <w:rStyle w:val="FontStyle76"/>
          <w:rFonts w:ascii="Times New Roman" w:hAnsi="Times New Roman" w:cs="Times New Roman"/>
          <w:color w:val="000000" w:themeColor="text1"/>
          <w:sz w:val="24"/>
          <w:szCs w:val="24"/>
        </w:rPr>
      </w:pPr>
      <w:r w:rsidRPr="00E33FCE">
        <w:rPr>
          <w:rStyle w:val="FontStyle76"/>
          <w:rFonts w:ascii="Times New Roman" w:hAnsi="Times New Roman" w:cs="Times New Roman"/>
          <w:color w:val="000000" w:themeColor="text1"/>
          <w:sz w:val="24"/>
          <w:szCs w:val="24"/>
        </w:rPr>
        <w:t>Deskriptor „Dobré" znamená přidělení 75 % maximálního dosažitelného počtu bodů v kritériu.</w:t>
      </w:r>
    </w:p>
    <w:p w:rsidR="00C672C2" w:rsidRPr="00E33FCE" w:rsidRDefault="00C672C2" w:rsidP="00110B30">
      <w:pPr>
        <w:pStyle w:val="Style56"/>
        <w:widowControl/>
        <w:numPr>
          <w:ilvl w:val="0"/>
          <w:numId w:val="24"/>
        </w:numPr>
        <w:tabs>
          <w:tab w:val="left" w:pos="710"/>
        </w:tabs>
        <w:spacing w:line="240" w:lineRule="auto"/>
        <w:jc w:val="left"/>
        <w:rPr>
          <w:rStyle w:val="FontStyle76"/>
          <w:rFonts w:ascii="Times New Roman" w:hAnsi="Times New Roman" w:cs="Times New Roman"/>
          <w:color w:val="000000" w:themeColor="text1"/>
          <w:sz w:val="24"/>
          <w:szCs w:val="24"/>
        </w:rPr>
      </w:pPr>
      <w:r w:rsidRPr="00E33FCE">
        <w:rPr>
          <w:rStyle w:val="FontStyle76"/>
          <w:rFonts w:ascii="Times New Roman" w:hAnsi="Times New Roman" w:cs="Times New Roman"/>
          <w:color w:val="000000" w:themeColor="text1"/>
          <w:sz w:val="24"/>
          <w:szCs w:val="24"/>
        </w:rPr>
        <w:t>Deskriptor „Dostatečné" znamená přidělení 50 % maximálního dosažitelného počtu bodů v kritériu.</w:t>
      </w:r>
    </w:p>
    <w:p w:rsidR="00C672C2" w:rsidRPr="00E33FCE" w:rsidRDefault="00C672C2" w:rsidP="00110B30">
      <w:pPr>
        <w:pStyle w:val="Style56"/>
        <w:widowControl/>
        <w:numPr>
          <w:ilvl w:val="0"/>
          <w:numId w:val="24"/>
        </w:numPr>
        <w:tabs>
          <w:tab w:val="left" w:pos="710"/>
        </w:tabs>
        <w:spacing w:line="240" w:lineRule="auto"/>
        <w:jc w:val="left"/>
        <w:rPr>
          <w:rStyle w:val="FontStyle76"/>
          <w:rFonts w:ascii="Times New Roman" w:hAnsi="Times New Roman" w:cs="Times New Roman"/>
          <w:color w:val="000000" w:themeColor="text1"/>
          <w:sz w:val="24"/>
          <w:szCs w:val="24"/>
        </w:rPr>
      </w:pPr>
      <w:r w:rsidRPr="00E33FCE">
        <w:rPr>
          <w:rStyle w:val="FontStyle76"/>
          <w:rFonts w:ascii="Times New Roman" w:hAnsi="Times New Roman" w:cs="Times New Roman"/>
          <w:color w:val="000000" w:themeColor="text1"/>
          <w:sz w:val="24"/>
          <w:szCs w:val="24"/>
        </w:rPr>
        <w:t>Deskriptor „Nedostatečné" znamená přidělení 25 % maximálního dosažitelného počtu bodů v kritériu.</w:t>
      </w:r>
    </w:p>
    <w:p w:rsidR="00C672C2" w:rsidRPr="00E33FCE" w:rsidRDefault="00C672C2" w:rsidP="00110B30">
      <w:pPr>
        <w:pStyle w:val="Style17"/>
        <w:widowControl/>
        <w:numPr>
          <w:ilvl w:val="0"/>
          <w:numId w:val="24"/>
        </w:numPr>
        <w:spacing w:line="240" w:lineRule="auto"/>
        <w:jc w:val="left"/>
        <w:rPr>
          <w:rStyle w:val="FontStyle76"/>
          <w:rFonts w:ascii="Times New Roman" w:hAnsi="Times New Roman" w:cs="Times New Roman"/>
          <w:color w:val="000000" w:themeColor="text1"/>
          <w:sz w:val="24"/>
          <w:szCs w:val="24"/>
        </w:rPr>
      </w:pPr>
      <w:r w:rsidRPr="00E33FCE">
        <w:rPr>
          <w:rStyle w:val="FontStyle76"/>
          <w:rFonts w:ascii="Times New Roman" w:hAnsi="Times New Roman" w:cs="Times New Roman"/>
          <w:color w:val="000000" w:themeColor="text1"/>
          <w:sz w:val="24"/>
          <w:szCs w:val="24"/>
        </w:rPr>
        <w:t>Při převodu na body dochází k zaokrouhlování matematicky v detailu na 2 desetinná místa.</w:t>
      </w:r>
    </w:p>
    <w:p w:rsidR="00C672C2" w:rsidRPr="00E33FCE" w:rsidRDefault="00C672C2" w:rsidP="00C672C2">
      <w:pPr>
        <w:spacing w:after="0" w:line="240" w:lineRule="auto"/>
        <w:rPr>
          <w:rFonts w:ascii="Times New Roman" w:hAnsi="Times New Roman" w:cs="Times New Roman"/>
          <w:color w:val="000000" w:themeColor="text1"/>
          <w:sz w:val="24"/>
          <w:szCs w:val="24"/>
        </w:rPr>
      </w:pPr>
    </w:p>
    <w:p w:rsidR="00C672C2" w:rsidRPr="00E33FCE" w:rsidRDefault="00C672C2" w:rsidP="00A16F4C">
      <w:pPr>
        <w:spacing w:after="0" w:line="240" w:lineRule="auto"/>
        <w:rPr>
          <w:rFonts w:ascii="Times New Roman" w:eastAsia="Calibri" w:hAnsi="Times New Roman" w:cs="Times New Roman"/>
          <w:bCs/>
          <w:color w:val="000000" w:themeColor="text1"/>
          <w:sz w:val="24"/>
          <w:szCs w:val="24"/>
        </w:rPr>
      </w:pPr>
      <w:r w:rsidRPr="00E33FCE">
        <w:rPr>
          <w:rFonts w:ascii="Times New Roman" w:eastAsia="Calibri" w:hAnsi="Times New Roman" w:cs="Times New Roman"/>
          <w:bCs/>
          <w:color w:val="000000" w:themeColor="text1"/>
          <w:sz w:val="24"/>
          <w:szCs w:val="24"/>
        </w:rPr>
        <w:t>Při převodu na body je používáno zaokrouhlování v detailu na 2 desetinná místa. Deskriptor „Nedostatečně“ je hodnocen jako eliminační, tj. žádost o podporu, která by získala tento deskriptor, by ve věcném hodnocení neuspěla.</w:t>
      </w:r>
    </w:p>
    <w:p w:rsidR="00A16F4C" w:rsidRDefault="00A16F4C" w:rsidP="00A16F4C">
      <w:pPr>
        <w:pStyle w:val="Odstavecseseznamem"/>
        <w:spacing w:after="0" w:line="240" w:lineRule="auto"/>
        <w:ind w:left="0"/>
        <w:rPr>
          <w:rFonts w:ascii="Times New Roman" w:hAnsi="Times New Roman" w:cs="Times New Roman"/>
          <w:b/>
          <w:color w:val="000000" w:themeColor="text1"/>
          <w:sz w:val="24"/>
          <w:szCs w:val="24"/>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F1053D" w:rsidRPr="00F1053D" w:rsidRDefault="00F1053D" w:rsidP="00A16F4C">
      <w:pPr>
        <w:pStyle w:val="Odstavecseseznamem"/>
        <w:spacing w:after="0" w:line="240" w:lineRule="auto"/>
        <w:ind w:left="0"/>
        <w:rPr>
          <w:rFonts w:ascii="Times New Roman" w:hAnsi="Times New Roman" w:cs="Times New Roman"/>
          <w:color w:val="000000" w:themeColor="text1"/>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F1053D">
        <w:rPr>
          <w:rFonts w:ascii="Times New Roman" w:hAnsi="Times New Roman" w:cs="Times New Roman"/>
          <w:color w:val="000000" w:themeColor="text1"/>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Výběrová komise v rámci </w:t>
      </w:r>
      <w:r w:rsidRPr="00F1053D">
        <w:rPr>
          <w:rFonts w:ascii="Times New Roman" w:hAnsi="Times New Roman" w:cs="Times New Roman"/>
          <w:sz w:val="24"/>
          <w:szCs w:val="24"/>
        </w:rPr>
        <w:t xml:space="preserve">věcného hodnocení může u jednotlivých žádostí vymezit podmínky spočívající v provedení konkrétních úprav projektu ze strany žadatele (např. snížení rozpočtu projektu, navýšení cílových hodnot indikátorů, vypuštění některé z klíčových aktivit apod.), za kterých by projekt měl být podpořen. Tato doporučení musejí být součástí zpracovaného hodnocení. Všechna doporučení (včetně návrhů na snížení některých rozpočtových položek nebo kapitol), musejí být co nejkonkrétnější a vždy zdůvodněná. </w:t>
      </w:r>
    </w:p>
    <w:p w:rsidR="00F1053D" w:rsidRDefault="00F1053D" w:rsidP="00A16F4C">
      <w:pPr>
        <w:pStyle w:val="Odstavecseseznamem"/>
        <w:spacing w:after="0" w:line="240" w:lineRule="auto"/>
        <w:ind w:left="0"/>
        <w:rPr>
          <w:rFonts w:ascii="Times New Roman" w:hAnsi="Times New Roman" w:cs="Times New Roman"/>
          <w:b/>
          <w:color w:val="000000" w:themeColor="text1"/>
          <w:sz w:val="24"/>
          <w:szCs w:val="24"/>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6515D5" w:rsidRPr="00A16F4C" w:rsidRDefault="00E96099" w:rsidP="00A16F4C">
      <w:pPr>
        <w:pStyle w:val="Odstavecseseznamem"/>
        <w:spacing w:after="0" w:line="240" w:lineRule="auto"/>
        <w:ind w:left="0"/>
        <w:rPr>
          <w:rFonts w:ascii="Times New Roman" w:hAnsi="Times New Roman" w:cs="Times New Roman"/>
          <w:b/>
          <w:color w:val="000000" w:themeColor="text1"/>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A16F4C">
        <w:rPr>
          <w:rFonts w:ascii="Times New Roman" w:hAnsi="Times New Roman" w:cs="Times New Roman"/>
          <w:b/>
          <w:color w:val="000000" w:themeColor="text1"/>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6. </w:t>
      </w:r>
      <w:r w:rsidR="006515D5" w:rsidRPr="00A16F4C">
        <w:rPr>
          <w:rFonts w:ascii="Times New Roman" w:hAnsi="Times New Roman" w:cs="Times New Roman"/>
          <w:b/>
          <w:color w:val="000000" w:themeColor="text1"/>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Výsledek věcného hodnocení</w:t>
      </w:r>
    </w:p>
    <w:p w:rsidR="00A16F4C" w:rsidRPr="00A16F4C" w:rsidRDefault="00A16F4C" w:rsidP="00A16F4C">
      <w:pPr>
        <w:pStyle w:val="Odstavecseseznamem"/>
        <w:spacing w:after="0" w:line="240" w:lineRule="auto"/>
        <w:ind w:left="0"/>
        <w:rPr>
          <w:rFonts w:ascii="Times New Roman" w:hAnsi="Times New Roman" w:cs="Times New Roman"/>
          <w:b/>
          <w:color w:val="000000" w:themeColor="text1"/>
          <w:sz w:val="24"/>
          <w:szCs w:val="24"/>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437D8D" w:rsidRPr="00A16F4C" w:rsidRDefault="00A16F4C" w:rsidP="00A16F4C">
      <w:pPr>
        <w:spacing w:after="0" w:line="240" w:lineRule="auto"/>
        <w:jc w:val="both"/>
        <w:rPr>
          <w:rFonts w:ascii="Times New Roman" w:hAnsi="Times New Roman" w:cs="Times New Roman"/>
          <w:color w:val="000000" w:themeColor="text1"/>
          <w:sz w:val="24"/>
          <w:szCs w:val="24"/>
        </w:rPr>
      </w:pPr>
      <w:r w:rsidRPr="00A16F4C">
        <w:rPr>
          <w:rFonts w:ascii="Times New Roman" w:hAnsi="Times New Roman" w:cs="Times New Roman"/>
          <w:color w:val="000000" w:themeColor="text1"/>
          <w:sz w:val="24"/>
          <w:szCs w:val="24"/>
        </w:rPr>
        <w:t>Z j</w:t>
      </w:r>
      <w:r w:rsidR="006515D5" w:rsidRPr="00A16F4C">
        <w:rPr>
          <w:rFonts w:ascii="Times New Roman" w:hAnsi="Times New Roman" w:cs="Times New Roman"/>
          <w:color w:val="000000" w:themeColor="text1"/>
          <w:sz w:val="24"/>
          <w:szCs w:val="24"/>
        </w:rPr>
        <w:t xml:space="preserve">ednání </w:t>
      </w:r>
      <w:r w:rsidRPr="00A16F4C">
        <w:rPr>
          <w:rFonts w:ascii="Times New Roman" w:hAnsi="Times New Roman" w:cs="Times New Roman"/>
          <w:color w:val="000000" w:themeColor="text1"/>
          <w:sz w:val="24"/>
          <w:szCs w:val="24"/>
        </w:rPr>
        <w:t xml:space="preserve">výběrové </w:t>
      </w:r>
      <w:r w:rsidR="006515D5" w:rsidRPr="00A16F4C">
        <w:rPr>
          <w:rFonts w:ascii="Times New Roman" w:hAnsi="Times New Roman" w:cs="Times New Roman"/>
          <w:color w:val="000000" w:themeColor="text1"/>
          <w:sz w:val="24"/>
          <w:szCs w:val="24"/>
        </w:rPr>
        <w:t xml:space="preserve">komise </w:t>
      </w:r>
      <w:r w:rsidRPr="00A16F4C">
        <w:rPr>
          <w:rFonts w:ascii="Times New Roman" w:hAnsi="Times New Roman" w:cs="Times New Roman"/>
          <w:color w:val="000000" w:themeColor="text1"/>
          <w:sz w:val="24"/>
          <w:szCs w:val="24"/>
        </w:rPr>
        <w:t xml:space="preserve">je pořízen </w:t>
      </w:r>
      <w:r w:rsidR="006515D5" w:rsidRPr="00A16F4C">
        <w:rPr>
          <w:rFonts w:ascii="Times New Roman" w:hAnsi="Times New Roman" w:cs="Times New Roman"/>
          <w:color w:val="000000" w:themeColor="text1"/>
          <w:sz w:val="24"/>
          <w:szCs w:val="24"/>
        </w:rPr>
        <w:t>zápis s výsledky hodnocení (včetně hlasování) a doporučení</w:t>
      </w:r>
      <w:r w:rsidR="00437D8D" w:rsidRPr="00A16F4C">
        <w:rPr>
          <w:rFonts w:ascii="Times New Roman" w:hAnsi="Times New Roman" w:cs="Times New Roman"/>
          <w:color w:val="000000" w:themeColor="text1"/>
          <w:sz w:val="24"/>
          <w:szCs w:val="24"/>
        </w:rPr>
        <w:t xml:space="preserve">. Listinná verze zápisu </w:t>
      </w:r>
      <w:r w:rsidRPr="00A16F4C">
        <w:rPr>
          <w:rFonts w:ascii="Times New Roman" w:hAnsi="Times New Roman" w:cs="Times New Roman"/>
          <w:color w:val="000000" w:themeColor="text1"/>
          <w:sz w:val="24"/>
          <w:szCs w:val="24"/>
        </w:rPr>
        <w:t xml:space="preserve">obsahuje </w:t>
      </w:r>
      <w:r w:rsidR="00437D8D" w:rsidRPr="00A16F4C">
        <w:rPr>
          <w:rFonts w:ascii="Times New Roman" w:hAnsi="Times New Roman" w:cs="Times New Roman"/>
          <w:color w:val="000000" w:themeColor="text1"/>
          <w:sz w:val="24"/>
          <w:szCs w:val="24"/>
        </w:rPr>
        <w:t>podpisy členů</w:t>
      </w:r>
      <w:r w:rsidRPr="00A16F4C">
        <w:rPr>
          <w:rFonts w:ascii="Times New Roman" w:hAnsi="Times New Roman" w:cs="Times New Roman"/>
          <w:color w:val="000000" w:themeColor="text1"/>
          <w:sz w:val="24"/>
          <w:szCs w:val="24"/>
        </w:rPr>
        <w:t xml:space="preserve"> výběrové komise</w:t>
      </w:r>
      <w:r w:rsidR="00437D8D" w:rsidRPr="00A16F4C">
        <w:rPr>
          <w:rFonts w:ascii="Times New Roman" w:hAnsi="Times New Roman" w:cs="Times New Roman"/>
          <w:color w:val="000000" w:themeColor="text1"/>
          <w:sz w:val="24"/>
          <w:szCs w:val="24"/>
        </w:rPr>
        <w:t xml:space="preserve">. Zápis (včetně příloh, které tvoří minimálně prezenční listina a hodnoticí posudky pro každou hodnocenou žádost) </w:t>
      </w:r>
      <w:r w:rsidRPr="00A16F4C">
        <w:rPr>
          <w:rFonts w:ascii="Times New Roman" w:hAnsi="Times New Roman" w:cs="Times New Roman"/>
          <w:color w:val="000000" w:themeColor="text1"/>
          <w:sz w:val="24"/>
          <w:szCs w:val="24"/>
        </w:rPr>
        <w:t xml:space="preserve">bude </w:t>
      </w:r>
      <w:r w:rsidR="00437D8D" w:rsidRPr="00A16F4C">
        <w:rPr>
          <w:rFonts w:ascii="Times New Roman" w:hAnsi="Times New Roman" w:cs="Times New Roman"/>
          <w:color w:val="000000" w:themeColor="text1"/>
          <w:sz w:val="24"/>
          <w:szCs w:val="24"/>
        </w:rPr>
        <w:t>zveřejněn na webových stránkách MAS nejpozději do 15 pracovních dní od data ukončení jednání</w:t>
      </w:r>
      <w:r w:rsidRPr="00A16F4C">
        <w:rPr>
          <w:rFonts w:ascii="Times New Roman" w:hAnsi="Times New Roman" w:cs="Times New Roman"/>
          <w:color w:val="000000" w:themeColor="text1"/>
          <w:sz w:val="24"/>
          <w:szCs w:val="24"/>
        </w:rPr>
        <w:t xml:space="preserve"> výběrové komise</w:t>
      </w:r>
      <w:r w:rsidR="00437D8D" w:rsidRPr="00A16F4C">
        <w:rPr>
          <w:rFonts w:ascii="Times New Roman" w:hAnsi="Times New Roman" w:cs="Times New Roman"/>
          <w:color w:val="000000" w:themeColor="text1"/>
          <w:sz w:val="24"/>
          <w:szCs w:val="24"/>
        </w:rPr>
        <w:t>.</w:t>
      </w:r>
    </w:p>
    <w:p w:rsidR="00A16F4C" w:rsidRDefault="00A16F4C" w:rsidP="00A16F4C">
      <w:pPr>
        <w:spacing w:after="0" w:line="240" w:lineRule="auto"/>
        <w:jc w:val="both"/>
        <w:rPr>
          <w:rFonts w:ascii="Times New Roman" w:hAnsi="Times New Roman" w:cs="Times New Roman"/>
          <w:b/>
          <w:color w:val="000000" w:themeColor="text1"/>
          <w:sz w:val="24"/>
          <w:szCs w:val="24"/>
        </w:rPr>
      </w:pPr>
    </w:p>
    <w:p w:rsidR="00BC3C58" w:rsidRPr="00A16F4C" w:rsidRDefault="00BC3C58" w:rsidP="00A16F4C">
      <w:pPr>
        <w:spacing w:after="0" w:line="240" w:lineRule="auto"/>
        <w:jc w:val="both"/>
        <w:rPr>
          <w:rFonts w:ascii="Times New Roman" w:hAnsi="Times New Roman" w:cs="Times New Roman"/>
          <w:color w:val="000000" w:themeColor="text1"/>
          <w:sz w:val="24"/>
          <w:szCs w:val="24"/>
        </w:rPr>
      </w:pPr>
      <w:r w:rsidRPr="00A16F4C">
        <w:rPr>
          <w:rFonts w:ascii="Times New Roman" w:hAnsi="Times New Roman" w:cs="Times New Roman"/>
          <w:color w:val="000000" w:themeColor="text1"/>
          <w:sz w:val="24"/>
          <w:szCs w:val="24"/>
        </w:rPr>
        <w:t>Podmí</w:t>
      </w:r>
      <w:r w:rsidR="00A16F4C" w:rsidRPr="00A16F4C">
        <w:rPr>
          <w:rFonts w:ascii="Times New Roman" w:hAnsi="Times New Roman" w:cs="Times New Roman"/>
          <w:color w:val="000000" w:themeColor="text1"/>
          <w:sz w:val="24"/>
          <w:szCs w:val="24"/>
        </w:rPr>
        <w:t>nky výběru projektů k</w:t>
      </w:r>
      <w:r w:rsidR="007E23EC">
        <w:rPr>
          <w:rFonts w:ascii="Times New Roman" w:hAnsi="Times New Roman" w:cs="Times New Roman"/>
          <w:color w:val="000000" w:themeColor="text1"/>
          <w:sz w:val="24"/>
          <w:szCs w:val="24"/>
        </w:rPr>
        <w:t> </w:t>
      </w:r>
      <w:r w:rsidR="00A16F4C" w:rsidRPr="00A16F4C">
        <w:rPr>
          <w:rFonts w:ascii="Times New Roman" w:hAnsi="Times New Roman" w:cs="Times New Roman"/>
          <w:color w:val="000000" w:themeColor="text1"/>
          <w:sz w:val="24"/>
          <w:szCs w:val="24"/>
        </w:rPr>
        <w:t>realizaci</w:t>
      </w:r>
      <w:r w:rsidR="007E23EC">
        <w:rPr>
          <w:rFonts w:ascii="Times New Roman" w:hAnsi="Times New Roman" w:cs="Times New Roman"/>
          <w:color w:val="000000" w:themeColor="text1"/>
          <w:sz w:val="24"/>
          <w:szCs w:val="24"/>
        </w:rPr>
        <w:t>:</w:t>
      </w:r>
    </w:p>
    <w:p w:rsidR="00A16F4C" w:rsidRPr="00E33FCE" w:rsidRDefault="00A16F4C" w:rsidP="00A16F4C">
      <w:pPr>
        <w:spacing w:after="0" w:line="240" w:lineRule="auto"/>
        <w:jc w:val="both"/>
        <w:rPr>
          <w:rFonts w:ascii="Times New Roman" w:hAnsi="Times New Roman" w:cs="Times New Roman"/>
          <w:b/>
          <w:color w:val="000000" w:themeColor="text1"/>
          <w:sz w:val="24"/>
          <w:szCs w:val="24"/>
        </w:rPr>
      </w:pPr>
    </w:p>
    <w:p w:rsidR="00BC3C58" w:rsidRDefault="00BC3C58" w:rsidP="00A16F4C">
      <w:pPr>
        <w:spacing w:after="0" w:line="240" w:lineRule="auto"/>
        <w:jc w:val="both"/>
        <w:rPr>
          <w:rFonts w:ascii="Times New Roman" w:hAnsi="Times New Roman" w:cs="Times New Roman"/>
          <w:color w:val="000000" w:themeColor="text1"/>
          <w:sz w:val="24"/>
          <w:szCs w:val="24"/>
        </w:rPr>
      </w:pPr>
      <w:r w:rsidRPr="00E33FCE">
        <w:rPr>
          <w:rFonts w:ascii="Times New Roman" w:hAnsi="Times New Roman" w:cs="Times New Roman"/>
          <w:color w:val="000000" w:themeColor="text1"/>
          <w:sz w:val="24"/>
          <w:szCs w:val="24"/>
        </w:rPr>
        <w:t xml:space="preserve">Pořadí projektů </w:t>
      </w:r>
      <w:r w:rsidR="00437D8D" w:rsidRPr="00E33FCE">
        <w:rPr>
          <w:rFonts w:ascii="Times New Roman" w:hAnsi="Times New Roman" w:cs="Times New Roman"/>
          <w:color w:val="000000" w:themeColor="text1"/>
          <w:sz w:val="24"/>
          <w:szCs w:val="24"/>
        </w:rPr>
        <w:t>j</w:t>
      </w:r>
      <w:r w:rsidRPr="00E33FCE">
        <w:rPr>
          <w:rFonts w:ascii="Times New Roman" w:hAnsi="Times New Roman" w:cs="Times New Roman"/>
          <w:color w:val="000000" w:themeColor="text1"/>
          <w:sz w:val="24"/>
          <w:szCs w:val="24"/>
        </w:rPr>
        <w:t>e dáno bodovým ohodnocením získaným v rámci věcného hodnocení a nelze jej měnit jiným způsobem než nedoporučením projektu k podpoře (projekt je vyřazen ze seznamu). Při výběru projektů musí být respektovány výsledky hodnocení projektů a pořadí projektů dle bodového ohodnocení, které provedli hodnotitelé.</w:t>
      </w:r>
    </w:p>
    <w:p w:rsidR="00206D00" w:rsidRPr="00E33FCE" w:rsidRDefault="00206D00" w:rsidP="00A16F4C">
      <w:pPr>
        <w:spacing w:after="0" w:line="240" w:lineRule="auto"/>
        <w:jc w:val="both"/>
        <w:rPr>
          <w:rFonts w:ascii="Times New Roman" w:hAnsi="Times New Roman" w:cs="Times New Roman"/>
          <w:color w:val="000000" w:themeColor="text1"/>
          <w:sz w:val="24"/>
          <w:szCs w:val="24"/>
        </w:rPr>
      </w:pPr>
    </w:p>
    <w:p w:rsidR="00BC3C58" w:rsidRPr="00E33FCE" w:rsidRDefault="00BC3C58" w:rsidP="00A16F4C">
      <w:pPr>
        <w:spacing w:after="0" w:line="240" w:lineRule="auto"/>
        <w:jc w:val="both"/>
        <w:rPr>
          <w:rFonts w:ascii="Times New Roman" w:hAnsi="Times New Roman" w:cs="Times New Roman"/>
          <w:color w:val="000000" w:themeColor="text1"/>
          <w:sz w:val="24"/>
          <w:szCs w:val="24"/>
        </w:rPr>
      </w:pPr>
      <w:r w:rsidRPr="00E33FCE">
        <w:rPr>
          <w:rFonts w:ascii="Times New Roman" w:hAnsi="Times New Roman" w:cs="Times New Roman"/>
          <w:color w:val="000000" w:themeColor="text1"/>
          <w:sz w:val="24"/>
          <w:szCs w:val="24"/>
        </w:rPr>
        <w:t xml:space="preserve">Důvody pro nedoporučení projektu k podpoře v rámci procesu výběru projektů: </w:t>
      </w:r>
    </w:p>
    <w:p w:rsidR="00BC3C58" w:rsidRPr="00206D00" w:rsidRDefault="00BC3C58" w:rsidP="00110B30">
      <w:pPr>
        <w:pStyle w:val="Odstavecseseznamem"/>
        <w:numPr>
          <w:ilvl w:val="0"/>
          <w:numId w:val="36"/>
        </w:numPr>
        <w:spacing w:after="0" w:line="240" w:lineRule="auto"/>
        <w:jc w:val="both"/>
        <w:rPr>
          <w:rFonts w:ascii="Times New Roman" w:hAnsi="Times New Roman" w:cs="Times New Roman"/>
          <w:color w:val="000000" w:themeColor="text1"/>
          <w:sz w:val="24"/>
          <w:szCs w:val="24"/>
        </w:rPr>
      </w:pPr>
      <w:r w:rsidRPr="00206D00">
        <w:rPr>
          <w:rFonts w:ascii="Times New Roman" w:hAnsi="Times New Roman" w:cs="Times New Roman"/>
          <w:color w:val="000000" w:themeColor="text1"/>
          <w:sz w:val="24"/>
          <w:szCs w:val="24"/>
        </w:rPr>
        <w:t xml:space="preserve">bylo předloženo více projektů zaměřených na realizaci obdobných aktivit pro stejnou cílovou skupinu ve stejném regionu, které přesahují absorpční schopnosti (pozn.: pokud se sejde skupina několika projektů zaměřených na </w:t>
      </w:r>
      <w:r w:rsidR="003537BE" w:rsidRPr="00206D00">
        <w:rPr>
          <w:rFonts w:ascii="Times New Roman" w:hAnsi="Times New Roman" w:cs="Times New Roman"/>
          <w:color w:val="000000" w:themeColor="text1"/>
          <w:sz w:val="24"/>
          <w:szCs w:val="24"/>
        </w:rPr>
        <w:t xml:space="preserve">podporu </w:t>
      </w:r>
      <w:r w:rsidRPr="00206D00">
        <w:rPr>
          <w:rFonts w:ascii="Times New Roman" w:hAnsi="Times New Roman" w:cs="Times New Roman"/>
          <w:color w:val="000000" w:themeColor="text1"/>
          <w:sz w:val="24"/>
          <w:szCs w:val="24"/>
        </w:rPr>
        <w:t>stejn</w:t>
      </w:r>
      <w:r w:rsidR="003537BE" w:rsidRPr="00206D00">
        <w:rPr>
          <w:rFonts w:ascii="Times New Roman" w:hAnsi="Times New Roman" w:cs="Times New Roman"/>
          <w:color w:val="000000" w:themeColor="text1"/>
          <w:sz w:val="24"/>
          <w:szCs w:val="24"/>
        </w:rPr>
        <w:t>é</w:t>
      </w:r>
      <w:r w:rsidRPr="00206D00">
        <w:rPr>
          <w:rFonts w:ascii="Times New Roman" w:hAnsi="Times New Roman" w:cs="Times New Roman"/>
          <w:color w:val="000000" w:themeColor="text1"/>
          <w:sz w:val="24"/>
          <w:szCs w:val="24"/>
        </w:rPr>
        <w:t xml:space="preserve"> cílov</w:t>
      </w:r>
      <w:r w:rsidR="003537BE" w:rsidRPr="00206D00">
        <w:rPr>
          <w:rFonts w:ascii="Times New Roman" w:hAnsi="Times New Roman" w:cs="Times New Roman"/>
          <w:color w:val="000000" w:themeColor="text1"/>
          <w:sz w:val="24"/>
          <w:szCs w:val="24"/>
        </w:rPr>
        <w:t>é</w:t>
      </w:r>
      <w:r w:rsidRPr="00206D00">
        <w:rPr>
          <w:rFonts w:ascii="Times New Roman" w:hAnsi="Times New Roman" w:cs="Times New Roman"/>
          <w:color w:val="000000" w:themeColor="text1"/>
          <w:sz w:val="24"/>
          <w:szCs w:val="24"/>
        </w:rPr>
        <w:t xml:space="preserve"> skupin</w:t>
      </w:r>
      <w:r w:rsidR="003537BE" w:rsidRPr="00206D00">
        <w:rPr>
          <w:rFonts w:ascii="Times New Roman" w:hAnsi="Times New Roman" w:cs="Times New Roman"/>
          <w:color w:val="000000" w:themeColor="text1"/>
          <w:sz w:val="24"/>
          <w:szCs w:val="24"/>
        </w:rPr>
        <w:t>y</w:t>
      </w:r>
      <w:r w:rsidRPr="00206D00">
        <w:rPr>
          <w:rFonts w:ascii="Times New Roman" w:hAnsi="Times New Roman" w:cs="Times New Roman"/>
          <w:color w:val="000000" w:themeColor="text1"/>
          <w:sz w:val="24"/>
          <w:szCs w:val="24"/>
        </w:rPr>
        <w:t>, výběrová komise může rozhodnout, že doporučí k financování jen nejlépe hodnocený</w:t>
      </w:r>
      <w:r w:rsidR="003537BE" w:rsidRPr="00206D00">
        <w:rPr>
          <w:rFonts w:ascii="Times New Roman" w:hAnsi="Times New Roman" w:cs="Times New Roman"/>
          <w:color w:val="000000" w:themeColor="text1"/>
          <w:sz w:val="24"/>
          <w:szCs w:val="24"/>
        </w:rPr>
        <w:t xml:space="preserve"> projekt/projekty</w:t>
      </w:r>
      <w:r w:rsidRPr="00206D00">
        <w:rPr>
          <w:rFonts w:ascii="Times New Roman" w:hAnsi="Times New Roman" w:cs="Times New Roman"/>
          <w:color w:val="000000" w:themeColor="text1"/>
          <w:sz w:val="24"/>
          <w:szCs w:val="24"/>
        </w:rPr>
        <w:t>, a to v návaznosti na potřebu p</w:t>
      </w:r>
      <w:r w:rsidR="003537BE" w:rsidRPr="00206D00">
        <w:rPr>
          <w:rFonts w:ascii="Times New Roman" w:hAnsi="Times New Roman" w:cs="Times New Roman"/>
          <w:color w:val="000000" w:themeColor="text1"/>
          <w:sz w:val="24"/>
          <w:szCs w:val="24"/>
        </w:rPr>
        <w:t>odpory</w:t>
      </w:r>
      <w:r w:rsidRPr="00206D00">
        <w:rPr>
          <w:rFonts w:ascii="Times New Roman" w:hAnsi="Times New Roman" w:cs="Times New Roman"/>
          <w:color w:val="000000" w:themeColor="text1"/>
          <w:sz w:val="24"/>
          <w:szCs w:val="24"/>
        </w:rPr>
        <w:t xml:space="preserve"> cílov</w:t>
      </w:r>
      <w:r w:rsidR="003537BE" w:rsidRPr="00206D00">
        <w:rPr>
          <w:rFonts w:ascii="Times New Roman" w:hAnsi="Times New Roman" w:cs="Times New Roman"/>
          <w:color w:val="000000" w:themeColor="text1"/>
          <w:sz w:val="24"/>
          <w:szCs w:val="24"/>
        </w:rPr>
        <w:t xml:space="preserve">é </w:t>
      </w:r>
      <w:r w:rsidRPr="00206D00">
        <w:rPr>
          <w:rFonts w:ascii="Times New Roman" w:hAnsi="Times New Roman" w:cs="Times New Roman"/>
          <w:color w:val="000000" w:themeColor="text1"/>
          <w:sz w:val="24"/>
          <w:szCs w:val="24"/>
        </w:rPr>
        <w:t>skupin</w:t>
      </w:r>
      <w:r w:rsidR="003537BE" w:rsidRPr="00206D00">
        <w:rPr>
          <w:rFonts w:ascii="Times New Roman" w:hAnsi="Times New Roman" w:cs="Times New Roman"/>
          <w:color w:val="000000" w:themeColor="text1"/>
          <w:sz w:val="24"/>
          <w:szCs w:val="24"/>
        </w:rPr>
        <w:t>y</w:t>
      </w:r>
      <w:r w:rsidR="00206D00">
        <w:rPr>
          <w:rFonts w:ascii="Times New Roman" w:hAnsi="Times New Roman" w:cs="Times New Roman"/>
          <w:color w:val="000000" w:themeColor="text1"/>
          <w:sz w:val="24"/>
          <w:szCs w:val="24"/>
        </w:rPr>
        <w:t xml:space="preserve"> v příslušném regionu). </w:t>
      </w:r>
      <w:r w:rsidR="00437D8D" w:rsidRPr="00206D00">
        <w:rPr>
          <w:rFonts w:ascii="Times New Roman" w:hAnsi="Times New Roman" w:cs="Times New Roman"/>
          <w:color w:val="000000" w:themeColor="text1"/>
          <w:sz w:val="24"/>
          <w:szCs w:val="24"/>
        </w:rPr>
        <w:t xml:space="preserve">Může tedy vybrat jen jeden nejlepší, nebo několik, musí se ovšem při svém rozhodování řídit podle počtu bodů, které takto stejně zaměřené projekty získaly ve </w:t>
      </w:r>
      <w:r w:rsidR="00437D8D" w:rsidRPr="00206D00">
        <w:rPr>
          <w:rFonts w:ascii="Times New Roman" w:hAnsi="Times New Roman" w:cs="Times New Roman"/>
          <w:color w:val="000000" w:themeColor="text1"/>
          <w:sz w:val="24"/>
          <w:szCs w:val="24"/>
        </w:rPr>
        <w:lastRenderedPageBreak/>
        <w:t xml:space="preserve">věcném hodnocení. Projekt s nižším počtem bodů nemůže být v rámci stejně zaměřených projektů podpořen, pokud by z důvodu věcného překryvu neměla být podpora poskytnuta projektu s vyšším bodovým ohodnocením.  </w:t>
      </w:r>
    </w:p>
    <w:p w:rsidR="00BC3C58" w:rsidRPr="007E23EC" w:rsidRDefault="00BC3C58" w:rsidP="00110B30">
      <w:pPr>
        <w:pStyle w:val="Odstavecseseznamem"/>
        <w:numPr>
          <w:ilvl w:val="0"/>
          <w:numId w:val="36"/>
        </w:numPr>
        <w:spacing w:after="0" w:line="240" w:lineRule="auto"/>
        <w:jc w:val="both"/>
        <w:rPr>
          <w:rFonts w:ascii="Times New Roman" w:hAnsi="Times New Roman" w:cs="Times New Roman"/>
          <w:color w:val="000000" w:themeColor="text1"/>
          <w:sz w:val="24"/>
          <w:szCs w:val="24"/>
        </w:rPr>
      </w:pPr>
      <w:r w:rsidRPr="00206D00">
        <w:rPr>
          <w:rFonts w:ascii="Times New Roman" w:hAnsi="Times New Roman" w:cs="Times New Roman"/>
          <w:color w:val="000000" w:themeColor="text1"/>
          <w:sz w:val="24"/>
          <w:szCs w:val="24"/>
        </w:rPr>
        <w:t xml:space="preserve">překryv projektu s jiným již </w:t>
      </w:r>
      <w:r w:rsidR="003537BE" w:rsidRPr="00206D00">
        <w:rPr>
          <w:rFonts w:ascii="Times New Roman" w:hAnsi="Times New Roman" w:cs="Times New Roman"/>
          <w:color w:val="000000" w:themeColor="text1"/>
          <w:sz w:val="24"/>
          <w:szCs w:val="24"/>
        </w:rPr>
        <w:t>realizovaným</w:t>
      </w:r>
      <w:r w:rsidRPr="00206D00">
        <w:rPr>
          <w:rFonts w:ascii="Times New Roman" w:hAnsi="Times New Roman" w:cs="Times New Roman"/>
          <w:color w:val="000000" w:themeColor="text1"/>
          <w:sz w:val="24"/>
          <w:szCs w:val="24"/>
        </w:rPr>
        <w:t xml:space="preserve"> projektem, který má shodné klíčové aktivity, </w:t>
      </w:r>
      <w:r w:rsidRPr="007E23EC">
        <w:rPr>
          <w:rFonts w:ascii="Times New Roman" w:hAnsi="Times New Roman" w:cs="Times New Roman"/>
          <w:color w:val="000000" w:themeColor="text1"/>
          <w:sz w:val="24"/>
          <w:szCs w:val="24"/>
        </w:rPr>
        <w:t xml:space="preserve">stejnou cílovou skupinu i stejné území dopadu; </w:t>
      </w:r>
    </w:p>
    <w:p w:rsidR="00206D00" w:rsidRPr="007E23EC" w:rsidRDefault="00BC3C58" w:rsidP="00110B30">
      <w:pPr>
        <w:pStyle w:val="Odstavecseseznamem"/>
        <w:numPr>
          <w:ilvl w:val="0"/>
          <w:numId w:val="36"/>
        </w:numPr>
        <w:spacing w:after="0" w:line="240" w:lineRule="auto"/>
        <w:jc w:val="both"/>
        <w:rPr>
          <w:rFonts w:ascii="Times New Roman" w:hAnsi="Times New Roman" w:cs="Times New Roman"/>
          <w:color w:val="000000" w:themeColor="text1"/>
          <w:sz w:val="24"/>
          <w:szCs w:val="24"/>
        </w:rPr>
      </w:pPr>
      <w:r w:rsidRPr="007E23EC">
        <w:rPr>
          <w:rFonts w:ascii="Times New Roman" w:hAnsi="Times New Roman" w:cs="Times New Roman"/>
          <w:color w:val="000000" w:themeColor="text1"/>
          <w:sz w:val="24"/>
          <w:szCs w:val="24"/>
        </w:rPr>
        <w:t>disponibilní prostředky ve výzvě neumožní projekt</w:t>
      </w:r>
      <w:r w:rsidR="001D1DF9" w:rsidRPr="007E23EC">
        <w:rPr>
          <w:rFonts w:ascii="Times New Roman" w:hAnsi="Times New Roman" w:cs="Times New Roman"/>
          <w:color w:val="000000" w:themeColor="text1"/>
          <w:sz w:val="24"/>
          <w:szCs w:val="24"/>
        </w:rPr>
        <w:t xml:space="preserve"> podpořit v dostatečném rozsahu.</w:t>
      </w:r>
      <w:r w:rsidRPr="007E23EC">
        <w:rPr>
          <w:rFonts w:ascii="Times New Roman" w:hAnsi="Times New Roman" w:cs="Times New Roman"/>
          <w:color w:val="000000" w:themeColor="text1"/>
          <w:sz w:val="24"/>
          <w:szCs w:val="24"/>
        </w:rPr>
        <w:t xml:space="preserve"> </w:t>
      </w:r>
    </w:p>
    <w:p w:rsidR="007E23EC" w:rsidRPr="007E23EC" w:rsidRDefault="007E23EC" w:rsidP="00206D00">
      <w:pPr>
        <w:spacing w:after="0" w:line="240" w:lineRule="auto"/>
        <w:jc w:val="both"/>
        <w:rPr>
          <w:rFonts w:ascii="Times New Roman" w:hAnsi="Times New Roman" w:cs="Times New Roman"/>
          <w:color w:val="000000" w:themeColor="text1"/>
          <w:sz w:val="24"/>
          <w:szCs w:val="24"/>
        </w:rPr>
      </w:pPr>
    </w:p>
    <w:p w:rsidR="00BC3C58" w:rsidRPr="007E23EC" w:rsidRDefault="00BC3C58" w:rsidP="00206D00">
      <w:pPr>
        <w:spacing w:after="0" w:line="240" w:lineRule="auto"/>
        <w:jc w:val="both"/>
        <w:rPr>
          <w:rFonts w:ascii="Times New Roman" w:hAnsi="Times New Roman" w:cs="Times New Roman"/>
          <w:color w:val="000000" w:themeColor="text1"/>
          <w:sz w:val="24"/>
          <w:szCs w:val="24"/>
        </w:rPr>
      </w:pPr>
      <w:r w:rsidRPr="007E23EC">
        <w:rPr>
          <w:rFonts w:ascii="Times New Roman" w:hAnsi="Times New Roman" w:cs="Times New Roman"/>
          <w:color w:val="000000" w:themeColor="text1"/>
          <w:sz w:val="24"/>
          <w:szCs w:val="24"/>
        </w:rPr>
        <w:t xml:space="preserve">V případě, že celková suma požadovaných prostředků z rozpočtu OPZ za všechny žádosti posouzené </w:t>
      </w:r>
      <w:r w:rsidR="001D1DF9" w:rsidRPr="007E23EC">
        <w:rPr>
          <w:rFonts w:ascii="Times New Roman" w:hAnsi="Times New Roman" w:cs="Times New Roman"/>
          <w:color w:val="000000" w:themeColor="text1"/>
          <w:sz w:val="24"/>
          <w:szCs w:val="24"/>
        </w:rPr>
        <w:t xml:space="preserve">hodnotící </w:t>
      </w:r>
      <w:r w:rsidR="0064320D" w:rsidRPr="007E23EC">
        <w:rPr>
          <w:rFonts w:ascii="Times New Roman" w:hAnsi="Times New Roman" w:cs="Times New Roman"/>
          <w:color w:val="000000" w:themeColor="text1"/>
          <w:sz w:val="24"/>
          <w:szCs w:val="24"/>
        </w:rPr>
        <w:t>komisí</w:t>
      </w:r>
      <w:r w:rsidRPr="007E23EC">
        <w:rPr>
          <w:rFonts w:ascii="Times New Roman" w:hAnsi="Times New Roman" w:cs="Times New Roman"/>
          <w:color w:val="000000" w:themeColor="text1"/>
          <w:sz w:val="24"/>
          <w:szCs w:val="24"/>
        </w:rPr>
        <w:t xml:space="preserve"> jako vhodné k financování je rovna celkovému objemu prostředků pro danou výzvu, jsou všechny žádosti vhodné k financování doporučeny k podpoře. </w:t>
      </w:r>
    </w:p>
    <w:p w:rsidR="00BC3C58" w:rsidRPr="007E23EC" w:rsidRDefault="00BC3C58" w:rsidP="00A16F4C">
      <w:pPr>
        <w:pStyle w:val="Default"/>
        <w:jc w:val="both"/>
        <w:rPr>
          <w:rFonts w:ascii="Times New Roman" w:hAnsi="Times New Roman" w:cs="Times New Roman"/>
          <w:color w:val="000000" w:themeColor="text1"/>
        </w:rPr>
      </w:pPr>
    </w:p>
    <w:p w:rsidR="00BC3C58" w:rsidRPr="00E33FCE" w:rsidRDefault="00BC3C58" w:rsidP="00A16F4C">
      <w:pPr>
        <w:pStyle w:val="Default"/>
        <w:jc w:val="both"/>
        <w:rPr>
          <w:rFonts w:ascii="Times New Roman" w:hAnsi="Times New Roman" w:cs="Times New Roman"/>
          <w:color w:val="000000" w:themeColor="text1"/>
        </w:rPr>
      </w:pPr>
      <w:r w:rsidRPr="00E33FCE">
        <w:rPr>
          <w:rFonts w:ascii="Times New Roman" w:hAnsi="Times New Roman" w:cs="Times New Roman"/>
          <w:color w:val="000000" w:themeColor="text1"/>
        </w:rPr>
        <w:t>V případě, že celková suma požadovaných prostředků z rozpočtu OP</w:t>
      </w:r>
      <w:r w:rsidR="0064320D" w:rsidRPr="00E33FCE">
        <w:rPr>
          <w:rFonts w:ascii="Times New Roman" w:hAnsi="Times New Roman" w:cs="Times New Roman"/>
          <w:color w:val="000000" w:themeColor="text1"/>
        </w:rPr>
        <w:t xml:space="preserve">Z za všechny žádosti posouzené </w:t>
      </w:r>
      <w:r w:rsidR="001D1DF9" w:rsidRPr="00E33FCE">
        <w:rPr>
          <w:rFonts w:ascii="Times New Roman" w:hAnsi="Times New Roman" w:cs="Times New Roman"/>
          <w:color w:val="000000" w:themeColor="text1"/>
        </w:rPr>
        <w:t>hodnotící</w:t>
      </w:r>
      <w:r w:rsidR="0064320D" w:rsidRPr="00E33FCE">
        <w:rPr>
          <w:rFonts w:ascii="Times New Roman" w:hAnsi="Times New Roman" w:cs="Times New Roman"/>
          <w:color w:val="000000" w:themeColor="text1"/>
        </w:rPr>
        <w:t xml:space="preserve"> komisí</w:t>
      </w:r>
      <w:r w:rsidRPr="00E33FCE">
        <w:rPr>
          <w:rFonts w:ascii="Times New Roman" w:hAnsi="Times New Roman" w:cs="Times New Roman"/>
          <w:color w:val="000000" w:themeColor="text1"/>
        </w:rPr>
        <w:t xml:space="preserve"> jako vhodné k financování je vyšší než celkový objem prostředků pro danou výzvu, je pro doporučení projektové žádosti k financování rozhodující počet bodů z věcného hodnocení, tj. doporučeny budou žádosti o podporu podle počtu bodů z věcného hodnocení sestupně do vyčerpání alokovaných prostředků na výzvu. </w:t>
      </w:r>
    </w:p>
    <w:p w:rsidR="001D1DF9" w:rsidRPr="00E33FCE" w:rsidRDefault="001D1DF9" w:rsidP="00A16F4C">
      <w:pPr>
        <w:pStyle w:val="Default"/>
        <w:jc w:val="both"/>
        <w:rPr>
          <w:rFonts w:ascii="Times New Roman" w:hAnsi="Times New Roman" w:cs="Times New Roman"/>
          <w:color w:val="000000" w:themeColor="text1"/>
        </w:rPr>
      </w:pPr>
    </w:p>
    <w:p w:rsidR="006515D5" w:rsidRPr="00E33FCE" w:rsidRDefault="006515D5" w:rsidP="00206D00">
      <w:pPr>
        <w:spacing w:after="0" w:line="240" w:lineRule="auto"/>
        <w:jc w:val="both"/>
        <w:rPr>
          <w:rFonts w:ascii="Times New Roman" w:hAnsi="Times New Roman" w:cs="Times New Roman"/>
          <w:color w:val="000000" w:themeColor="text1"/>
          <w:sz w:val="24"/>
          <w:szCs w:val="24"/>
        </w:rPr>
      </w:pPr>
      <w:r w:rsidRPr="00E33FCE">
        <w:rPr>
          <w:rFonts w:ascii="Times New Roman" w:hAnsi="Times New Roman" w:cs="Times New Roman"/>
          <w:color w:val="000000" w:themeColor="text1"/>
          <w:sz w:val="24"/>
          <w:szCs w:val="24"/>
        </w:rPr>
        <w:t>MAS zasílá žadatelům</w:t>
      </w:r>
      <w:r w:rsidR="00206D00">
        <w:rPr>
          <w:rFonts w:ascii="Times New Roman" w:hAnsi="Times New Roman" w:cs="Times New Roman"/>
          <w:color w:val="000000" w:themeColor="text1"/>
          <w:sz w:val="24"/>
          <w:szCs w:val="24"/>
        </w:rPr>
        <w:t xml:space="preserve"> </w:t>
      </w:r>
      <w:r w:rsidR="008059E1" w:rsidRPr="00E33FCE">
        <w:rPr>
          <w:rFonts w:ascii="Times New Roman" w:hAnsi="Times New Roman" w:cs="Times New Roman"/>
          <w:color w:val="000000" w:themeColor="text1"/>
          <w:sz w:val="24"/>
          <w:szCs w:val="24"/>
        </w:rPr>
        <w:t xml:space="preserve">informaci o </w:t>
      </w:r>
      <w:r w:rsidRPr="00E33FCE">
        <w:rPr>
          <w:rFonts w:ascii="Times New Roman" w:hAnsi="Times New Roman" w:cs="Times New Roman"/>
          <w:color w:val="000000" w:themeColor="text1"/>
          <w:sz w:val="24"/>
          <w:szCs w:val="24"/>
        </w:rPr>
        <w:t xml:space="preserve">výsledku </w:t>
      </w:r>
      <w:r w:rsidR="00A37C45" w:rsidRPr="00E33FCE">
        <w:rPr>
          <w:rFonts w:ascii="Times New Roman" w:hAnsi="Times New Roman" w:cs="Times New Roman"/>
          <w:color w:val="000000" w:themeColor="text1"/>
          <w:sz w:val="24"/>
          <w:szCs w:val="24"/>
        </w:rPr>
        <w:t xml:space="preserve">hodnotícího a </w:t>
      </w:r>
      <w:r w:rsidRPr="00E33FCE">
        <w:rPr>
          <w:rFonts w:ascii="Times New Roman" w:hAnsi="Times New Roman" w:cs="Times New Roman"/>
          <w:color w:val="000000" w:themeColor="text1"/>
          <w:sz w:val="24"/>
          <w:szCs w:val="24"/>
        </w:rPr>
        <w:t xml:space="preserve">výběrového procesu </w:t>
      </w:r>
      <w:r w:rsidR="00206D00">
        <w:rPr>
          <w:rFonts w:ascii="Times New Roman" w:hAnsi="Times New Roman" w:cs="Times New Roman"/>
          <w:color w:val="000000" w:themeColor="text1"/>
          <w:sz w:val="24"/>
          <w:szCs w:val="24"/>
        </w:rPr>
        <w:t xml:space="preserve">a </w:t>
      </w:r>
      <w:r w:rsidRPr="00E33FCE">
        <w:rPr>
          <w:rFonts w:ascii="Times New Roman" w:hAnsi="Times New Roman" w:cs="Times New Roman"/>
          <w:color w:val="000000" w:themeColor="text1"/>
          <w:sz w:val="24"/>
          <w:szCs w:val="24"/>
        </w:rPr>
        <w:t>upozornění na předání závěru MAS k závěrečnému ověření způsobilosti projektů a ke kontrole administrativních postupů na ŘO</w:t>
      </w:r>
      <w:r w:rsidR="00206D00">
        <w:rPr>
          <w:rFonts w:ascii="Times New Roman" w:hAnsi="Times New Roman" w:cs="Times New Roman"/>
          <w:color w:val="000000" w:themeColor="text1"/>
          <w:sz w:val="24"/>
          <w:szCs w:val="24"/>
        </w:rPr>
        <w:t xml:space="preserve">. </w:t>
      </w:r>
    </w:p>
    <w:p w:rsidR="00437D8D" w:rsidRPr="00E33FCE" w:rsidRDefault="00437D8D" w:rsidP="00A16F4C">
      <w:pPr>
        <w:pStyle w:val="Odstavecseseznamem"/>
        <w:spacing w:after="0" w:line="240" w:lineRule="auto"/>
        <w:ind w:left="0"/>
        <w:jc w:val="both"/>
        <w:rPr>
          <w:rFonts w:ascii="Times New Roman" w:hAnsi="Times New Roman" w:cs="Times New Roman"/>
          <w:color w:val="000000" w:themeColor="text1"/>
          <w:sz w:val="24"/>
          <w:szCs w:val="24"/>
        </w:rPr>
      </w:pPr>
    </w:p>
    <w:p w:rsidR="00437D8D" w:rsidRPr="00206D00" w:rsidRDefault="00437D8D" w:rsidP="00A16F4C">
      <w:pPr>
        <w:pStyle w:val="Textpoznpodarou"/>
        <w:rPr>
          <w:rFonts w:ascii="Times New Roman" w:hAnsi="Times New Roman" w:cs="Times New Roman"/>
          <w:color w:val="000000" w:themeColor="text1"/>
          <w:sz w:val="24"/>
          <w:szCs w:val="24"/>
        </w:rPr>
      </w:pPr>
      <w:r w:rsidRPr="00206D00">
        <w:rPr>
          <w:rFonts w:ascii="Times New Roman" w:hAnsi="Times New Roman" w:cs="Times New Roman"/>
          <w:color w:val="000000" w:themeColor="text1"/>
          <w:sz w:val="24"/>
          <w:szCs w:val="24"/>
        </w:rPr>
        <w:t xml:space="preserve">MAS zasílá ŘO seznam všech projektů hodnocených v rámci věcného hodnocení (včetně projektů, které byly sice úspěšně hodnoceny, avšak nejsou doporučeny k podpoře kvůli nedostačující alokaci finančních prostředků pro danou výzvu MAS, a dále i projekty, které neprošly věcným hodnocením úspěšně a nejsou doporučeny k podpoře). </w:t>
      </w:r>
    </w:p>
    <w:p w:rsidR="00437D8D" w:rsidRPr="00E33FCE" w:rsidRDefault="00437D8D" w:rsidP="00A16F4C">
      <w:pPr>
        <w:pStyle w:val="Odstavecseseznamem"/>
        <w:spacing w:after="0" w:line="240" w:lineRule="auto"/>
        <w:ind w:left="0"/>
        <w:jc w:val="both"/>
        <w:rPr>
          <w:rFonts w:ascii="Times New Roman" w:hAnsi="Times New Roman" w:cs="Times New Roman"/>
          <w:color w:val="000000" w:themeColor="text1"/>
          <w:sz w:val="24"/>
          <w:szCs w:val="24"/>
        </w:rPr>
      </w:pPr>
    </w:p>
    <w:p w:rsidR="006515D5" w:rsidRPr="00206D00" w:rsidRDefault="00206D00" w:rsidP="00206D00">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 případě ž</w:t>
      </w:r>
      <w:r w:rsidR="006515D5" w:rsidRPr="00E33FCE">
        <w:rPr>
          <w:rFonts w:ascii="Times New Roman" w:hAnsi="Times New Roman" w:cs="Times New Roman"/>
          <w:color w:val="000000" w:themeColor="text1"/>
          <w:sz w:val="24"/>
          <w:szCs w:val="24"/>
        </w:rPr>
        <w:t>ádost</w:t>
      </w:r>
      <w:r>
        <w:rPr>
          <w:rFonts w:ascii="Times New Roman" w:hAnsi="Times New Roman" w:cs="Times New Roman"/>
          <w:color w:val="000000" w:themeColor="text1"/>
          <w:sz w:val="24"/>
          <w:szCs w:val="24"/>
        </w:rPr>
        <w:t>í</w:t>
      </w:r>
      <w:r w:rsidR="006515D5" w:rsidRPr="00E33FCE">
        <w:rPr>
          <w:rFonts w:ascii="Times New Roman" w:hAnsi="Times New Roman" w:cs="Times New Roman"/>
          <w:color w:val="000000" w:themeColor="text1"/>
          <w:sz w:val="24"/>
          <w:szCs w:val="24"/>
        </w:rPr>
        <w:t xml:space="preserve"> vyloučen</w:t>
      </w:r>
      <w:r>
        <w:rPr>
          <w:rFonts w:ascii="Times New Roman" w:hAnsi="Times New Roman" w:cs="Times New Roman"/>
          <w:color w:val="000000" w:themeColor="text1"/>
          <w:sz w:val="24"/>
          <w:szCs w:val="24"/>
        </w:rPr>
        <w:t>ých</w:t>
      </w:r>
      <w:r w:rsidR="006515D5" w:rsidRPr="00E33FCE">
        <w:rPr>
          <w:rFonts w:ascii="Times New Roman" w:hAnsi="Times New Roman" w:cs="Times New Roman"/>
          <w:color w:val="000000" w:themeColor="text1"/>
          <w:sz w:val="24"/>
          <w:szCs w:val="24"/>
        </w:rPr>
        <w:t xml:space="preserve"> z dalšího výběru </w:t>
      </w:r>
      <w:r>
        <w:rPr>
          <w:rFonts w:ascii="Times New Roman" w:hAnsi="Times New Roman" w:cs="Times New Roman"/>
          <w:color w:val="000000" w:themeColor="text1"/>
          <w:sz w:val="24"/>
          <w:szCs w:val="24"/>
        </w:rPr>
        <w:t>v rámci věcného hodnocení</w:t>
      </w:r>
      <w:r w:rsidR="006515D5" w:rsidRPr="00E33FC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mají </w:t>
      </w:r>
      <w:r w:rsidR="006E17B3">
        <w:rPr>
          <w:rFonts w:ascii="Times New Roman" w:hAnsi="Times New Roman" w:cs="Times New Roman"/>
          <w:color w:val="000000" w:themeColor="text1"/>
          <w:sz w:val="24"/>
          <w:szCs w:val="24"/>
        </w:rPr>
        <w:t xml:space="preserve">žadatelé </w:t>
      </w:r>
      <w:r>
        <w:rPr>
          <w:rFonts w:ascii="Times New Roman" w:hAnsi="Times New Roman" w:cs="Times New Roman"/>
          <w:color w:val="000000" w:themeColor="text1"/>
          <w:sz w:val="24"/>
          <w:szCs w:val="24"/>
        </w:rPr>
        <w:t xml:space="preserve">možnost </w:t>
      </w:r>
      <w:r w:rsidR="006515D5" w:rsidRPr="00E33FCE">
        <w:rPr>
          <w:rFonts w:ascii="Times New Roman" w:hAnsi="Times New Roman" w:cs="Times New Roman"/>
          <w:color w:val="000000" w:themeColor="text1"/>
          <w:sz w:val="24"/>
          <w:szCs w:val="24"/>
        </w:rPr>
        <w:t>požádat o přezkum hodnocení</w:t>
      </w:r>
      <w:r>
        <w:rPr>
          <w:rFonts w:ascii="Times New Roman" w:hAnsi="Times New Roman" w:cs="Times New Roman"/>
          <w:color w:val="000000" w:themeColor="text1"/>
          <w:sz w:val="24"/>
          <w:szCs w:val="24"/>
        </w:rPr>
        <w:t xml:space="preserve"> a to nejpozději </w:t>
      </w:r>
      <w:r w:rsidR="00437D8D" w:rsidRPr="00206D00">
        <w:rPr>
          <w:rFonts w:ascii="Times New Roman" w:hAnsi="Times New Roman" w:cs="Times New Roman"/>
          <w:color w:val="000000" w:themeColor="text1"/>
          <w:sz w:val="24"/>
          <w:szCs w:val="24"/>
        </w:rPr>
        <w:t>do 15 kalendářních dní ode dne doručení informace o negativním výsledku.</w:t>
      </w:r>
    </w:p>
    <w:p w:rsidR="00206D00" w:rsidRDefault="00206D00" w:rsidP="00206D00">
      <w:pPr>
        <w:pStyle w:val="Odstavecseseznamem"/>
        <w:spacing w:line="240" w:lineRule="auto"/>
        <w:ind w:left="360"/>
        <w:jc w:val="both"/>
        <w:rPr>
          <w:rFonts w:ascii="Times New Roman" w:hAnsi="Times New Roman" w:cs="Times New Roman"/>
          <w:color w:val="000000" w:themeColor="text1"/>
          <w:sz w:val="24"/>
          <w:szCs w:val="24"/>
        </w:rPr>
      </w:pPr>
    </w:p>
    <w:p w:rsidR="006515D5" w:rsidRPr="00206D00" w:rsidRDefault="00206D00" w:rsidP="00206D00">
      <w:pPr>
        <w:pStyle w:val="Odstavecseseznamem"/>
        <w:spacing w:line="240" w:lineRule="auto"/>
        <w:ind w:left="0"/>
        <w:jc w:val="both"/>
        <w:rPr>
          <w:rFonts w:ascii="Times New Roman" w:hAnsi="Times New Roman" w:cs="Times New Roman"/>
          <w:b/>
          <w:color w:val="000000" w:themeColor="text1"/>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206D00">
        <w:rPr>
          <w:rFonts w:ascii="Times New Roman" w:hAnsi="Times New Roman" w:cs="Times New Roman"/>
          <w:b/>
          <w:color w:val="000000" w:themeColor="text1"/>
          <w:sz w:val="24"/>
          <w:szCs w:val="24"/>
        </w:rPr>
        <w:t xml:space="preserve">7. </w:t>
      </w:r>
      <w:r w:rsidR="00437D8D" w:rsidRPr="00206D00">
        <w:rPr>
          <w:rFonts w:ascii="Times New Roman" w:hAnsi="Times New Roman" w:cs="Times New Roman"/>
          <w:b/>
          <w:color w:val="000000" w:themeColor="text1"/>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Výběrová </w:t>
      </w:r>
      <w:r w:rsidR="006515D5" w:rsidRPr="00206D00">
        <w:rPr>
          <w:rFonts w:ascii="Times New Roman" w:hAnsi="Times New Roman" w:cs="Times New Roman"/>
          <w:b/>
          <w:color w:val="000000" w:themeColor="text1"/>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komise MAS</w:t>
      </w:r>
    </w:p>
    <w:p w:rsidR="00DF6479" w:rsidRDefault="006515D5" w:rsidP="00822E6A">
      <w:pPr>
        <w:spacing w:after="0" w:line="240" w:lineRule="auto"/>
        <w:jc w:val="both"/>
        <w:rPr>
          <w:rFonts w:ascii="Times New Roman" w:hAnsi="Times New Roman" w:cs="Times New Roman"/>
          <w:color w:val="000000" w:themeColor="text1"/>
          <w:sz w:val="24"/>
          <w:szCs w:val="24"/>
        </w:rPr>
      </w:pPr>
      <w:r w:rsidRPr="00E33FCE">
        <w:rPr>
          <w:rFonts w:ascii="Times New Roman" w:hAnsi="Times New Roman" w:cs="Times New Roman"/>
          <w:color w:val="000000" w:themeColor="text1"/>
          <w:sz w:val="24"/>
          <w:szCs w:val="24"/>
        </w:rPr>
        <w:t xml:space="preserve">Věcné hodnocení provádí </w:t>
      </w:r>
      <w:r w:rsidR="00437D8D" w:rsidRPr="00E33FCE">
        <w:rPr>
          <w:rFonts w:ascii="Times New Roman" w:hAnsi="Times New Roman" w:cs="Times New Roman"/>
          <w:color w:val="000000" w:themeColor="text1"/>
          <w:sz w:val="24"/>
          <w:szCs w:val="24"/>
        </w:rPr>
        <w:t>výběrová komise MAS.</w:t>
      </w:r>
      <w:r w:rsidR="00DF6479">
        <w:rPr>
          <w:rFonts w:ascii="Times New Roman" w:hAnsi="Times New Roman" w:cs="Times New Roman"/>
          <w:color w:val="000000" w:themeColor="text1"/>
          <w:sz w:val="24"/>
          <w:szCs w:val="24"/>
        </w:rPr>
        <w:t xml:space="preserve"> </w:t>
      </w:r>
      <w:r w:rsidR="00822E6A" w:rsidRPr="00822E6A">
        <w:rPr>
          <w:rFonts w:ascii="Times New Roman" w:hAnsi="Times New Roman" w:cs="Times New Roman"/>
          <w:color w:val="000000" w:themeColor="text1"/>
          <w:sz w:val="24"/>
          <w:szCs w:val="24"/>
        </w:rPr>
        <w:t xml:space="preserve">Působnost a způsob jednání </w:t>
      </w:r>
      <w:r w:rsidR="00822E6A">
        <w:rPr>
          <w:rFonts w:ascii="Times New Roman" w:hAnsi="Times New Roman" w:cs="Times New Roman"/>
          <w:color w:val="000000" w:themeColor="text1"/>
          <w:sz w:val="24"/>
          <w:szCs w:val="24"/>
        </w:rPr>
        <w:t>výběrové komise j</w:t>
      </w:r>
      <w:r w:rsidR="00822E6A" w:rsidRPr="00822E6A">
        <w:rPr>
          <w:rFonts w:ascii="Times New Roman" w:hAnsi="Times New Roman" w:cs="Times New Roman"/>
          <w:color w:val="000000" w:themeColor="text1"/>
          <w:sz w:val="24"/>
          <w:szCs w:val="24"/>
        </w:rPr>
        <w:t>e</w:t>
      </w:r>
      <w:r w:rsidR="00822E6A">
        <w:rPr>
          <w:rFonts w:ascii="Times New Roman" w:hAnsi="Times New Roman" w:cs="Times New Roman"/>
          <w:color w:val="000000" w:themeColor="text1"/>
          <w:sz w:val="24"/>
          <w:szCs w:val="24"/>
        </w:rPr>
        <w:t xml:space="preserve"> podrobně popsána ve stanovách MAS a jednacím řádu výběrové komise. </w:t>
      </w:r>
      <w:r w:rsidRPr="00E33FCE">
        <w:rPr>
          <w:rFonts w:ascii="Times New Roman" w:hAnsi="Times New Roman" w:cs="Times New Roman"/>
          <w:color w:val="000000" w:themeColor="text1"/>
          <w:sz w:val="24"/>
          <w:szCs w:val="24"/>
        </w:rPr>
        <w:t xml:space="preserve">MAS </w:t>
      </w:r>
      <w:r w:rsidR="00206D00">
        <w:rPr>
          <w:rFonts w:ascii="Times New Roman" w:hAnsi="Times New Roman" w:cs="Times New Roman"/>
          <w:color w:val="000000" w:themeColor="text1"/>
          <w:sz w:val="24"/>
          <w:szCs w:val="24"/>
        </w:rPr>
        <w:t xml:space="preserve">bude </w:t>
      </w:r>
      <w:r w:rsidRPr="00E33FCE">
        <w:rPr>
          <w:rFonts w:ascii="Times New Roman" w:hAnsi="Times New Roman" w:cs="Times New Roman"/>
          <w:color w:val="000000" w:themeColor="text1"/>
          <w:sz w:val="24"/>
          <w:szCs w:val="24"/>
        </w:rPr>
        <w:t xml:space="preserve">informovat ŘO (prostřednictvím MS2014+) o termínu, místu a času konání jednání </w:t>
      </w:r>
      <w:r w:rsidR="00206D00">
        <w:rPr>
          <w:rFonts w:ascii="Times New Roman" w:hAnsi="Times New Roman" w:cs="Times New Roman"/>
          <w:color w:val="000000" w:themeColor="text1"/>
          <w:sz w:val="24"/>
          <w:szCs w:val="24"/>
        </w:rPr>
        <w:t xml:space="preserve">výběrové komise </w:t>
      </w:r>
      <w:r w:rsidRPr="00E33FCE">
        <w:rPr>
          <w:rFonts w:ascii="Times New Roman" w:hAnsi="Times New Roman" w:cs="Times New Roman"/>
          <w:color w:val="000000" w:themeColor="text1"/>
          <w:sz w:val="24"/>
          <w:szCs w:val="24"/>
        </w:rPr>
        <w:t>MAS min. 10 prac</w:t>
      </w:r>
      <w:r w:rsidR="007E5E7C" w:rsidRPr="00E33FCE">
        <w:rPr>
          <w:rFonts w:ascii="Times New Roman" w:hAnsi="Times New Roman" w:cs="Times New Roman"/>
          <w:color w:val="000000" w:themeColor="text1"/>
          <w:sz w:val="24"/>
          <w:szCs w:val="24"/>
        </w:rPr>
        <w:t>ovních</w:t>
      </w:r>
      <w:r w:rsidR="00206D00">
        <w:rPr>
          <w:rFonts w:ascii="Times New Roman" w:hAnsi="Times New Roman" w:cs="Times New Roman"/>
          <w:color w:val="000000" w:themeColor="text1"/>
          <w:sz w:val="24"/>
          <w:szCs w:val="24"/>
        </w:rPr>
        <w:t xml:space="preserve"> dnů předem. Je možná </w:t>
      </w:r>
      <w:r w:rsidRPr="00E33FCE">
        <w:rPr>
          <w:rFonts w:ascii="Times New Roman" w:hAnsi="Times New Roman" w:cs="Times New Roman"/>
          <w:color w:val="000000" w:themeColor="text1"/>
          <w:sz w:val="24"/>
          <w:szCs w:val="24"/>
        </w:rPr>
        <w:t xml:space="preserve">účast zástupce ŘO na jednání </w:t>
      </w:r>
      <w:r w:rsidR="00206D00">
        <w:rPr>
          <w:rFonts w:ascii="Times New Roman" w:hAnsi="Times New Roman" w:cs="Times New Roman"/>
          <w:color w:val="000000" w:themeColor="text1"/>
          <w:sz w:val="24"/>
          <w:szCs w:val="24"/>
        </w:rPr>
        <w:t xml:space="preserve">výběrové komise MAS. </w:t>
      </w:r>
    </w:p>
    <w:p w:rsidR="00822E6A" w:rsidRPr="00822E6A" w:rsidRDefault="00822E6A" w:rsidP="00822E6A">
      <w:pPr>
        <w:spacing w:after="0" w:line="240" w:lineRule="auto"/>
        <w:jc w:val="both"/>
        <w:rPr>
          <w:rFonts w:ascii="Times New Roman" w:hAnsi="Times New Roman" w:cs="Times New Roman"/>
          <w:color w:val="000000" w:themeColor="text1"/>
          <w:sz w:val="24"/>
          <w:szCs w:val="24"/>
        </w:rPr>
      </w:pPr>
      <w:r w:rsidRPr="00822E6A">
        <w:rPr>
          <w:rFonts w:ascii="Times New Roman" w:hAnsi="Times New Roman" w:cs="Times New Roman"/>
          <w:color w:val="000000" w:themeColor="text1"/>
          <w:sz w:val="24"/>
          <w:szCs w:val="24"/>
        </w:rPr>
        <w:t xml:space="preserve">Výběrová komise MASMK je 7 členná. Každý projekt budou posuzovat nejméně 3 hodnotitelé. </w:t>
      </w:r>
    </w:p>
    <w:p w:rsidR="00822E6A" w:rsidRPr="00822E6A" w:rsidRDefault="00822E6A" w:rsidP="00822E6A">
      <w:pPr>
        <w:spacing w:after="0" w:line="240" w:lineRule="auto"/>
        <w:jc w:val="both"/>
        <w:rPr>
          <w:rFonts w:ascii="Times New Roman" w:hAnsi="Times New Roman" w:cs="Times New Roman"/>
          <w:color w:val="000000" w:themeColor="text1"/>
          <w:sz w:val="24"/>
          <w:szCs w:val="24"/>
        </w:rPr>
      </w:pPr>
      <w:r w:rsidRPr="00822E6A">
        <w:rPr>
          <w:rFonts w:ascii="Times New Roman" w:hAnsi="Times New Roman" w:cs="Times New Roman"/>
          <w:color w:val="000000" w:themeColor="text1"/>
          <w:sz w:val="24"/>
          <w:szCs w:val="24"/>
        </w:rPr>
        <w:t xml:space="preserve">V případě shodného počtu bodů bude rozhodovat: </w:t>
      </w:r>
    </w:p>
    <w:p w:rsidR="00822E6A" w:rsidRPr="00822E6A" w:rsidRDefault="00822E6A" w:rsidP="00822E6A">
      <w:pPr>
        <w:spacing w:after="0" w:line="240" w:lineRule="auto"/>
        <w:jc w:val="both"/>
        <w:rPr>
          <w:rFonts w:ascii="Times New Roman" w:hAnsi="Times New Roman" w:cs="Times New Roman"/>
          <w:color w:val="000000" w:themeColor="text1"/>
          <w:sz w:val="24"/>
          <w:szCs w:val="24"/>
        </w:rPr>
      </w:pPr>
      <w:r w:rsidRPr="00822E6A">
        <w:rPr>
          <w:rFonts w:ascii="Times New Roman" w:hAnsi="Times New Roman" w:cs="Times New Roman"/>
          <w:color w:val="000000" w:themeColor="text1"/>
          <w:sz w:val="24"/>
          <w:szCs w:val="24"/>
        </w:rPr>
        <w:t>a) nejvyšší bodování od 1 hodnotitele</w:t>
      </w:r>
    </w:p>
    <w:p w:rsidR="00822E6A" w:rsidRPr="00822E6A" w:rsidRDefault="00822E6A" w:rsidP="00822E6A">
      <w:pPr>
        <w:spacing w:after="0" w:line="240" w:lineRule="auto"/>
        <w:jc w:val="both"/>
        <w:rPr>
          <w:rFonts w:ascii="Times New Roman" w:hAnsi="Times New Roman" w:cs="Times New Roman"/>
          <w:color w:val="000000" w:themeColor="text1"/>
          <w:sz w:val="24"/>
          <w:szCs w:val="24"/>
        </w:rPr>
      </w:pPr>
      <w:r w:rsidRPr="00822E6A">
        <w:rPr>
          <w:rFonts w:ascii="Times New Roman" w:hAnsi="Times New Roman" w:cs="Times New Roman"/>
          <w:color w:val="000000" w:themeColor="text1"/>
          <w:sz w:val="24"/>
          <w:szCs w:val="24"/>
        </w:rPr>
        <w:t>b) v případě i této shody bodů rozhodne průměr bodování od 2 hodnotitelů, kteří dali nejvyšší počet bodů</w:t>
      </w:r>
    </w:p>
    <w:p w:rsidR="00822E6A" w:rsidRPr="00822E6A" w:rsidRDefault="00822E6A" w:rsidP="00822E6A">
      <w:pPr>
        <w:spacing w:after="0" w:line="240" w:lineRule="auto"/>
        <w:jc w:val="both"/>
        <w:rPr>
          <w:rFonts w:ascii="Times New Roman" w:hAnsi="Times New Roman" w:cs="Times New Roman"/>
          <w:color w:val="000000" w:themeColor="text1"/>
          <w:sz w:val="24"/>
          <w:szCs w:val="24"/>
        </w:rPr>
      </w:pPr>
      <w:r w:rsidRPr="00822E6A">
        <w:rPr>
          <w:rFonts w:ascii="Times New Roman" w:hAnsi="Times New Roman" w:cs="Times New Roman"/>
          <w:color w:val="000000" w:themeColor="text1"/>
          <w:sz w:val="24"/>
          <w:szCs w:val="24"/>
        </w:rPr>
        <w:t>c) v případě i této shody bodů, bude zvýhodněno místo realizace v obci, která má méně obyvatel</w:t>
      </w:r>
    </w:p>
    <w:p w:rsidR="00822E6A" w:rsidRPr="00822E6A" w:rsidRDefault="00822E6A" w:rsidP="00822E6A">
      <w:pPr>
        <w:spacing w:after="0" w:line="240" w:lineRule="auto"/>
        <w:jc w:val="both"/>
        <w:rPr>
          <w:rFonts w:ascii="Times New Roman" w:hAnsi="Times New Roman" w:cs="Times New Roman"/>
          <w:color w:val="000000" w:themeColor="text1"/>
          <w:sz w:val="24"/>
          <w:szCs w:val="24"/>
        </w:rPr>
      </w:pPr>
      <w:r w:rsidRPr="00822E6A">
        <w:rPr>
          <w:rFonts w:ascii="Times New Roman" w:hAnsi="Times New Roman" w:cs="Times New Roman"/>
          <w:color w:val="000000" w:themeColor="text1"/>
          <w:sz w:val="24"/>
          <w:szCs w:val="24"/>
        </w:rPr>
        <w:t>d) v případě i této shody, rozhodnutí stanoví na místě výběrová komise hlasováním.</w:t>
      </w:r>
    </w:p>
    <w:p w:rsidR="00822E6A" w:rsidRPr="00822E6A" w:rsidRDefault="00822E6A" w:rsidP="00822E6A">
      <w:pPr>
        <w:spacing w:after="0" w:line="240" w:lineRule="auto"/>
        <w:jc w:val="both"/>
        <w:rPr>
          <w:rFonts w:ascii="Times New Roman" w:hAnsi="Times New Roman" w:cs="Times New Roman"/>
          <w:color w:val="000000" w:themeColor="text1"/>
          <w:sz w:val="24"/>
          <w:szCs w:val="24"/>
        </w:rPr>
      </w:pPr>
    </w:p>
    <w:p w:rsidR="00822E6A" w:rsidRPr="00822E6A" w:rsidRDefault="00822E6A" w:rsidP="00822E6A">
      <w:pPr>
        <w:spacing w:after="0" w:line="240" w:lineRule="auto"/>
        <w:jc w:val="both"/>
        <w:rPr>
          <w:rFonts w:ascii="Times New Roman" w:hAnsi="Times New Roman" w:cs="Times New Roman"/>
          <w:color w:val="000000" w:themeColor="text1"/>
          <w:sz w:val="24"/>
          <w:szCs w:val="24"/>
        </w:rPr>
      </w:pPr>
      <w:r w:rsidRPr="00822E6A">
        <w:rPr>
          <w:rFonts w:ascii="Times New Roman" w:hAnsi="Times New Roman" w:cs="Times New Roman"/>
          <w:color w:val="000000" w:themeColor="text1"/>
          <w:sz w:val="24"/>
          <w:szCs w:val="24"/>
        </w:rPr>
        <w:t xml:space="preserve">Každý člen výběrové komise, který má bodovat, je povinen sdělit, zda má k projektu nějaký vztah. Pokud řekne, že „ano" (např. projekt předkládá jeho obec, žadatel z obce kde bydlí, má </w:t>
      </w:r>
      <w:r w:rsidRPr="00822E6A">
        <w:rPr>
          <w:rFonts w:ascii="Times New Roman" w:hAnsi="Times New Roman" w:cs="Times New Roman"/>
          <w:color w:val="000000" w:themeColor="text1"/>
          <w:sz w:val="24"/>
          <w:szCs w:val="24"/>
        </w:rPr>
        <w:lastRenderedPageBreak/>
        <w:t>k žadateli příbuzenský vztah apod.), nebo nechce projekt z dalších důvodů hodnotit, zdrží se hodnocení.</w:t>
      </w:r>
    </w:p>
    <w:p w:rsidR="00DF6479" w:rsidRDefault="00DF6479" w:rsidP="00822E6A">
      <w:pPr>
        <w:spacing w:after="0" w:line="240" w:lineRule="auto"/>
        <w:jc w:val="both"/>
        <w:rPr>
          <w:rFonts w:ascii="Times New Roman" w:hAnsi="Times New Roman" w:cs="Times New Roman"/>
          <w:color w:val="000000" w:themeColor="text1"/>
          <w:sz w:val="24"/>
          <w:szCs w:val="24"/>
        </w:rPr>
      </w:pPr>
    </w:p>
    <w:p w:rsidR="00822E6A" w:rsidRPr="00822E6A" w:rsidRDefault="00DF6479" w:rsidP="00822E6A">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Z důvodu zamezení m</w:t>
      </w:r>
      <w:r w:rsidR="00822E6A" w:rsidRPr="00822E6A">
        <w:rPr>
          <w:rFonts w:ascii="Times New Roman" w:hAnsi="Times New Roman" w:cs="Times New Roman"/>
          <w:color w:val="000000" w:themeColor="text1"/>
          <w:sz w:val="24"/>
          <w:szCs w:val="24"/>
        </w:rPr>
        <w:t>ožné</w:t>
      </w:r>
      <w:r>
        <w:rPr>
          <w:rFonts w:ascii="Times New Roman" w:hAnsi="Times New Roman" w:cs="Times New Roman"/>
          <w:color w:val="000000" w:themeColor="text1"/>
          <w:sz w:val="24"/>
          <w:szCs w:val="24"/>
        </w:rPr>
        <w:t>ho</w:t>
      </w:r>
      <w:r w:rsidR="00822E6A" w:rsidRPr="00822E6A">
        <w:rPr>
          <w:rFonts w:ascii="Times New Roman" w:hAnsi="Times New Roman" w:cs="Times New Roman"/>
          <w:color w:val="000000" w:themeColor="text1"/>
          <w:sz w:val="24"/>
          <w:szCs w:val="24"/>
        </w:rPr>
        <w:t xml:space="preserve"> ovlivňování členů výběrové komise ze strany žadatelů</w:t>
      </w:r>
      <w:r>
        <w:rPr>
          <w:rFonts w:ascii="Times New Roman" w:hAnsi="Times New Roman" w:cs="Times New Roman"/>
          <w:color w:val="000000" w:themeColor="text1"/>
          <w:sz w:val="24"/>
          <w:szCs w:val="24"/>
        </w:rPr>
        <w:t xml:space="preserve"> se budou hodnocené projekty losovat</w:t>
      </w:r>
      <w:r w:rsidR="00822E6A" w:rsidRPr="00822E6A">
        <w:rPr>
          <w:rFonts w:ascii="Times New Roman" w:hAnsi="Times New Roman" w:cs="Times New Roman"/>
          <w:color w:val="000000" w:themeColor="text1"/>
          <w:sz w:val="24"/>
          <w:szCs w:val="24"/>
        </w:rPr>
        <w:t>, protože seznam členů komise je znám již před vyhlášením výzvy</w:t>
      </w:r>
      <w:r>
        <w:rPr>
          <w:rFonts w:ascii="Times New Roman" w:hAnsi="Times New Roman" w:cs="Times New Roman"/>
          <w:color w:val="000000" w:themeColor="text1"/>
          <w:sz w:val="24"/>
          <w:szCs w:val="24"/>
        </w:rPr>
        <w:t xml:space="preserve">. </w:t>
      </w:r>
      <w:r w:rsidR="00822E6A" w:rsidRPr="00822E6A">
        <w:rPr>
          <w:rFonts w:ascii="Times New Roman" w:hAnsi="Times New Roman" w:cs="Times New Roman"/>
          <w:color w:val="000000" w:themeColor="text1"/>
          <w:sz w:val="24"/>
          <w:szCs w:val="24"/>
        </w:rPr>
        <w:t xml:space="preserve">Podle počtu hodnocených projektů se připraví 3 sady lístků se jmény žadatelů a projektů. Hodnotitelé si postupně losují projekty tak, aby každý projekt byl hodnocen min. 3 hodnotiteli. V případě, že bude mít k projektu nějaký vztah a nebude ho chtít hodnotit, vrátí ho do dané sady a vylosuje si další. Manažer na </w:t>
      </w:r>
      <w:proofErr w:type="spellStart"/>
      <w:r w:rsidR="00822E6A" w:rsidRPr="00822E6A">
        <w:rPr>
          <w:rFonts w:ascii="Times New Roman" w:hAnsi="Times New Roman" w:cs="Times New Roman"/>
          <w:color w:val="000000" w:themeColor="text1"/>
          <w:sz w:val="24"/>
          <w:szCs w:val="24"/>
        </w:rPr>
        <w:t>flipchart</w:t>
      </w:r>
      <w:proofErr w:type="spellEnd"/>
      <w:r w:rsidR="00822E6A" w:rsidRPr="00822E6A">
        <w:rPr>
          <w:rFonts w:ascii="Times New Roman" w:hAnsi="Times New Roman" w:cs="Times New Roman"/>
          <w:color w:val="000000" w:themeColor="text1"/>
          <w:sz w:val="24"/>
          <w:szCs w:val="24"/>
        </w:rPr>
        <w:t xml:space="preserve"> zároveň zapisuje vylosované projekty v pořadí podle hodnotitelů.</w:t>
      </w:r>
    </w:p>
    <w:p w:rsidR="00822E6A" w:rsidRPr="00822E6A" w:rsidRDefault="00822E6A" w:rsidP="00DF6479">
      <w:pPr>
        <w:spacing w:after="0" w:line="240" w:lineRule="auto"/>
        <w:jc w:val="both"/>
        <w:rPr>
          <w:rFonts w:ascii="Times New Roman" w:hAnsi="Times New Roman" w:cs="Times New Roman"/>
          <w:color w:val="000000" w:themeColor="text1"/>
          <w:sz w:val="24"/>
          <w:szCs w:val="24"/>
        </w:rPr>
      </w:pPr>
      <w:r w:rsidRPr="00822E6A">
        <w:rPr>
          <w:rFonts w:ascii="Times New Roman" w:hAnsi="Times New Roman" w:cs="Times New Roman"/>
          <w:color w:val="000000" w:themeColor="text1"/>
          <w:sz w:val="24"/>
          <w:szCs w:val="24"/>
        </w:rPr>
        <w:t>Každý člen výběrové komise má právo vznést námitku k tomu, aby kterýkoliv hodnotitel bodoval určitý projekt. Pokud nedojdou oba dotčení k souhlasnému stanovisku, rozho</w:t>
      </w:r>
      <w:r w:rsidR="00DF6479">
        <w:rPr>
          <w:rFonts w:ascii="Times New Roman" w:hAnsi="Times New Roman" w:cs="Times New Roman"/>
          <w:color w:val="000000" w:themeColor="text1"/>
          <w:sz w:val="24"/>
          <w:szCs w:val="24"/>
        </w:rPr>
        <w:t xml:space="preserve">dne výběrová komise hlasováním. </w:t>
      </w:r>
    </w:p>
    <w:p w:rsidR="00822E6A" w:rsidRPr="00822E6A" w:rsidRDefault="00822E6A" w:rsidP="00822E6A">
      <w:pPr>
        <w:spacing w:after="0" w:line="240" w:lineRule="auto"/>
        <w:jc w:val="both"/>
        <w:rPr>
          <w:rFonts w:ascii="Times New Roman" w:hAnsi="Times New Roman" w:cs="Times New Roman"/>
          <w:color w:val="000000" w:themeColor="text1"/>
          <w:sz w:val="24"/>
          <w:szCs w:val="24"/>
        </w:rPr>
      </w:pPr>
      <w:r w:rsidRPr="00822E6A">
        <w:rPr>
          <w:rFonts w:ascii="Times New Roman" w:hAnsi="Times New Roman" w:cs="Times New Roman"/>
          <w:color w:val="000000" w:themeColor="text1"/>
          <w:sz w:val="24"/>
          <w:szCs w:val="24"/>
        </w:rPr>
        <w:t xml:space="preserve">Člen </w:t>
      </w:r>
      <w:r w:rsidR="00DF6479">
        <w:rPr>
          <w:rFonts w:ascii="Times New Roman" w:hAnsi="Times New Roman" w:cs="Times New Roman"/>
          <w:color w:val="000000" w:themeColor="text1"/>
          <w:sz w:val="24"/>
          <w:szCs w:val="24"/>
        </w:rPr>
        <w:t>k</w:t>
      </w:r>
      <w:r w:rsidRPr="00822E6A">
        <w:rPr>
          <w:rFonts w:ascii="Times New Roman" w:hAnsi="Times New Roman" w:cs="Times New Roman"/>
          <w:color w:val="000000" w:themeColor="text1"/>
          <w:sz w:val="24"/>
          <w:szCs w:val="24"/>
        </w:rPr>
        <w:t>omise se snaží nalézt v hodnocených projektech co největší množství objektivních a dokazatelných kritérií, které jsou v souladu se SCLLD, a zasadit se tak o to, aby byly vybrány ty nejhodnotnější a nejlepší projekty pro rozvoj území MAS.</w:t>
      </w:r>
    </w:p>
    <w:p w:rsidR="00822E6A" w:rsidRDefault="00822E6A" w:rsidP="00822E6A">
      <w:pPr>
        <w:spacing w:after="0" w:line="240" w:lineRule="auto"/>
        <w:jc w:val="both"/>
        <w:rPr>
          <w:rFonts w:ascii="Times New Roman" w:hAnsi="Times New Roman" w:cs="Times New Roman"/>
          <w:color w:val="000000" w:themeColor="text1"/>
          <w:sz w:val="24"/>
          <w:szCs w:val="24"/>
        </w:rPr>
      </w:pPr>
    </w:p>
    <w:p w:rsidR="006515D5" w:rsidRPr="00206D00" w:rsidRDefault="00206D00" w:rsidP="00206D00">
      <w:pPr>
        <w:spacing w:line="240" w:lineRule="auto"/>
        <w:jc w:val="both"/>
        <w:rPr>
          <w:rFonts w:ascii="Times New Roman" w:hAnsi="Times New Roman" w:cs="Times New Roman"/>
          <w:b/>
          <w:color w:val="000000" w:themeColor="text1"/>
          <w:sz w:val="24"/>
          <w:szCs w:val="24"/>
        </w:rPr>
      </w:pPr>
      <w:r w:rsidRPr="00206D00">
        <w:rPr>
          <w:rFonts w:ascii="Times New Roman" w:hAnsi="Times New Roman" w:cs="Times New Roman"/>
          <w:b/>
          <w:color w:val="000000" w:themeColor="text1"/>
          <w:sz w:val="24"/>
          <w:szCs w:val="24"/>
        </w:rPr>
        <w:t xml:space="preserve">8. </w:t>
      </w:r>
      <w:r w:rsidR="006515D5" w:rsidRPr="00206D00">
        <w:rPr>
          <w:rFonts w:ascii="Times New Roman" w:hAnsi="Times New Roman" w:cs="Times New Roman"/>
          <w:b/>
          <w:color w:val="000000" w:themeColor="text1"/>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Přezkum negativního rozhodnutí z fází hodnocení projektů</w:t>
      </w:r>
    </w:p>
    <w:p w:rsidR="00F63BB5" w:rsidRPr="00206D00" w:rsidRDefault="00206D00" w:rsidP="00E742FD">
      <w:pPr>
        <w:spacing w:after="60" w:line="240" w:lineRule="auto"/>
        <w:jc w:val="both"/>
        <w:rPr>
          <w:rFonts w:ascii="Times New Roman" w:hAnsi="Times New Roman" w:cs="Times New Roman"/>
          <w:color w:val="000000" w:themeColor="text1"/>
          <w:sz w:val="24"/>
          <w:szCs w:val="24"/>
        </w:rPr>
      </w:pPr>
      <w:r w:rsidRPr="00206D00">
        <w:rPr>
          <w:rFonts w:ascii="Times New Roman" w:hAnsi="Times New Roman" w:cs="Times New Roman"/>
          <w:color w:val="000000" w:themeColor="text1"/>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Přezkum negativního rozhodnutí z fází hodnocení provádí kontrolní komise MAS. </w:t>
      </w:r>
    </w:p>
    <w:p w:rsidR="006515D5" w:rsidRPr="00E33FCE" w:rsidRDefault="006515D5" w:rsidP="00E742FD">
      <w:pPr>
        <w:spacing w:after="60" w:line="240" w:lineRule="auto"/>
        <w:jc w:val="both"/>
        <w:rPr>
          <w:rFonts w:ascii="Times New Roman" w:hAnsi="Times New Roman" w:cs="Times New Roman"/>
          <w:color w:val="000000" w:themeColor="text1"/>
          <w:sz w:val="24"/>
          <w:szCs w:val="24"/>
        </w:rPr>
      </w:pPr>
      <w:r w:rsidRPr="00E33FCE">
        <w:rPr>
          <w:rFonts w:ascii="Times New Roman" w:hAnsi="Times New Roman" w:cs="Times New Roman"/>
          <w:color w:val="000000" w:themeColor="text1"/>
          <w:sz w:val="24"/>
          <w:szCs w:val="24"/>
        </w:rPr>
        <w:t xml:space="preserve">Přezkumné řízení zahrnuje: </w:t>
      </w:r>
    </w:p>
    <w:p w:rsidR="006515D5" w:rsidRPr="00E33FCE" w:rsidRDefault="008C40C9" w:rsidP="00110B30">
      <w:pPr>
        <w:pStyle w:val="Odstavecseseznamem"/>
        <w:numPr>
          <w:ilvl w:val="0"/>
          <w:numId w:val="37"/>
        </w:numPr>
        <w:spacing w:after="60" w:line="240" w:lineRule="auto"/>
        <w:jc w:val="both"/>
        <w:rPr>
          <w:rFonts w:ascii="Times New Roman" w:hAnsi="Times New Roman" w:cs="Times New Roman"/>
          <w:color w:val="000000" w:themeColor="text1"/>
          <w:sz w:val="24"/>
          <w:szCs w:val="24"/>
        </w:rPr>
      </w:pPr>
      <w:r w:rsidRPr="00E33FCE">
        <w:rPr>
          <w:rFonts w:ascii="Times New Roman" w:hAnsi="Times New Roman" w:cs="Times New Roman"/>
          <w:color w:val="000000" w:themeColor="text1"/>
          <w:sz w:val="24"/>
          <w:szCs w:val="24"/>
        </w:rPr>
        <w:t>P</w:t>
      </w:r>
      <w:r w:rsidR="006515D5" w:rsidRPr="00E33FCE">
        <w:rPr>
          <w:rFonts w:ascii="Times New Roman" w:hAnsi="Times New Roman" w:cs="Times New Roman"/>
          <w:color w:val="000000" w:themeColor="text1"/>
          <w:sz w:val="24"/>
          <w:szCs w:val="24"/>
        </w:rPr>
        <w:t xml:space="preserve">řijetí žádosti o přezkum příslušné fáze hodnocení a výběru od neúspěšného žadatele </w:t>
      </w:r>
    </w:p>
    <w:p w:rsidR="006515D5" w:rsidRPr="00E33FCE" w:rsidRDefault="008C40C9" w:rsidP="00110B30">
      <w:pPr>
        <w:pStyle w:val="Odstavecseseznamem"/>
        <w:numPr>
          <w:ilvl w:val="0"/>
          <w:numId w:val="37"/>
        </w:numPr>
        <w:spacing w:after="60" w:line="240" w:lineRule="auto"/>
        <w:jc w:val="both"/>
        <w:rPr>
          <w:rFonts w:ascii="Times New Roman" w:hAnsi="Times New Roman" w:cs="Times New Roman"/>
          <w:color w:val="000000" w:themeColor="text1"/>
          <w:sz w:val="24"/>
          <w:szCs w:val="24"/>
        </w:rPr>
      </w:pPr>
      <w:r w:rsidRPr="00E33FCE">
        <w:rPr>
          <w:rFonts w:ascii="Times New Roman" w:hAnsi="Times New Roman" w:cs="Times New Roman"/>
          <w:color w:val="000000" w:themeColor="text1"/>
          <w:sz w:val="24"/>
          <w:szCs w:val="24"/>
        </w:rPr>
        <w:t>P</w:t>
      </w:r>
      <w:r w:rsidR="006515D5" w:rsidRPr="00E33FCE">
        <w:rPr>
          <w:rFonts w:ascii="Times New Roman" w:hAnsi="Times New Roman" w:cs="Times New Roman"/>
          <w:color w:val="000000" w:themeColor="text1"/>
          <w:sz w:val="24"/>
          <w:szCs w:val="24"/>
        </w:rPr>
        <w:t>řezkum příslušné části hodnocení (přijatelnost a formální náležitosti/věcné hodnocení)</w:t>
      </w:r>
    </w:p>
    <w:p w:rsidR="006515D5" w:rsidRPr="00E33FCE" w:rsidRDefault="008C40C9" w:rsidP="00110B30">
      <w:pPr>
        <w:pStyle w:val="Odstavecseseznamem"/>
        <w:numPr>
          <w:ilvl w:val="0"/>
          <w:numId w:val="37"/>
        </w:numPr>
        <w:spacing w:after="60" w:line="240" w:lineRule="auto"/>
        <w:jc w:val="both"/>
        <w:rPr>
          <w:rFonts w:ascii="Times New Roman" w:hAnsi="Times New Roman" w:cs="Times New Roman"/>
          <w:color w:val="000000" w:themeColor="text1"/>
          <w:sz w:val="24"/>
          <w:szCs w:val="24"/>
        </w:rPr>
      </w:pPr>
      <w:r w:rsidRPr="00E33FCE">
        <w:rPr>
          <w:rFonts w:ascii="Times New Roman" w:hAnsi="Times New Roman" w:cs="Times New Roman"/>
          <w:color w:val="000000" w:themeColor="text1"/>
          <w:sz w:val="24"/>
          <w:szCs w:val="24"/>
        </w:rPr>
        <w:t>P</w:t>
      </w:r>
      <w:r w:rsidR="006515D5" w:rsidRPr="00E33FCE">
        <w:rPr>
          <w:rFonts w:ascii="Times New Roman" w:hAnsi="Times New Roman" w:cs="Times New Roman"/>
          <w:color w:val="000000" w:themeColor="text1"/>
          <w:sz w:val="24"/>
          <w:szCs w:val="24"/>
        </w:rPr>
        <w:t>odání informace žadateli o výsledku</w:t>
      </w:r>
    </w:p>
    <w:p w:rsidR="00F63BB5" w:rsidRPr="00E33FCE" w:rsidRDefault="00F63BB5" w:rsidP="0004284C">
      <w:pPr>
        <w:spacing w:after="60" w:line="240" w:lineRule="auto"/>
        <w:jc w:val="both"/>
        <w:rPr>
          <w:rFonts w:ascii="Times New Roman" w:hAnsi="Times New Roman" w:cs="Times New Roman"/>
          <w:b/>
          <w:color w:val="000000" w:themeColor="text1"/>
          <w:sz w:val="24"/>
          <w:szCs w:val="24"/>
        </w:rPr>
      </w:pPr>
    </w:p>
    <w:p w:rsidR="00437D8D" w:rsidRPr="00206D00" w:rsidRDefault="008C40C9" w:rsidP="00437D8D">
      <w:pPr>
        <w:pStyle w:val="Textpoznpodarou"/>
        <w:rPr>
          <w:rFonts w:ascii="Times New Roman" w:hAnsi="Times New Roman" w:cs="Times New Roman"/>
          <w:color w:val="000000" w:themeColor="text1"/>
          <w:sz w:val="24"/>
          <w:szCs w:val="24"/>
        </w:rPr>
      </w:pPr>
      <w:r w:rsidRPr="00206D00">
        <w:rPr>
          <w:rFonts w:ascii="Times New Roman" w:hAnsi="Times New Roman" w:cs="Times New Roman"/>
          <w:color w:val="000000" w:themeColor="text1"/>
          <w:sz w:val="24"/>
          <w:szCs w:val="24"/>
        </w:rPr>
        <w:t>Ž</w:t>
      </w:r>
      <w:r w:rsidR="006515D5" w:rsidRPr="00206D00">
        <w:rPr>
          <w:rFonts w:ascii="Times New Roman" w:hAnsi="Times New Roman" w:cs="Times New Roman"/>
          <w:color w:val="000000" w:themeColor="text1"/>
          <w:sz w:val="24"/>
          <w:szCs w:val="24"/>
        </w:rPr>
        <w:t>adatel podává žádost o přezkum prostřednictvím MS2014+</w:t>
      </w:r>
      <w:r w:rsidR="00437D8D" w:rsidRPr="00206D00">
        <w:rPr>
          <w:rFonts w:ascii="Times New Roman" w:hAnsi="Times New Roman" w:cs="Times New Roman"/>
          <w:color w:val="000000" w:themeColor="text1"/>
          <w:sz w:val="24"/>
          <w:szCs w:val="24"/>
        </w:rPr>
        <w:t xml:space="preserve"> </w:t>
      </w:r>
      <w:r w:rsidR="00601D81" w:rsidRPr="00206D00">
        <w:rPr>
          <w:rFonts w:ascii="Times New Roman" w:hAnsi="Times New Roman" w:cs="Times New Roman"/>
          <w:color w:val="000000" w:themeColor="text1"/>
          <w:sz w:val="24"/>
          <w:szCs w:val="24"/>
        </w:rPr>
        <w:t xml:space="preserve"> nejpozději do 15 kalendářních</w:t>
      </w:r>
      <w:r w:rsidR="006515D5" w:rsidRPr="00206D00">
        <w:rPr>
          <w:rFonts w:ascii="Times New Roman" w:hAnsi="Times New Roman" w:cs="Times New Roman"/>
          <w:color w:val="000000" w:themeColor="text1"/>
          <w:sz w:val="24"/>
          <w:szCs w:val="24"/>
        </w:rPr>
        <w:t xml:space="preserve"> dní ode dne doručení informace o negativním výsledku</w:t>
      </w:r>
      <w:r w:rsidR="00437D8D" w:rsidRPr="00206D00">
        <w:rPr>
          <w:rFonts w:ascii="Times New Roman" w:hAnsi="Times New Roman" w:cs="Times New Roman"/>
          <w:color w:val="000000" w:themeColor="text1"/>
          <w:sz w:val="24"/>
          <w:szCs w:val="24"/>
        </w:rPr>
        <w:t>. Žadatel vyplní jednotný formulář pro připomínky, nazvaný žádost o přezkum v MS2014+. Po autorizaci ze strany žadatele bude formulář automaticky zaslán určené kontaktní osobě. Informace o způsobu a postupu vyřizování připomínek podaných prostřednictvím žádosti o přezkum. Pokud MAS obdrží žádost o přezkum jinou cestou, požádá autora žádosti o přezkum o vložení této žádosti do MS2014+ (pro dodatečné vložení neplatí lhůta 15 kalendářních dní). Následně MAS řeší tuto žádost o přezkum standardní cestou.</w:t>
      </w:r>
    </w:p>
    <w:p w:rsidR="006515D5" w:rsidRPr="00675BC3" w:rsidRDefault="008C40C9" w:rsidP="00675BC3">
      <w:pPr>
        <w:spacing w:after="0" w:line="240" w:lineRule="auto"/>
        <w:jc w:val="both"/>
        <w:rPr>
          <w:rFonts w:ascii="Times New Roman" w:hAnsi="Times New Roman" w:cs="Times New Roman"/>
          <w:color w:val="000000" w:themeColor="text1"/>
          <w:sz w:val="24"/>
          <w:szCs w:val="24"/>
        </w:rPr>
      </w:pPr>
      <w:r w:rsidRPr="00675BC3">
        <w:rPr>
          <w:rFonts w:ascii="Times New Roman" w:hAnsi="Times New Roman" w:cs="Times New Roman"/>
          <w:color w:val="000000" w:themeColor="text1"/>
          <w:sz w:val="24"/>
          <w:szCs w:val="24"/>
        </w:rPr>
        <w:t>Ž</w:t>
      </w:r>
      <w:r w:rsidR="006515D5" w:rsidRPr="00675BC3">
        <w:rPr>
          <w:rFonts w:ascii="Times New Roman" w:hAnsi="Times New Roman" w:cs="Times New Roman"/>
          <w:color w:val="000000" w:themeColor="text1"/>
          <w:sz w:val="24"/>
          <w:szCs w:val="24"/>
        </w:rPr>
        <w:t>adatel vznáší pouze ty námitky, které rozporují negativ</w:t>
      </w:r>
      <w:r w:rsidR="00206D00" w:rsidRPr="00675BC3">
        <w:rPr>
          <w:rFonts w:ascii="Times New Roman" w:hAnsi="Times New Roman" w:cs="Times New Roman"/>
          <w:color w:val="000000" w:themeColor="text1"/>
          <w:sz w:val="24"/>
          <w:szCs w:val="24"/>
        </w:rPr>
        <w:t xml:space="preserve">ní výsledek hodnoticího procesu. </w:t>
      </w:r>
      <w:r w:rsidRPr="00675BC3">
        <w:rPr>
          <w:rFonts w:ascii="Times New Roman" w:hAnsi="Times New Roman" w:cs="Times New Roman"/>
          <w:color w:val="000000" w:themeColor="text1"/>
          <w:sz w:val="24"/>
          <w:szCs w:val="24"/>
        </w:rPr>
        <w:t>Ž</w:t>
      </w:r>
      <w:r w:rsidR="006515D5" w:rsidRPr="00675BC3">
        <w:rPr>
          <w:rFonts w:ascii="Times New Roman" w:hAnsi="Times New Roman" w:cs="Times New Roman"/>
          <w:color w:val="000000" w:themeColor="text1"/>
          <w:sz w:val="24"/>
          <w:szCs w:val="24"/>
        </w:rPr>
        <w:t xml:space="preserve">adatel odkazuje pouze na příslušné pasáže své </w:t>
      </w:r>
      <w:r w:rsidR="00601D81" w:rsidRPr="00675BC3">
        <w:rPr>
          <w:rFonts w:ascii="Times New Roman" w:hAnsi="Times New Roman" w:cs="Times New Roman"/>
          <w:color w:val="000000" w:themeColor="text1"/>
          <w:sz w:val="24"/>
          <w:szCs w:val="24"/>
        </w:rPr>
        <w:t xml:space="preserve">projektové </w:t>
      </w:r>
      <w:r w:rsidR="006515D5" w:rsidRPr="00675BC3">
        <w:rPr>
          <w:rFonts w:ascii="Times New Roman" w:hAnsi="Times New Roman" w:cs="Times New Roman"/>
          <w:color w:val="000000" w:themeColor="text1"/>
          <w:sz w:val="24"/>
          <w:szCs w:val="24"/>
        </w:rPr>
        <w:t>žádost</w:t>
      </w:r>
      <w:r w:rsidR="005B0F14" w:rsidRPr="00675BC3">
        <w:rPr>
          <w:rFonts w:ascii="Times New Roman" w:hAnsi="Times New Roman" w:cs="Times New Roman"/>
          <w:color w:val="000000" w:themeColor="text1"/>
          <w:sz w:val="24"/>
          <w:szCs w:val="24"/>
        </w:rPr>
        <w:t>i</w:t>
      </w:r>
      <w:r w:rsidR="00437D8D" w:rsidRPr="00675BC3">
        <w:rPr>
          <w:rFonts w:ascii="Times New Roman" w:hAnsi="Times New Roman" w:cs="Times New Roman"/>
          <w:color w:val="000000" w:themeColor="text1"/>
          <w:sz w:val="24"/>
          <w:szCs w:val="24"/>
        </w:rPr>
        <w:t>. Na dodatečné informace, které nebyly uvedeny v projektové žádosti, n</w:t>
      </w:r>
      <w:r w:rsidR="00206D00" w:rsidRPr="00675BC3">
        <w:rPr>
          <w:rFonts w:ascii="Times New Roman" w:hAnsi="Times New Roman" w:cs="Times New Roman"/>
          <w:color w:val="000000" w:themeColor="text1"/>
          <w:sz w:val="24"/>
          <w:szCs w:val="24"/>
        </w:rPr>
        <w:t xml:space="preserve">ení brán zřetel. </w:t>
      </w:r>
      <w:r w:rsidRPr="00675BC3">
        <w:rPr>
          <w:rFonts w:ascii="Times New Roman" w:hAnsi="Times New Roman" w:cs="Times New Roman"/>
          <w:color w:val="000000" w:themeColor="text1"/>
          <w:sz w:val="24"/>
          <w:szCs w:val="24"/>
        </w:rPr>
        <w:t>L</w:t>
      </w:r>
      <w:r w:rsidR="006515D5" w:rsidRPr="00675BC3">
        <w:rPr>
          <w:rFonts w:ascii="Times New Roman" w:hAnsi="Times New Roman" w:cs="Times New Roman"/>
          <w:color w:val="000000" w:themeColor="text1"/>
          <w:sz w:val="24"/>
          <w:szCs w:val="24"/>
        </w:rPr>
        <w:t>hůta pr</w:t>
      </w:r>
      <w:r w:rsidR="00601D81" w:rsidRPr="00675BC3">
        <w:rPr>
          <w:rFonts w:ascii="Times New Roman" w:hAnsi="Times New Roman" w:cs="Times New Roman"/>
          <w:color w:val="000000" w:themeColor="text1"/>
          <w:sz w:val="24"/>
          <w:szCs w:val="24"/>
        </w:rPr>
        <w:t>o vyřízení žádosti o přezkum</w:t>
      </w:r>
      <w:r w:rsidR="00206D00" w:rsidRPr="00675BC3">
        <w:rPr>
          <w:rFonts w:ascii="Times New Roman" w:hAnsi="Times New Roman" w:cs="Times New Roman"/>
          <w:color w:val="000000" w:themeColor="text1"/>
          <w:sz w:val="24"/>
          <w:szCs w:val="24"/>
        </w:rPr>
        <w:t xml:space="preserve"> je </w:t>
      </w:r>
      <w:r w:rsidR="006515D5" w:rsidRPr="00675BC3">
        <w:rPr>
          <w:rFonts w:ascii="Times New Roman" w:hAnsi="Times New Roman" w:cs="Times New Roman"/>
          <w:color w:val="000000" w:themeColor="text1"/>
          <w:sz w:val="24"/>
          <w:szCs w:val="24"/>
        </w:rPr>
        <w:t>30 prac</w:t>
      </w:r>
      <w:r w:rsidR="00601D81" w:rsidRPr="00675BC3">
        <w:rPr>
          <w:rFonts w:ascii="Times New Roman" w:hAnsi="Times New Roman" w:cs="Times New Roman"/>
          <w:color w:val="000000" w:themeColor="text1"/>
          <w:sz w:val="24"/>
          <w:szCs w:val="24"/>
        </w:rPr>
        <w:t>ovních</w:t>
      </w:r>
      <w:r w:rsidR="006515D5" w:rsidRPr="00675BC3">
        <w:rPr>
          <w:rFonts w:ascii="Times New Roman" w:hAnsi="Times New Roman" w:cs="Times New Roman"/>
          <w:color w:val="000000" w:themeColor="text1"/>
          <w:sz w:val="24"/>
          <w:szCs w:val="24"/>
        </w:rPr>
        <w:t xml:space="preserve"> dnů</w:t>
      </w:r>
      <w:r w:rsidR="0059741B" w:rsidRPr="00675BC3">
        <w:rPr>
          <w:rFonts w:ascii="Times New Roman" w:hAnsi="Times New Roman" w:cs="Times New Roman"/>
          <w:color w:val="000000" w:themeColor="text1"/>
          <w:sz w:val="24"/>
          <w:szCs w:val="24"/>
        </w:rPr>
        <w:t xml:space="preserve"> </w:t>
      </w:r>
      <w:r w:rsidR="006515D5" w:rsidRPr="00675BC3">
        <w:rPr>
          <w:rFonts w:ascii="Times New Roman" w:hAnsi="Times New Roman" w:cs="Times New Roman"/>
          <w:color w:val="000000" w:themeColor="text1"/>
          <w:sz w:val="24"/>
          <w:szCs w:val="24"/>
        </w:rPr>
        <w:t>ode dne doručení žádosti o přezkum</w:t>
      </w:r>
      <w:r w:rsidR="00437D8D" w:rsidRPr="00675BC3">
        <w:rPr>
          <w:rFonts w:ascii="Times New Roman" w:hAnsi="Times New Roman" w:cs="Times New Roman"/>
          <w:color w:val="000000" w:themeColor="text1"/>
          <w:sz w:val="24"/>
          <w:szCs w:val="24"/>
        </w:rPr>
        <w:t xml:space="preserve">. Prodloužení lhůty na 60 pracovních dnů </w:t>
      </w:r>
      <w:r w:rsidR="00206D00" w:rsidRPr="00675BC3">
        <w:rPr>
          <w:rFonts w:ascii="Times New Roman" w:hAnsi="Times New Roman" w:cs="Times New Roman"/>
          <w:color w:val="000000" w:themeColor="text1"/>
          <w:sz w:val="24"/>
          <w:szCs w:val="24"/>
        </w:rPr>
        <w:t xml:space="preserve">je možné u složitějších případů. Žadatelé budou </w:t>
      </w:r>
      <w:r w:rsidR="00437D8D" w:rsidRPr="00675BC3">
        <w:rPr>
          <w:rFonts w:ascii="Times New Roman" w:hAnsi="Times New Roman" w:cs="Times New Roman"/>
          <w:color w:val="000000" w:themeColor="text1"/>
          <w:sz w:val="24"/>
          <w:szCs w:val="24"/>
        </w:rPr>
        <w:t>informování o důvodech prodloužení lhůty ještě před jejím uplynutím (odeslá</w:t>
      </w:r>
      <w:r w:rsidR="00206D00" w:rsidRPr="00675BC3">
        <w:rPr>
          <w:rFonts w:ascii="Times New Roman" w:hAnsi="Times New Roman" w:cs="Times New Roman"/>
          <w:color w:val="000000" w:themeColor="text1"/>
          <w:sz w:val="24"/>
          <w:szCs w:val="24"/>
        </w:rPr>
        <w:t>ní oznámení o prodloužení lhůty). L</w:t>
      </w:r>
      <w:r w:rsidR="00437D8D" w:rsidRPr="00675BC3">
        <w:rPr>
          <w:rFonts w:ascii="Times New Roman" w:hAnsi="Times New Roman" w:cs="Times New Roman"/>
          <w:color w:val="000000" w:themeColor="text1"/>
          <w:sz w:val="24"/>
          <w:szCs w:val="24"/>
        </w:rPr>
        <w:t xml:space="preserve">hůta pro vyřízení žádosti se </w:t>
      </w:r>
      <w:r w:rsidR="00206D00" w:rsidRPr="00675BC3">
        <w:rPr>
          <w:rFonts w:ascii="Times New Roman" w:hAnsi="Times New Roman" w:cs="Times New Roman"/>
          <w:color w:val="000000" w:themeColor="text1"/>
          <w:sz w:val="24"/>
          <w:szCs w:val="24"/>
        </w:rPr>
        <w:t>za</w:t>
      </w:r>
      <w:r w:rsidR="00437D8D" w:rsidRPr="00675BC3">
        <w:rPr>
          <w:rFonts w:ascii="Times New Roman" w:hAnsi="Times New Roman" w:cs="Times New Roman"/>
          <w:color w:val="000000" w:themeColor="text1"/>
          <w:sz w:val="24"/>
          <w:szCs w:val="24"/>
        </w:rPr>
        <w:t>staví v případě vyžádání stanoviska hodnotitele či hodnoticí komise (po obdržení s</w:t>
      </w:r>
      <w:r w:rsidR="00206D00" w:rsidRPr="00675BC3">
        <w:rPr>
          <w:rFonts w:ascii="Times New Roman" w:hAnsi="Times New Roman" w:cs="Times New Roman"/>
          <w:color w:val="000000" w:themeColor="text1"/>
          <w:sz w:val="24"/>
          <w:szCs w:val="24"/>
        </w:rPr>
        <w:t xml:space="preserve">tanoviska běh lhůty pokračuje). Žadatelé budou </w:t>
      </w:r>
      <w:r w:rsidR="00437D8D" w:rsidRPr="00675BC3">
        <w:rPr>
          <w:rFonts w:ascii="Times New Roman" w:hAnsi="Times New Roman" w:cs="Times New Roman"/>
          <w:color w:val="000000" w:themeColor="text1"/>
          <w:sz w:val="24"/>
          <w:szCs w:val="24"/>
        </w:rPr>
        <w:t>informování pozastavení lhůty prostřednictvím MS2014+.</w:t>
      </w:r>
    </w:p>
    <w:p w:rsidR="006515D5" w:rsidRPr="00675BC3" w:rsidRDefault="008C40C9" w:rsidP="00675BC3">
      <w:pPr>
        <w:pStyle w:val="Textkomente"/>
        <w:spacing w:after="0"/>
        <w:jc w:val="both"/>
        <w:rPr>
          <w:rFonts w:ascii="Times New Roman" w:hAnsi="Times New Roman" w:cs="Times New Roman"/>
          <w:color w:val="000000" w:themeColor="text1"/>
          <w:sz w:val="24"/>
          <w:szCs w:val="24"/>
        </w:rPr>
      </w:pPr>
      <w:r w:rsidRPr="00675BC3">
        <w:rPr>
          <w:rFonts w:ascii="Times New Roman" w:hAnsi="Times New Roman" w:cs="Times New Roman"/>
          <w:color w:val="000000" w:themeColor="text1"/>
          <w:sz w:val="24"/>
          <w:szCs w:val="24"/>
        </w:rPr>
        <w:t>K</w:t>
      </w:r>
      <w:r w:rsidR="006515D5" w:rsidRPr="00675BC3">
        <w:rPr>
          <w:rFonts w:ascii="Times New Roman" w:hAnsi="Times New Roman" w:cs="Times New Roman"/>
          <w:color w:val="000000" w:themeColor="text1"/>
          <w:sz w:val="24"/>
          <w:szCs w:val="24"/>
        </w:rPr>
        <w:t xml:space="preserve">ontrolní </w:t>
      </w:r>
      <w:r w:rsidR="00206D00" w:rsidRPr="00675BC3">
        <w:rPr>
          <w:rFonts w:ascii="Times New Roman" w:hAnsi="Times New Roman" w:cs="Times New Roman"/>
          <w:color w:val="000000" w:themeColor="text1"/>
          <w:sz w:val="24"/>
          <w:szCs w:val="24"/>
        </w:rPr>
        <w:t xml:space="preserve">komise </w:t>
      </w:r>
      <w:r w:rsidR="006515D5" w:rsidRPr="00675BC3">
        <w:rPr>
          <w:rFonts w:ascii="Times New Roman" w:hAnsi="Times New Roman" w:cs="Times New Roman"/>
          <w:color w:val="000000" w:themeColor="text1"/>
          <w:sz w:val="24"/>
          <w:szCs w:val="24"/>
        </w:rPr>
        <w:t xml:space="preserve">posoudí žádost o přezkum </w:t>
      </w:r>
      <w:r w:rsidR="00206D00" w:rsidRPr="00675BC3">
        <w:rPr>
          <w:rFonts w:ascii="Times New Roman" w:hAnsi="Times New Roman" w:cs="Times New Roman"/>
          <w:color w:val="000000" w:themeColor="text1"/>
          <w:sz w:val="24"/>
          <w:szCs w:val="24"/>
        </w:rPr>
        <w:t>d</w:t>
      </w:r>
      <w:r w:rsidR="00437D8D" w:rsidRPr="00675BC3">
        <w:rPr>
          <w:rFonts w:ascii="Times New Roman" w:hAnsi="Times New Roman" w:cs="Times New Roman"/>
          <w:color w:val="000000" w:themeColor="text1"/>
          <w:sz w:val="24"/>
          <w:szCs w:val="24"/>
        </w:rPr>
        <w:t xml:space="preserve">o 5 pracovních dnů ode dne podání žádosti a stanoví </w:t>
      </w:r>
      <w:r w:rsidR="00206D00" w:rsidRPr="00675BC3">
        <w:rPr>
          <w:rFonts w:ascii="Times New Roman" w:hAnsi="Times New Roman" w:cs="Times New Roman"/>
          <w:color w:val="000000" w:themeColor="text1"/>
          <w:sz w:val="24"/>
          <w:szCs w:val="24"/>
        </w:rPr>
        <w:t xml:space="preserve">případnou </w:t>
      </w:r>
      <w:r w:rsidR="00437D8D" w:rsidRPr="00675BC3">
        <w:rPr>
          <w:rFonts w:ascii="Times New Roman" w:hAnsi="Times New Roman" w:cs="Times New Roman"/>
          <w:color w:val="000000" w:themeColor="text1"/>
          <w:sz w:val="24"/>
          <w:szCs w:val="24"/>
        </w:rPr>
        <w:t xml:space="preserve">lhůtu na doplnění žádosti </w:t>
      </w:r>
      <w:r w:rsidR="00206D00" w:rsidRPr="00675BC3">
        <w:rPr>
          <w:rFonts w:ascii="Times New Roman" w:hAnsi="Times New Roman" w:cs="Times New Roman"/>
          <w:color w:val="000000" w:themeColor="text1"/>
          <w:sz w:val="24"/>
          <w:szCs w:val="24"/>
        </w:rPr>
        <w:t xml:space="preserve">na </w:t>
      </w:r>
      <w:r w:rsidR="00437D8D" w:rsidRPr="00675BC3">
        <w:rPr>
          <w:rFonts w:ascii="Times New Roman" w:hAnsi="Times New Roman" w:cs="Times New Roman"/>
          <w:color w:val="000000" w:themeColor="text1"/>
          <w:sz w:val="24"/>
          <w:szCs w:val="24"/>
        </w:rPr>
        <w:t>5 pracovních dnů</w:t>
      </w:r>
      <w:r w:rsidR="00206D00" w:rsidRPr="00675BC3">
        <w:rPr>
          <w:rFonts w:ascii="Times New Roman" w:hAnsi="Times New Roman" w:cs="Times New Roman"/>
          <w:color w:val="000000" w:themeColor="text1"/>
          <w:sz w:val="24"/>
          <w:szCs w:val="24"/>
        </w:rPr>
        <w:t>. P</w:t>
      </w:r>
      <w:r w:rsidR="00437D8D" w:rsidRPr="00675BC3">
        <w:rPr>
          <w:rFonts w:ascii="Times New Roman" w:hAnsi="Times New Roman" w:cs="Times New Roman"/>
          <w:color w:val="000000" w:themeColor="text1"/>
          <w:sz w:val="24"/>
          <w:szCs w:val="24"/>
        </w:rPr>
        <w:t>okud žadatel nedoplní, žádost se odmítne</w:t>
      </w:r>
      <w:r w:rsidR="00206D00" w:rsidRPr="00675BC3">
        <w:rPr>
          <w:rFonts w:ascii="Times New Roman" w:hAnsi="Times New Roman" w:cs="Times New Roman"/>
          <w:color w:val="000000" w:themeColor="text1"/>
          <w:sz w:val="24"/>
          <w:szCs w:val="24"/>
        </w:rPr>
        <w:t xml:space="preserve">. Žadatelé budou </w:t>
      </w:r>
      <w:r w:rsidR="00437D8D" w:rsidRPr="00675BC3">
        <w:rPr>
          <w:rFonts w:ascii="Times New Roman" w:hAnsi="Times New Roman" w:cs="Times New Roman"/>
          <w:color w:val="000000" w:themeColor="text1"/>
          <w:sz w:val="24"/>
          <w:szCs w:val="24"/>
        </w:rPr>
        <w:t xml:space="preserve">informování </w:t>
      </w:r>
      <w:r w:rsidR="00206D00" w:rsidRPr="00675BC3">
        <w:rPr>
          <w:rFonts w:ascii="Times New Roman" w:hAnsi="Times New Roman" w:cs="Times New Roman"/>
          <w:color w:val="000000" w:themeColor="text1"/>
          <w:sz w:val="24"/>
          <w:szCs w:val="24"/>
        </w:rPr>
        <w:t xml:space="preserve">o </w:t>
      </w:r>
      <w:r w:rsidR="00437D8D" w:rsidRPr="00675BC3">
        <w:rPr>
          <w:rFonts w:ascii="Times New Roman" w:hAnsi="Times New Roman" w:cs="Times New Roman"/>
          <w:color w:val="000000" w:themeColor="text1"/>
          <w:sz w:val="24"/>
          <w:szCs w:val="24"/>
        </w:rPr>
        <w:t xml:space="preserve">odmítnutí žádosti </w:t>
      </w:r>
      <w:r w:rsidR="00206D00" w:rsidRPr="00675BC3">
        <w:rPr>
          <w:rFonts w:ascii="Times New Roman" w:hAnsi="Times New Roman" w:cs="Times New Roman"/>
          <w:color w:val="000000" w:themeColor="text1"/>
          <w:sz w:val="24"/>
          <w:szCs w:val="24"/>
        </w:rPr>
        <w:t>p</w:t>
      </w:r>
      <w:r w:rsidR="00437D8D" w:rsidRPr="00675BC3">
        <w:rPr>
          <w:rFonts w:ascii="Times New Roman" w:hAnsi="Times New Roman" w:cs="Times New Roman"/>
          <w:color w:val="000000" w:themeColor="text1"/>
          <w:sz w:val="24"/>
          <w:szCs w:val="24"/>
        </w:rPr>
        <w:t>rostřednictvím MS2014+.</w:t>
      </w:r>
    </w:p>
    <w:p w:rsidR="006515D5" w:rsidRPr="00675BC3" w:rsidRDefault="008C40C9" w:rsidP="00675BC3">
      <w:pPr>
        <w:spacing w:after="0" w:line="240" w:lineRule="auto"/>
        <w:jc w:val="both"/>
        <w:rPr>
          <w:rFonts w:ascii="Times New Roman" w:hAnsi="Times New Roman" w:cs="Times New Roman"/>
          <w:color w:val="000000" w:themeColor="text1"/>
          <w:sz w:val="24"/>
          <w:szCs w:val="24"/>
        </w:rPr>
      </w:pPr>
      <w:r w:rsidRPr="00675BC3">
        <w:rPr>
          <w:rFonts w:ascii="Times New Roman" w:hAnsi="Times New Roman" w:cs="Times New Roman"/>
          <w:color w:val="000000" w:themeColor="text1"/>
          <w:sz w:val="24"/>
          <w:szCs w:val="24"/>
        </w:rPr>
        <w:t>O</w:t>
      </w:r>
      <w:r w:rsidR="006515D5" w:rsidRPr="00675BC3">
        <w:rPr>
          <w:rFonts w:ascii="Times New Roman" w:hAnsi="Times New Roman" w:cs="Times New Roman"/>
          <w:color w:val="000000" w:themeColor="text1"/>
          <w:sz w:val="24"/>
          <w:szCs w:val="24"/>
        </w:rPr>
        <w:t xml:space="preserve">dpověď </w:t>
      </w:r>
      <w:r w:rsidR="00206D00" w:rsidRPr="00675BC3">
        <w:rPr>
          <w:rFonts w:ascii="Times New Roman" w:hAnsi="Times New Roman" w:cs="Times New Roman"/>
          <w:color w:val="000000" w:themeColor="text1"/>
          <w:sz w:val="24"/>
          <w:szCs w:val="24"/>
        </w:rPr>
        <w:t xml:space="preserve">kontrolní komise </w:t>
      </w:r>
      <w:r w:rsidR="006515D5" w:rsidRPr="00675BC3">
        <w:rPr>
          <w:rFonts w:ascii="Times New Roman" w:hAnsi="Times New Roman" w:cs="Times New Roman"/>
          <w:color w:val="000000" w:themeColor="text1"/>
          <w:sz w:val="24"/>
          <w:szCs w:val="24"/>
        </w:rPr>
        <w:t xml:space="preserve">odeslaná na žádost o přezkum </w:t>
      </w:r>
      <w:r w:rsidR="00206D00" w:rsidRPr="00675BC3">
        <w:rPr>
          <w:rFonts w:ascii="Times New Roman" w:hAnsi="Times New Roman" w:cs="Times New Roman"/>
          <w:color w:val="000000" w:themeColor="text1"/>
          <w:sz w:val="24"/>
          <w:szCs w:val="24"/>
        </w:rPr>
        <w:t xml:space="preserve">bude obsahovat </w:t>
      </w:r>
      <w:r w:rsidR="006515D5" w:rsidRPr="00675BC3">
        <w:rPr>
          <w:rFonts w:ascii="Times New Roman" w:hAnsi="Times New Roman" w:cs="Times New Roman"/>
          <w:color w:val="000000" w:themeColor="text1"/>
          <w:sz w:val="24"/>
          <w:szCs w:val="24"/>
        </w:rPr>
        <w:t>informace o způsobu a závěrech prošetření žádosti o přezkum (žádost byla shledána důvodnou, částečně důvodnou či nedůvodnou; jednoznačné zdůvodnění - která kritéria je nutné přehodnotit)</w:t>
      </w:r>
      <w:r w:rsidR="00437D8D" w:rsidRPr="00675BC3">
        <w:rPr>
          <w:rFonts w:ascii="Times New Roman" w:hAnsi="Times New Roman" w:cs="Times New Roman"/>
          <w:color w:val="000000" w:themeColor="text1"/>
          <w:sz w:val="24"/>
          <w:szCs w:val="24"/>
        </w:rPr>
        <w:t xml:space="preserve">. Ve </w:t>
      </w:r>
      <w:r w:rsidR="00437D8D" w:rsidRPr="00675BC3">
        <w:rPr>
          <w:rFonts w:ascii="Times New Roman" w:hAnsi="Times New Roman" w:cs="Times New Roman"/>
          <w:color w:val="000000" w:themeColor="text1"/>
          <w:sz w:val="24"/>
          <w:szCs w:val="24"/>
        </w:rPr>
        <w:lastRenderedPageBreak/>
        <w:t>výjimečných případech je možné přehodnotit i ta kritéria, na která se sice žádost o přezkum přímo nevztahovala, ale pro další hodnocení je to nezbytné.</w:t>
      </w:r>
      <w:r w:rsidR="00675BC3" w:rsidRPr="00675BC3">
        <w:rPr>
          <w:rFonts w:ascii="Times New Roman" w:hAnsi="Times New Roman" w:cs="Times New Roman"/>
          <w:color w:val="000000" w:themeColor="text1"/>
          <w:sz w:val="24"/>
          <w:szCs w:val="24"/>
        </w:rPr>
        <w:t xml:space="preserve"> V případě, že ž</w:t>
      </w:r>
      <w:r w:rsidR="006515D5" w:rsidRPr="00675BC3">
        <w:rPr>
          <w:rFonts w:ascii="Times New Roman" w:hAnsi="Times New Roman" w:cs="Times New Roman"/>
          <w:color w:val="000000" w:themeColor="text1"/>
          <w:sz w:val="24"/>
          <w:szCs w:val="24"/>
        </w:rPr>
        <w:t xml:space="preserve">ádost o přezkum byla shledána důvodnou nebo částečně důvodnou </w:t>
      </w:r>
      <w:r w:rsidR="00675BC3" w:rsidRPr="00675BC3">
        <w:rPr>
          <w:rFonts w:ascii="Times New Roman" w:hAnsi="Times New Roman" w:cs="Times New Roman"/>
          <w:color w:val="000000" w:themeColor="text1"/>
          <w:sz w:val="24"/>
          <w:szCs w:val="24"/>
        </w:rPr>
        <w:t xml:space="preserve">MAS </w:t>
      </w:r>
      <w:r w:rsidR="006515D5" w:rsidRPr="00675BC3">
        <w:rPr>
          <w:rFonts w:ascii="Times New Roman" w:hAnsi="Times New Roman" w:cs="Times New Roman"/>
          <w:color w:val="000000" w:themeColor="text1"/>
          <w:sz w:val="24"/>
          <w:szCs w:val="24"/>
        </w:rPr>
        <w:t>bezodkladn</w:t>
      </w:r>
      <w:r w:rsidR="00675BC3" w:rsidRPr="00675BC3">
        <w:rPr>
          <w:rFonts w:ascii="Times New Roman" w:hAnsi="Times New Roman" w:cs="Times New Roman"/>
          <w:color w:val="000000" w:themeColor="text1"/>
          <w:sz w:val="24"/>
          <w:szCs w:val="24"/>
        </w:rPr>
        <w:t>ě</w:t>
      </w:r>
      <w:r w:rsidR="006515D5" w:rsidRPr="00675BC3">
        <w:rPr>
          <w:rFonts w:ascii="Times New Roman" w:hAnsi="Times New Roman" w:cs="Times New Roman"/>
          <w:color w:val="000000" w:themeColor="text1"/>
          <w:sz w:val="24"/>
          <w:szCs w:val="24"/>
        </w:rPr>
        <w:t xml:space="preserve"> provede nezbytn</w:t>
      </w:r>
      <w:r w:rsidR="00675BC3" w:rsidRPr="00675BC3">
        <w:rPr>
          <w:rFonts w:ascii="Times New Roman" w:hAnsi="Times New Roman" w:cs="Times New Roman"/>
          <w:color w:val="000000" w:themeColor="text1"/>
          <w:sz w:val="24"/>
          <w:szCs w:val="24"/>
        </w:rPr>
        <w:t>é</w:t>
      </w:r>
      <w:r w:rsidR="006515D5" w:rsidRPr="00675BC3">
        <w:rPr>
          <w:rFonts w:ascii="Times New Roman" w:hAnsi="Times New Roman" w:cs="Times New Roman"/>
          <w:color w:val="000000" w:themeColor="text1"/>
          <w:sz w:val="24"/>
          <w:szCs w:val="24"/>
        </w:rPr>
        <w:t xml:space="preserve"> opatření k nápravě (zařazení projektu zpět do hodnoticího procesu)</w:t>
      </w:r>
      <w:r w:rsidR="00675BC3" w:rsidRPr="00675BC3">
        <w:rPr>
          <w:rFonts w:ascii="Times New Roman" w:hAnsi="Times New Roman" w:cs="Times New Roman"/>
          <w:color w:val="000000" w:themeColor="text1"/>
          <w:sz w:val="24"/>
          <w:szCs w:val="24"/>
        </w:rPr>
        <w:t xml:space="preserve">. </w:t>
      </w:r>
    </w:p>
    <w:p w:rsidR="006515D5" w:rsidRPr="00675BC3" w:rsidRDefault="00437D8D" w:rsidP="00675BC3">
      <w:pPr>
        <w:pStyle w:val="Textkomente"/>
        <w:spacing w:after="0"/>
        <w:jc w:val="both"/>
        <w:rPr>
          <w:rFonts w:ascii="Times New Roman" w:hAnsi="Times New Roman" w:cs="Times New Roman"/>
          <w:color w:val="000000" w:themeColor="text1"/>
          <w:sz w:val="24"/>
          <w:szCs w:val="24"/>
        </w:rPr>
      </w:pPr>
      <w:r w:rsidRPr="00675BC3">
        <w:rPr>
          <w:rFonts w:ascii="Times New Roman" w:hAnsi="Times New Roman" w:cs="Times New Roman"/>
          <w:color w:val="000000" w:themeColor="text1"/>
          <w:sz w:val="24"/>
          <w:szCs w:val="24"/>
        </w:rPr>
        <w:t>Pokud se kontrolní orgán MAS v průběhu projednávání jednotlivých kritérií shodne, že některé z kritérií nebude kladně přezkoumáno, nemus</w:t>
      </w:r>
      <w:r w:rsidR="00675BC3" w:rsidRPr="00675BC3">
        <w:rPr>
          <w:rFonts w:ascii="Times New Roman" w:hAnsi="Times New Roman" w:cs="Times New Roman"/>
          <w:color w:val="000000" w:themeColor="text1"/>
          <w:sz w:val="24"/>
          <w:szCs w:val="24"/>
        </w:rPr>
        <w:t>í projednávat všechna kritéria.</w:t>
      </w:r>
      <w:r w:rsidR="00675BC3">
        <w:rPr>
          <w:rFonts w:ascii="Times New Roman" w:hAnsi="Times New Roman" w:cs="Times New Roman"/>
          <w:color w:val="000000" w:themeColor="text1"/>
          <w:sz w:val="24"/>
          <w:szCs w:val="24"/>
        </w:rPr>
        <w:t xml:space="preserve"> </w:t>
      </w:r>
      <w:r w:rsidR="008C40C9" w:rsidRPr="00675BC3">
        <w:rPr>
          <w:rFonts w:ascii="Times New Roman" w:hAnsi="Times New Roman" w:cs="Times New Roman"/>
          <w:color w:val="000000" w:themeColor="text1"/>
          <w:sz w:val="24"/>
          <w:szCs w:val="24"/>
        </w:rPr>
        <w:t>H</w:t>
      </w:r>
      <w:r w:rsidR="006515D5" w:rsidRPr="00675BC3">
        <w:rPr>
          <w:rFonts w:ascii="Times New Roman" w:hAnsi="Times New Roman" w:cs="Times New Roman"/>
          <w:color w:val="000000" w:themeColor="text1"/>
          <w:sz w:val="24"/>
          <w:szCs w:val="24"/>
        </w:rPr>
        <w:t>odnotitel/</w:t>
      </w:r>
      <w:r w:rsidR="00675BC3" w:rsidRPr="00675BC3">
        <w:rPr>
          <w:rFonts w:ascii="Times New Roman" w:hAnsi="Times New Roman" w:cs="Times New Roman"/>
          <w:color w:val="000000" w:themeColor="text1"/>
          <w:sz w:val="24"/>
          <w:szCs w:val="24"/>
        </w:rPr>
        <w:t xml:space="preserve">výběrová </w:t>
      </w:r>
      <w:r w:rsidR="006515D5" w:rsidRPr="00675BC3">
        <w:rPr>
          <w:rFonts w:ascii="Times New Roman" w:hAnsi="Times New Roman" w:cs="Times New Roman"/>
          <w:color w:val="000000" w:themeColor="text1"/>
          <w:sz w:val="24"/>
          <w:szCs w:val="24"/>
        </w:rPr>
        <w:t>komise provádějící případný opravný posudek se řídí závěry přezkumného řízení</w:t>
      </w:r>
      <w:r w:rsidR="00675BC3" w:rsidRPr="00675BC3">
        <w:rPr>
          <w:rFonts w:ascii="Times New Roman" w:hAnsi="Times New Roman" w:cs="Times New Roman"/>
          <w:color w:val="000000" w:themeColor="text1"/>
          <w:sz w:val="24"/>
          <w:szCs w:val="24"/>
        </w:rPr>
        <w:t xml:space="preserve">. </w:t>
      </w:r>
      <w:r w:rsidR="008C40C9" w:rsidRPr="00675BC3">
        <w:rPr>
          <w:rFonts w:ascii="Times New Roman" w:hAnsi="Times New Roman" w:cs="Times New Roman"/>
          <w:color w:val="000000" w:themeColor="text1"/>
          <w:sz w:val="24"/>
          <w:szCs w:val="24"/>
        </w:rPr>
        <w:t>H</w:t>
      </w:r>
      <w:r w:rsidR="006515D5" w:rsidRPr="00675BC3">
        <w:rPr>
          <w:rFonts w:ascii="Times New Roman" w:hAnsi="Times New Roman" w:cs="Times New Roman"/>
          <w:color w:val="000000" w:themeColor="text1"/>
          <w:sz w:val="24"/>
          <w:szCs w:val="24"/>
        </w:rPr>
        <w:t>odnotitel/</w:t>
      </w:r>
      <w:r w:rsidR="00675BC3" w:rsidRPr="00675BC3">
        <w:rPr>
          <w:rFonts w:ascii="Times New Roman" w:hAnsi="Times New Roman" w:cs="Times New Roman"/>
          <w:color w:val="000000" w:themeColor="text1"/>
          <w:sz w:val="24"/>
          <w:szCs w:val="24"/>
        </w:rPr>
        <w:t xml:space="preserve">výběrová </w:t>
      </w:r>
      <w:r w:rsidR="006515D5" w:rsidRPr="00675BC3">
        <w:rPr>
          <w:rFonts w:ascii="Times New Roman" w:hAnsi="Times New Roman" w:cs="Times New Roman"/>
          <w:color w:val="000000" w:themeColor="text1"/>
          <w:sz w:val="24"/>
          <w:szCs w:val="24"/>
        </w:rPr>
        <w:t>komise vypracovává celý nový hodnoticí posudek (u kritérií, u kterých nebylo rozhodnuto o přehodnocení, přebírá výsledek hodnocení z posudku, který byl předmětem přezkumu)</w:t>
      </w:r>
      <w:r w:rsidR="00675BC3" w:rsidRPr="00675BC3">
        <w:rPr>
          <w:rFonts w:ascii="Times New Roman" w:hAnsi="Times New Roman" w:cs="Times New Roman"/>
          <w:color w:val="000000" w:themeColor="text1"/>
          <w:sz w:val="24"/>
          <w:szCs w:val="24"/>
        </w:rPr>
        <w:t xml:space="preserve">. </w:t>
      </w:r>
    </w:p>
    <w:p w:rsidR="006515D5" w:rsidRPr="00675BC3" w:rsidRDefault="008C40C9" w:rsidP="00675BC3">
      <w:pPr>
        <w:spacing w:after="0" w:line="240" w:lineRule="auto"/>
        <w:jc w:val="both"/>
        <w:rPr>
          <w:rFonts w:ascii="Times New Roman" w:hAnsi="Times New Roman" w:cs="Times New Roman"/>
          <w:color w:val="000000" w:themeColor="text1"/>
          <w:sz w:val="24"/>
          <w:szCs w:val="24"/>
        </w:rPr>
      </w:pPr>
      <w:r w:rsidRPr="00675BC3">
        <w:rPr>
          <w:rFonts w:ascii="Times New Roman" w:hAnsi="Times New Roman" w:cs="Times New Roman"/>
          <w:color w:val="000000" w:themeColor="text1"/>
          <w:sz w:val="24"/>
          <w:szCs w:val="24"/>
        </w:rPr>
        <w:t>K</w:t>
      </w:r>
      <w:r w:rsidR="006515D5" w:rsidRPr="00675BC3">
        <w:rPr>
          <w:rFonts w:ascii="Times New Roman" w:hAnsi="Times New Roman" w:cs="Times New Roman"/>
          <w:color w:val="000000" w:themeColor="text1"/>
          <w:sz w:val="24"/>
          <w:szCs w:val="24"/>
        </w:rPr>
        <w:t>aždý žadatel může podat pouze jednu žádost o přezkum fáze hodnocení, ve které jeho žádost o podporu dosáhla negativního výsledku</w:t>
      </w:r>
      <w:r w:rsidR="00675BC3" w:rsidRPr="00675BC3">
        <w:rPr>
          <w:rFonts w:ascii="Times New Roman" w:hAnsi="Times New Roman" w:cs="Times New Roman"/>
          <w:color w:val="000000" w:themeColor="text1"/>
          <w:sz w:val="24"/>
          <w:szCs w:val="24"/>
        </w:rPr>
        <w:t xml:space="preserve">. </w:t>
      </w:r>
      <w:r w:rsidRPr="00675BC3">
        <w:rPr>
          <w:rFonts w:ascii="Times New Roman" w:hAnsi="Times New Roman" w:cs="Times New Roman"/>
          <w:color w:val="000000" w:themeColor="text1"/>
          <w:sz w:val="24"/>
          <w:szCs w:val="24"/>
        </w:rPr>
        <w:t>R</w:t>
      </w:r>
      <w:r w:rsidR="006515D5" w:rsidRPr="00675BC3">
        <w:rPr>
          <w:rFonts w:ascii="Times New Roman" w:hAnsi="Times New Roman" w:cs="Times New Roman"/>
          <w:color w:val="000000" w:themeColor="text1"/>
          <w:sz w:val="24"/>
          <w:szCs w:val="24"/>
        </w:rPr>
        <w:t>ozhodnutí kontrolního orgánu MAS jsou konečná a není proti nim odvolání</w:t>
      </w:r>
      <w:r w:rsidR="00675BC3" w:rsidRPr="00675BC3">
        <w:rPr>
          <w:rFonts w:ascii="Times New Roman" w:hAnsi="Times New Roman" w:cs="Times New Roman"/>
          <w:color w:val="000000" w:themeColor="text1"/>
          <w:sz w:val="24"/>
          <w:szCs w:val="24"/>
        </w:rPr>
        <w:t xml:space="preserve">. </w:t>
      </w:r>
      <w:r w:rsidRPr="00675BC3">
        <w:rPr>
          <w:rFonts w:ascii="Times New Roman" w:hAnsi="Times New Roman" w:cs="Times New Roman"/>
          <w:color w:val="000000" w:themeColor="text1"/>
          <w:sz w:val="24"/>
          <w:szCs w:val="24"/>
        </w:rPr>
        <w:t>N</w:t>
      </w:r>
      <w:r w:rsidR="006515D5" w:rsidRPr="00675BC3">
        <w:rPr>
          <w:rFonts w:ascii="Times New Roman" w:hAnsi="Times New Roman" w:cs="Times New Roman"/>
          <w:color w:val="000000" w:themeColor="text1"/>
          <w:sz w:val="24"/>
          <w:szCs w:val="24"/>
        </w:rPr>
        <w:t>a rozhodnutí kontrolního orgánu MAS se nevztahují obecné předpisy o správním řízení a je vyloučeno jeho soudní přezkoumání</w:t>
      </w:r>
      <w:r w:rsidR="00675BC3" w:rsidRPr="00675BC3">
        <w:rPr>
          <w:rFonts w:ascii="Times New Roman" w:hAnsi="Times New Roman" w:cs="Times New Roman"/>
          <w:color w:val="000000" w:themeColor="text1"/>
          <w:sz w:val="24"/>
          <w:szCs w:val="24"/>
        </w:rPr>
        <w:t xml:space="preserve">. </w:t>
      </w:r>
      <w:r w:rsidRPr="00675BC3">
        <w:rPr>
          <w:rFonts w:ascii="Times New Roman" w:hAnsi="Times New Roman" w:cs="Times New Roman"/>
          <w:color w:val="000000" w:themeColor="text1"/>
          <w:sz w:val="24"/>
          <w:szCs w:val="24"/>
        </w:rPr>
        <w:t>P</w:t>
      </w:r>
      <w:r w:rsidR="006515D5" w:rsidRPr="00675BC3">
        <w:rPr>
          <w:rFonts w:ascii="Times New Roman" w:hAnsi="Times New Roman" w:cs="Times New Roman"/>
          <w:color w:val="000000" w:themeColor="text1"/>
          <w:sz w:val="24"/>
          <w:szCs w:val="24"/>
        </w:rPr>
        <w:t>řezkum se vždy zabývá jen těmi kritérii, u kterých se žadatel domáhá přezkumu ve své žádosti</w:t>
      </w:r>
      <w:r w:rsidR="00675BC3" w:rsidRPr="00675BC3">
        <w:rPr>
          <w:rFonts w:ascii="Times New Roman" w:hAnsi="Times New Roman" w:cs="Times New Roman"/>
          <w:color w:val="000000" w:themeColor="text1"/>
          <w:sz w:val="24"/>
          <w:szCs w:val="24"/>
        </w:rPr>
        <w:t xml:space="preserve">. </w:t>
      </w:r>
    </w:p>
    <w:p w:rsidR="006515D5" w:rsidRPr="00675BC3" w:rsidRDefault="006515D5" w:rsidP="00675BC3">
      <w:pPr>
        <w:spacing w:after="0" w:line="240" w:lineRule="auto"/>
        <w:jc w:val="both"/>
        <w:rPr>
          <w:rFonts w:ascii="Times New Roman" w:hAnsi="Times New Roman" w:cs="Times New Roman"/>
          <w:color w:val="000000" w:themeColor="text1"/>
          <w:sz w:val="24"/>
          <w:szCs w:val="24"/>
        </w:rPr>
      </w:pPr>
      <w:r w:rsidRPr="00675BC3">
        <w:rPr>
          <w:rFonts w:ascii="Times New Roman" w:hAnsi="Times New Roman" w:cs="Times New Roman"/>
          <w:color w:val="000000" w:themeColor="text1"/>
          <w:sz w:val="24"/>
          <w:szCs w:val="24"/>
        </w:rPr>
        <w:t xml:space="preserve">MAS </w:t>
      </w:r>
      <w:r w:rsidR="00675BC3" w:rsidRPr="00675BC3">
        <w:rPr>
          <w:rFonts w:ascii="Times New Roman" w:hAnsi="Times New Roman" w:cs="Times New Roman"/>
          <w:color w:val="000000" w:themeColor="text1"/>
          <w:sz w:val="24"/>
          <w:szCs w:val="24"/>
        </w:rPr>
        <w:t xml:space="preserve">bude </w:t>
      </w:r>
      <w:r w:rsidRPr="00675BC3">
        <w:rPr>
          <w:rFonts w:ascii="Times New Roman" w:hAnsi="Times New Roman" w:cs="Times New Roman"/>
          <w:color w:val="000000" w:themeColor="text1"/>
          <w:sz w:val="24"/>
          <w:szCs w:val="24"/>
        </w:rPr>
        <w:t>informovat ŘO o všech přezkumných řízeních (včetně jejich výsledků), které pro danou výzvu proběhly (v rámci předání podkladů k závěrečnému ověření způsobilosti projektů a ke kontrole administrativních postupů)</w:t>
      </w:r>
      <w:r w:rsidR="00F309AE">
        <w:rPr>
          <w:rFonts w:ascii="Times New Roman" w:hAnsi="Times New Roman" w:cs="Times New Roman"/>
          <w:color w:val="000000" w:themeColor="text1"/>
          <w:sz w:val="24"/>
          <w:szCs w:val="24"/>
        </w:rPr>
        <w:t>.</w:t>
      </w:r>
    </w:p>
    <w:p w:rsidR="00675BC3" w:rsidRDefault="00675BC3" w:rsidP="00675BC3">
      <w:pPr>
        <w:spacing w:after="0" w:line="240" w:lineRule="auto"/>
        <w:jc w:val="both"/>
        <w:rPr>
          <w:rFonts w:ascii="Times New Roman" w:hAnsi="Times New Roman" w:cs="Times New Roman"/>
          <w:b/>
          <w:color w:val="000000" w:themeColor="text1"/>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6515D5" w:rsidRPr="00675BC3" w:rsidRDefault="00675BC3" w:rsidP="00675BC3">
      <w:pPr>
        <w:spacing w:after="0" w:line="240" w:lineRule="auto"/>
        <w:jc w:val="both"/>
        <w:rPr>
          <w:rFonts w:ascii="Times New Roman" w:hAnsi="Times New Roman" w:cs="Times New Roman"/>
          <w:color w:val="000000" w:themeColor="text1"/>
          <w:sz w:val="24"/>
          <w:szCs w:val="24"/>
        </w:rPr>
      </w:pPr>
      <w:r w:rsidRPr="00675BC3">
        <w:rPr>
          <w:rFonts w:ascii="Times New Roman" w:hAnsi="Times New Roman" w:cs="Times New Roman"/>
          <w:color w:val="000000" w:themeColor="text1"/>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Při p</w:t>
      </w:r>
      <w:r w:rsidR="006515D5" w:rsidRPr="00675BC3">
        <w:rPr>
          <w:rFonts w:ascii="Times New Roman" w:hAnsi="Times New Roman" w:cs="Times New Roman"/>
          <w:color w:val="000000" w:themeColor="text1"/>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řezkum</w:t>
      </w:r>
      <w:r w:rsidRPr="00675BC3">
        <w:rPr>
          <w:rFonts w:ascii="Times New Roman" w:hAnsi="Times New Roman" w:cs="Times New Roman"/>
          <w:color w:val="000000" w:themeColor="text1"/>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u</w:t>
      </w:r>
      <w:r w:rsidR="006515D5" w:rsidRPr="00675BC3">
        <w:rPr>
          <w:rFonts w:ascii="Times New Roman" w:hAnsi="Times New Roman" w:cs="Times New Roman"/>
          <w:color w:val="000000" w:themeColor="text1"/>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hodnocení přijatelnosti a formálních náležitostí</w:t>
      </w:r>
      <w:r w:rsidRPr="00675BC3">
        <w:rPr>
          <w:rFonts w:ascii="Times New Roman" w:hAnsi="Times New Roman" w:cs="Times New Roman"/>
          <w:color w:val="000000" w:themeColor="text1"/>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se posuzuje, jestli b</w:t>
      </w:r>
      <w:r w:rsidR="006515D5" w:rsidRPr="00675BC3">
        <w:rPr>
          <w:rFonts w:ascii="Times New Roman" w:hAnsi="Times New Roman" w:cs="Times New Roman"/>
          <w:color w:val="000000" w:themeColor="text1"/>
          <w:sz w:val="24"/>
          <w:szCs w:val="24"/>
        </w:rPr>
        <w:t>ylo rozhodnutí o nesplnění daného kritéria učiněno v souladu s výzvou MAS</w:t>
      </w:r>
      <w:r w:rsidR="00B27121">
        <w:rPr>
          <w:rFonts w:ascii="Times New Roman" w:hAnsi="Times New Roman" w:cs="Times New Roman"/>
          <w:color w:val="000000" w:themeColor="text1"/>
          <w:sz w:val="24"/>
          <w:szCs w:val="24"/>
        </w:rPr>
        <w:t>.</w:t>
      </w:r>
      <w:r w:rsidR="006515D5" w:rsidRPr="00675BC3">
        <w:rPr>
          <w:rFonts w:ascii="Times New Roman" w:hAnsi="Times New Roman" w:cs="Times New Roman"/>
          <w:color w:val="000000" w:themeColor="text1"/>
          <w:sz w:val="24"/>
          <w:szCs w:val="24"/>
        </w:rPr>
        <w:t xml:space="preserve"> </w:t>
      </w:r>
      <w:r w:rsidRPr="00675BC3">
        <w:rPr>
          <w:rFonts w:ascii="Times New Roman" w:hAnsi="Times New Roman" w:cs="Times New Roman"/>
          <w:color w:val="000000" w:themeColor="text1"/>
          <w:sz w:val="24"/>
          <w:szCs w:val="24"/>
        </w:rPr>
        <w:t>V případě, že kontrolní komise zjistí, že ž</w:t>
      </w:r>
      <w:r w:rsidR="006515D5" w:rsidRPr="00675BC3">
        <w:rPr>
          <w:rFonts w:ascii="Times New Roman" w:hAnsi="Times New Roman" w:cs="Times New Roman"/>
          <w:color w:val="000000" w:themeColor="text1"/>
          <w:sz w:val="24"/>
          <w:szCs w:val="24"/>
        </w:rPr>
        <w:t>ádost o přezku</w:t>
      </w:r>
      <w:r w:rsidRPr="00675BC3">
        <w:rPr>
          <w:rFonts w:ascii="Times New Roman" w:hAnsi="Times New Roman" w:cs="Times New Roman"/>
          <w:color w:val="000000" w:themeColor="text1"/>
          <w:sz w:val="24"/>
          <w:szCs w:val="24"/>
        </w:rPr>
        <w:t xml:space="preserve">m je (částečně) oprávněná/resp. nebyl </w:t>
      </w:r>
      <w:r w:rsidR="006515D5" w:rsidRPr="00675BC3">
        <w:rPr>
          <w:rFonts w:ascii="Times New Roman" w:hAnsi="Times New Roman" w:cs="Times New Roman"/>
          <w:color w:val="000000" w:themeColor="text1"/>
          <w:sz w:val="24"/>
          <w:szCs w:val="24"/>
        </w:rPr>
        <w:t>dodržen postup hodnocení dle výzvy MAS</w:t>
      </w:r>
      <w:r w:rsidR="00B27121">
        <w:rPr>
          <w:rFonts w:ascii="Times New Roman" w:hAnsi="Times New Roman" w:cs="Times New Roman"/>
          <w:color w:val="000000" w:themeColor="text1"/>
          <w:sz w:val="24"/>
          <w:szCs w:val="24"/>
        </w:rPr>
        <w:t>,</w:t>
      </w:r>
      <w:r w:rsidR="006515D5" w:rsidRPr="00675BC3">
        <w:rPr>
          <w:rFonts w:ascii="Times New Roman" w:hAnsi="Times New Roman" w:cs="Times New Roman"/>
          <w:color w:val="000000" w:themeColor="text1"/>
          <w:sz w:val="24"/>
          <w:szCs w:val="24"/>
        </w:rPr>
        <w:t xml:space="preserve"> </w:t>
      </w:r>
      <w:r w:rsidRPr="00675BC3">
        <w:rPr>
          <w:rFonts w:ascii="Times New Roman" w:hAnsi="Times New Roman" w:cs="Times New Roman"/>
          <w:color w:val="000000" w:themeColor="text1"/>
          <w:sz w:val="24"/>
          <w:szCs w:val="24"/>
        </w:rPr>
        <w:t xml:space="preserve">bude </w:t>
      </w:r>
      <w:r w:rsidR="006515D5" w:rsidRPr="00675BC3">
        <w:rPr>
          <w:rFonts w:ascii="Times New Roman" w:hAnsi="Times New Roman" w:cs="Times New Roman"/>
          <w:color w:val="000000" w:themeColor="text1"/>
          <w:sz w:val="24"/>
          <w:szCs w:val="24"/>
        </w:rPr>
        <w:t>vrácen</w:t>
      </w:r>
      <w:r w:rsidRPr="00675BC3">
        <w:rPr>
          <w:rFonts w:ascii="Times New Roman" w:hAnsi="Times New Roman" w:cs="Times New Roman"/>
          <w:color w:val="000000" w:themeColor="text1"/>
          <w:sz w:val="24"/>
          <w:szCs w:val="24"/>
        </w:rPr>
        <w:t>a</w:t>
      </w:r>
      <w:r w:rsidR="006515D5" w:rsidRPr="00675BC3">
        <w:rPr>
          <w:rFonts w:ascii="Times New Roman" w:hAnsi="Times New Roman" w:cs="Times New Roman"/>
          <w:color w:val="000000" w:themeColor="text1"/>
          <w:sz w:val="24"/>
          <w:szCs w:val="24"/>
        </w:rPr>
        <w:t xml:space="preserve"> žádost o podporu k novému hodnocení přijatelnosti a formálních náležitostí a příp. zpětnému zařazení do výběrového procesu</w:t>
      </w:r>
      <w:r w:rsidRPr="00675BC3">
        <w:rPr>
          <w:rFonts w:ascii="Times New Roman" w:hAnsi="Times New Roman" w:cs="Times New Roman"/>
          <w:color w:val="000000" w:themeColor="text1"/>
          <w:sz w:val="24"/>
          <w:szCs w:val="24"/>
        </w:rPr>
        <w:t xml:space="preserve">. </w:t>
      </w:r>
    </w:p>
    <w:p w:rsidR="006515D5" w:rsidRPr="00E33FCE" w:rsidRDefault="006515D5" w:rsidP="00675BC3">
      <w:pPr>
        <w:pStyle w:val="Odstavecseseznamem"/>
        <w:spacing w:after="0" w:line="240" w:lineRule="auto"/>
        <w:ind w:left="0"/>
        <w:jc w:val="both"/>
        <w:rPr>
          <w:rFonts w:ascii="Times New Roman" w:hAnsi="Times New Roman" w:cs="Times New Roman"/>
          <w:color w:val="000000" w:themeColor="text1"/>
          <w:sz w:val="24"/>
          <w:szCs w:val="24"/>
        </w:rPr>
      </w:pPr>
    </w:p>
    <w:p w:rsidR="00E33FCE" w:rsidRDefault="00675BC3" w:rsidP="00675BC3">
      <w:pPr>
        <w:spacing w:after="0" w:line="240" w:lineRule="auto"/>
        <w:jc w:val="both"/>
        <w:rPr>
          <w:rFonts w:ascii="Times New Roman" w:hAnsi="Times New Roman" w:cs="Times New Roman"/>
          <w:color w:val="000000" w:themeColor="text1"/>
          <w:sz w:val="24"/>
          <w:szCs w:val="24"/>
        </w:rPr>
      </w:pPr>
      <w:r w:rsidRPr="00675BC3">
        <w:rPr>
          <w:rFonts w:ascii="Times New Roman" w:hAnsi="Times New Roman" w:cs="Times New Roman"/>
          <w:color w:val="000000" w:themeColor="text1"/>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Při přezkumu v</w:t>
      </w:r>
      <w:r w:rsidR="006515D5" w:rsidRPr="00675BC3">
        <w:rPr>
          <w:rFonts w:ascii="Times New Roman" w:hAnsi="Times New Roman" w:cs="Times New Roman"/>
          <w:color w:val="000000" w:themeColor="text1"/>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ěcného hodnocení</w:t>
      </w:r>
      <w:r w:rsidRPr="00675BC3">
        <w:rPr>
          <w:rFonts w:ascii="Times New Roman" w:hAnsi="Times New Roman" w:cs="Times New Roman"/>
          <w:color w:val="000000" w:themeColor="text1"/>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provádí kontrolní komise </w:t>
      </w:r>
      <w:r w:rsidR="006515D5" w:rsidRPr="00675BC3">
        <w:rPr>
          <w:rFonts w:ascii="Times New Roman" w:hAnsi="Times New Roman" w:cs="Times New Roman"/>
          <w:color w:val="000000" w:themeColor="text1"/>
          <w:sz w:val="24"/>
          <w:szCs w:val="24"/>
        </w:rPr>
        <w:t>kontroly hodnoticího posudku s ohledem na dodržení metodiky hodnocení v kritériích, které jsou předmětem žádosti o přezkum (tj. bylo hodnoceno to, co mělo být</w:t>
      </w:r>
      <w:r w:rsidRPr="00675BC3">
        <w:rPr>
          <w:rFonts w:ascii="Times New Roman" w:hAnsi="Times New Roman" w:cs="Times New Roman"/>
          <w:color w:val="000000" w:themeColor="text1"/>
          <w:sz w:val="24"/>
          <w:szCs w:val="24"/>
        </w:rPr>
        <w:t xml:space="preserve">, </w:t>
      </w:r>
      <w:r w:rsidR="006515D5" w:rsidRPr="00675BC3">
        <w:rPr>
          <w:rFonts w:ascii="Times New Roman" w:hAnsi="Times New Roman" w:cs="Times New Roman"/>
          <w:color w:val="000000" w:themeColor="text1"/>
          <w:sz w:val="24"/>
          <w:szCs w:val="24"/>
        </w:rPr>
        <w:t>popř. odpovídá přidělený deskriptor/body komentáři</w:t>
      </w:r>
      <w:r w:rsidRPr="00675BC3">
        <w:rPr>
          <w:rFonts w:ascii="Times New Roman" w:hAnsi="Times New Roman" w:cs="Times New Roman"/>
          <w:color w:val="000000" w:themeColor="text1"/>
          <w:sz w:val="24"/>
          <w:szCs w:val="24"/>
        </w:rPr>
        <w:t xml:space="preserve">). </w:t>
      </w:r>
      <w:r w:rsidR="008C40C9" w:rsidRPr="00675BC3">
        <w:rPr>
          <w:rFonts w:ascii="Times New Roman" w:hAnsi="Times New Roman" w:cs="Times New Roman"/>
          <w:color w:val="000000" w:themeColor="text1"/>
          <w:sz w:val="24"/>
          <w:szCs w:val="24"/>
        </w:rPr>
        <w:t>N</w:t>
      </w:r>
      <w:r w:rsidR="006515D5" w:rsidRPr="00675BC3">
        <w:rPr>
          <w:rFonts w:ascii="Times New Roman" w:hAnsi="Times New Roman" w:cs="Times New Roman"/>
          <w:color w:val="000000" w:themeColor="text1"/>
          <w:sz w:val="24"/>
          <w:szCs w:val="24"/>
        </w:rPr>
        <w:t>ámitky vůči obsahu komentáře/odůvodnění, pokud koresponduj</w:t>
      </w:r>
      <w:r w:rsidRPr="00675BC3">
        <w:rPr>
          <w:rFonts w:ascii="Times New Roman" w:hAnsi="Times New Roman" w:cs="Times New Roman"/>
          <w:color w:val="000000" w:themeColor="text1"/>
          <w:sz w:val="24"/>
          <w:szCs w:val="24"/>
        </w:rPr>
        <w:t>í</w:t>
      </w:r>
      <w:r w:rsidR="006515D5" w:rsidRPr="00675BC3">
        <w:rPr>
          <w:rFonts w:ascii="Times New Roman" w:hAnsi="Times New Roman" w:cs="Times New Roman"/>
          <w:color w:val="000000" w:themeColor="text1"/>
          <w:sz w:val="24"/>
          <w:szCs w:val="24"/>
        </w:rPr>
        <w:t xml:space="preserve"> s nastavením kritérií dle výzvy MAS, nebudou během přezkumného řízení posuzovány</w:t>
      </w:r>
      <w:r w:rsidR="00E33FCE" w:rsidRPr="00675BC3">
        <w:rPr>
          <w:rFonts w:ascii="Times New Roman" w:hAnsi="Times New Roman" w:cs="Times New Roman"/>
          <w:color w:val="000000" w:themeColor="text1"/>
          <w:sz w:val="24"/>
          <w:szCs w:val="24"/>
        </w:rPr>
        <w:t xml:space="preserve">. Vyjma následujících případů: </w:t>
      </w:r>
    </w:p>
    <w:p w:rsidR="00822E6A" w:rsidRPr="00675BC3" w:rsidRDefault="00822E6A" w:rsidP="00675BC3">
      <w:pPr>
        <w:spacing w:after="0" w:line="240" w:lineRule="auto"/>
        <w:jc w:val="both"/>
        <w:rPr>
          <w:rFonts w:ascii="Times New Roman" w:hAnsi="Times New Roman" w:cs="Times New Roman"/>
          <w:color w:val="000000" w:themeColor="text1"/>
          <w:sz w:val="24"/>
          <w:szCs w:val="24"/>
        </w:rPr>
      </w:pPr>
    </w:p>
    <w:p w:rsidR="00E33FCE" w:rsidRPr="00675BC3" w:rsidRDefault="00E33FCE" w:rsidP="00110B30">
      <w:pPr>
        <w:pStyle w:val="Odstavecseseznamem"/>
        <w:numPr>
          <w:ilvl w:val="0"/>
          <w:numId w:val="38"/>
        </w:numPr>
        <w:spacing w:after="0" w:line="240" w:lineRule="auto"/>
        <w:jc w:val="both"/>
        <w:rPr>
          <w:rFonts w:ascii="Times New Roman" w:hAnsi="Times New Roman" w:cs="Times New Roman"/>
          <w:color w:val="000000" w:themeColor="text1"/>
          <w:sz w:val="24"/>
          <w:szCs w:val="24"/>
        </w:rPr>
      </w:pPr>
      <w:r w:rsidRPr="00675BC3">
        <w:rPr>
          <w:rFonts w:ascii="Times New Roman" w:hAnsi="Times New Roman" w:cs="Times New Roman"/>
          <w:color w:val="000000" w:themeColor="text1"/>
          <w:sz w:val="24"/>
          <w:szCs w:val="24"/>
        </w:rPr>
        <w:t>Pokud budou objektivně dokazovat nesoulad komentáře s platnými právními a metodickými předpisy (k posouzení je možné vyžádat stanovisko právníka)</w:t>
      </w:r>
    </w:p>
    <w:p w:rsidR="00E33FCE" w:rsidRPr="00675BC3" w:rsidRDefault="00E33FCE" w:rsidP="00110B30">
      <w:pPr>
        <w:pStyle w:val="Odstavecseseznamem"/>
        <w:numPr>
          <w:ilvl w:val="0"/>
          <w:numId w:val="38"/>
        </w:numPr>
        <w:spacing w:after="0" w:line="240" w:lineRule="auto"/>
        <w:jc w:val="both"/>
        <w:rPr>
          <w:rFonts w:ascii="Times New Roman" w:hAnsi="Times New Roman" w:cs="Times New Roman"/>
          <w:color w:val="000000" w:themeColor="text1"/>
          <w:sz w:val="24"/>
          <w:szCs w:val="24"/>
        </w:rPr>
      </w:pPr>
      <w:r w:rsidRPr="00675BC3">
        <w:rPr>
          <w:rFonts w:ascii="Times New Roman" w:hAnsi="Times New Roman" w:cs="Times New Roman"/>
          <w:color w:val="000000" w:themeColor="text1"/>
          <w:sz w:val="24"/>
          <w:szCs w:val="24"/>
        </w:rPr>
        <w:t xml:space="preserve">Pokud poukazují na objektivní rozpor (např. v případě, kdy se </w:t>
      </w:r>
      <w:r w:rsidR="00675BC3">
        <w:rPr>
          <w:rFonts w:ascii="Times New Roman" w:hAnsi="Times New Roman" w:cs="Times New Roman"/>
          <w:color w:val="000000" w:themeColor="text1"/>
          <w:sz w:val="24"/>
          <w:szCs w:val="24"/>
        </w:rPr>
        <w:t>výběrová komise</w:t>
      </w:r>
      <w:r w:rsidRPr="00675BC3">
        <w:rPr>
          <w:rFonts w:ascii="Times New Roman" w:hAnsi="Times New Roman" w:cs="Times New Roman"/>
          <w:color w:val="000000" w:themeColor="text1"/>
          <w:sz w:val="24"/>
          <w:szCs w:val="24"/>
        </w:rPr>
        <w:t xml:space="preserve"> kriticky vyjadřuje k chybějícímu </w:t>
      </w:r>
      <w:r w:rsidR="00675BC3">
        <w:rPr>
          <w:rFonts w:ascii="Times New Roman" w:hAnsi="Times New Roman" w:cs="Times New Roman"/>
          <w:color w:val="000000" w:themeColor="text1"/>
          <w:sz w:val="24"/>
          <w:szCs w:val="24"/>
        </w:rPr>
        <w:t>-</w:t>
      </w:r>
      <w:r w:rsidR="00011D7B">
        <w:rPr>
          <w:rFonts w:ascii="Times New Roman" w:hAnsi="Times New Roman" w:cs="Times New Roman"/>
          <w:color w:val="000000" w:themeColor="text1"/>
          <w:sz w:val="24"/>
          <w:szCs w:val="24"/>
        </w:rPr>
        <w:t xml:space="preserve"> </w:t>
      </w:r>
      <w:r w:rsidRPr="00675BC3">
        <w:rPr>
          <w:rFonts w:ascii="Times New Roman" w:hAnsi="Times New Roman" w:cs="Times New Roman"/>
          <w:color w:val="000000" w:themeColor="text1"/>
          <w:sz w:val="24"/>
          <w:szCs w:val="24"/>
        </w:rPr>
        <w:t>nikoliv nedostatečnému</w:t>
      </w:r>
      <w:r w:rsidR="00011D7B">
        <w:rPr>
          <w:rFonts w:ascii="Times New Roman" w:hAnsi="Times New Roman" w:cs="Times New Roman"/>
          <w:color w:val="000000" w:themeColor="text1"/>
          <w:sz w:val="24"/>
          <w:szCs w:val="24"/>
        </w:rPr>
        <w:t xml:space="preserve"> </w:t>
      </w:r>
      <w:r w:rsidR="00675BC3">
        <w:rPr>
          <w:rFonts w:ascii="Times New Roman" w:hAnsi="Times New Roman" w:cs="Times New Roman"/>
          <w:color w:val="000000" w:themeColor="text1"/>
          <w:sz w:val="24"/>
          <w:szCs w:val="24"/>
        </w:rPr>
        <w:t xml:space="preserve">- </w:t>
      </w:r>
      <w:r w:rsidRPr="00675BC3">
        <w:rPr>
          <w:rFonts w:ascii="Times New Roman" w:hAnsi="Times New Roman" w:cs="Times New Roman"/>
          <w:color w:val="000000" w:themeColor="text1"/>
          <w:sz w:val="24"/>
          <w:szCs w:val="24"/>
        </w:rPr>
        <w:t>popisu určitého aspektu, a žadatel v žádosti o přezkum prokáže, že v  žádosti o podporu byl popis daného aspektu obsažen)</w:t>
      </w:r>
      <w:r w:rsidR="00675BC3">
        <w:rPr>
          <w:rFonts w:ascii="Times New Roman" w:hAnsi="Times New Roman" w:cs="Times New Roman"/>
          <w:color w:val="000000" w:themeColor="text1"/>
          <w:sz w:val="24"/>
          <w:szCs w:val="24"/>
        </w:rPr>
        <w:t xml:space="preserve">. </w:t>
      </w:r>
    </w:p>
    <w:p w:rsidR="006515D5" w:rsidRDefault="006515D5" w:rsidP="00675BC3">
      <w:pPr>
        <w:pStyle w:val="Odstavecseseznamem"/>
        <w:spacing w:line="240" w:lineRule="auto"/>
        <w:jc w:val="both"/>
        <w:rPr>
          <w:rFonts w:ascii="Times New Roman" w:hAnsi="Times New Roman" w:cs="Times New Roman"/>
          <w:color w:val="000000" w:themeColor="text1"/>
          <w:sz w:val="24"/>
          <w:szCs w:val="24"/>
        </w:rPr>
      </w:pPr>
    </w:p>
    <w:p w:rsidR="006515D5" w:rsidRDefault="00822E6A" w:rsidP="00822E6A">
      <w:pPr>
        <w:spacing w:line="240" w:lineRule="auto"/>
        <w:jc w:val="both"/>
        <w:rPr>
          <w:rFonts w:ascii="Times New Roman" w:hAnsi="Times New Roman" w:cs="Times New Roman"/>
          <w:color w:val="000000" w:themeColor="text1"/>
          <w:sz w:val="24"/>
          <w:szCs w:val="24"/>
        </w:rPr>
      </w:pPr>
      <w:r w:rsidRPr="00822E6A">
        <w:rPr>
          <w:rFonts w:ascii="Times New Roman" w:hAnsi="Times New Roman" w:cs="Times New Roman"/>
          <w:color w:val="000000" w:themeColor="text1"/>
          <w:sz w:val="24"/>
          <w:szCs w:val="24"/>
        </w:rPr>
        <w:t>V případě zjištění n</w:t>
      </w:r>
      <w:r w:rsidR="006515D5" w:rsidRPr="00822E6A">
        <w:rPr>
          <w:rFonts w:ascii="Times New Roman" w:hAnsi="Times New Roman" w:cs="Times New Roman"/>
          <w:color w:val="000000" w:themeColor="text1"/>
          <w:sz w:val="24"/>
          <w:szCs w:val="24"/>
        </w:rPr>
        <w:t xml:space="preserve">edodržení postupu </w:t>
      </w:r>
      <w:r w:rsidRPr="00822E6A">
        <w:rPr>
          <w:rFonts w:ascii="Times New Roman" w:hAnsi="Times New Roman" w:cs="Times New Roman"/>
          <w:color w:val="000000" w:themeColor="text1"/>
          <w:sz w:val="24"/>
          <w:szCs w:val="24"/>
        </w:rPr>
        <w:t xml:space="preserve">bude </w:t>
      </w:r>
      <w:r w:rsidR="006515D5" w:rsidRPr="00822E6A">
        <w:rPr>
          <w:rFonts w:ascii="Times New Roman" w:hAnsi="Times New Roman" w:cs="Times New Roman"/>
          <w:color w:val="000000" w:themeColor="text1"/>
          <w:sz w:val="24"/>
          <w:szCs w:val="24"/>
        </w:rPr>
        <w:t xml:space="preserve">předseda </w:t>
      </w:r>
      <w:r w:rsidRPr="00822E6A">
        <w:rPr>
          <w:rFonts w:ascii="Times New Roman" w:hAnsi="Times New Roman" w:cs="Times New Roman"/>
          <w:color w:val="000000" w:themeColor="text1"/>
          <w:sz w:val="24"/>
          <w:szCs w:val="24"/>
        </w:rPr>
        <w:t xml:space="preserve">výběrové komise </w:t>
      </w:r>
      <w:r w:rsidR="006515D5" w:rsidRPr="00822E6A">
        <w:rPr>
          <w:rFonts w:ascii="Times New Roman" w:hAnsi="Times New Roman" w:cs="Times New Roman"/>
          <w:color w:val="000000" w:themeColor="text1"/>
          <w:sz w:val="24"/>
          <w:szCs w:val="24"/>
        </w:rPr>
        <w:t>vyzván k vyjádření ke spornému bodu ještě před konáním jednání kontrolního orgánu MAS</w:t>
      </w:r>
      <w:r w:rsidRPr="00822E6A">
        <w:rPr>
          <w:rFonts w:ascii="Times New Roman" w:hAnsi="Times New Roman" w:cs="Times New Roman"/>
          <w:color w:val="000000" w:themeColor="text1"/>
          <w:sz w:val="24"/>
          <w:szCs w:val="24"/>
        </w:rPr>
        <w:t xml:space="preserve">. </w:t>
      </w:r>
      <w:r w:rsidR="008C40C9" w:rsidRPr="00822E6A">
        <w:rPr>
          <w:rFonts w:ascii="Times New Roman" w:hAnsi="Times New Roman" w:cs="Times New Roman"/>
          <w:color w:val="000000" w:themeColor="text1"/>
          <w:sz w:val="24"/>
          <w:szCs w:val="24"/>
        </w:rPr>
        <w:t>K</w:t>
      </w:r>
      <w:r w:rsidR="006515D5" w:rsidRPr="00822E6A">
        <w:rPr>
          <w:rFonts w:ascii="Times New Roman" w:hAnsi="Times New Roman" w:cs="Times New Roman"/>
          <w:color w:val="000000" w:themeColor="text1"/>
          <w:sz w:val="24"/>
          <w:szCs w:val="24"/>
        </w:rPr>
        <w:t xml:space="preserve">ontrolní </w:t>
      </w:r>
      <w:r w:rsidRPr="00822E6A">
        <w:rPr>
          <w:rFonts w:ascii="Times New Roman" w:hAnsi="Times New Roman" w:cs="Times New Roman"/>
          <w:color w:val="000000" w:themeColor="text1"/>
          <w:sz w:val="24"/>
          <w:szCs w:val="24"/>
        </w:rPr>
        <w:t xml:space="preserve">komise </w:t>
      </w:r>
      <w:r w:rsidR="006515D5" w:rsidRPr="00822E6A">
        <w:rPr>
          <w:rFonts w:ascii="Times New Roman" w:hAnsi="Times New Roman" w:cs="Times New Roman"/>
          <w:color w:val="000000" w:themeColor="text1"/>
          <w:sz w:val="24"/>
          <w:szCs w:val="24"/>
        </w:rPr>
        <w:t xml:space="preserve">na svém jednání posoudí relevantnost odůvodnění žádosti o přezkum, dodané stanovisko </w:t>
      </w:r>
      <w:r w:rsidRPr="00822E6A">
        <w:rPr>
          <w:rFonts w:ascii="Times New Roman" w:hAnsi="Times New Roman" w:cs="Times New Roman"/>
          <w:color w:val="000000" w:themeColor="text1"/>
          <w:sz w:val="24"/>
          <w:szCs w:val="24"/>
        </w:rPr>
        <w:t xml:space="preserve">výběrové komise </w:t>
      </w:r>
      <w:r w:rsidR="006515D5" w:rsidRPr="00822E6A">
        <w:rPr>
          <w:rFonts w:ascii="Times New Roman" w:hAnsi="Times New Roman" w:cs="Times New Roman"/>
          <w:color w:val="000000" w:themeColor="text1"/>
          <w:sz w:val="24"/>
          <w:szCs w:val="24"/>
        </w:rPr>
        <w:t>(pokud bylo vyžádáno), a rozhodne o výsledném verdiktu vyřízení žádosti o přezkum</w:t>
      </w:r>
      <w:r w:rsidR="00E33FCE" w:rsidRPr="00822E6A">
        <w:rPr>
          <w:rFonts w:ascii="Times New Roman" w:hAnsi="Times New Roman" w:cs="Times New Roman"/>
          <w:color w:val="000000" w:themeColor="text1"/>
          <w:sz w:val="24"/>
          <w:szCs w:val="24"/>
        </w:rPr>
        <w:t xml:space="preserve">. Pokud </w:t>
      </w:r>
      <w:r w:rsidRPr="00822E6A">
        <w:rPr>
          <w:rFonts w:ascii="Times New Roman" w:hAnsi="Times New Roman" w:cs="Times New Roman"/>
          <w:color w:val="000000" w:themeColor="text1"/>
          <w:sz w:val="24"/>
          <w:szCs w:val="24"/>
        </w:rPr>
        <w:t xml:space="preserve">kontrolní komise </w:t>
      </w:r>
      <w:r w:rsidR="00E33FCE" w:rsidRPr="00822E6A">
        <w:rPr>
          <w:rFonts w:ascii="Times New Roman" w:hAnsi="Times New Roman" w:cs="Times New Roman"/>
          <w:color w:val="000000" w:themeColor="text1"/>
          <w:sz w:val="24"/>
          <w:szCs w:val="24"/>
        </w:rPr>
        <w:t xml:space="preserve">pro své rozhodnutí potřebuje stanovisko </w:t>
      </w:r>
      <w:r w:rsidRPr="00822E6A">
        <w:rPr>
          <w:rFonts w:ascii="Times New Roman" w:hAnsi="Times New Roman" w:cs="Times New Roman"/>
          <w:color w:val="000000" w:themeColor="text1"/>
          <w:sz w:val="24"/>
          <w:szCs w:val="24"/>
        </w:rPr>
        <w:t xml:space="preserve">výběrové komise </w:t>
      </w:r>
      <w:r w:rsidR="00E33FCE" w:rsidRPr="00822E6A">
        <w:rPr>
          <w:rFonts w:ascii="Times New Roman" w:hAnsi="Times New Roman" w:cs="Times New Roman"/>
          <w:color w:val="000000" w:themeColor="text1"/>
          <w:sz w:val="24"/>
          <w:szCs w:val="24"/>
        </w:rPr>
        <w:t>a před jednáním nebylo vyžádáno, může projednávání přerušit a stanovisko si vyžádat dodatečně. Může si vyžádat i zpracování nového věcného hodnocení, pokud shled</w:t>
      </w:r>
      <w:r w:rsidRPr="00822E6A">
        <w:rPr>
          <w:rFonts w:ascii="Times New Roman" w:hAnsi="Times New Roman" w:cs="Times New Roman"/>
          <w:color w:val="000000" w:themeColor="text1"/>
          <w:sz w:val="24"/>
          <w:szCs w:val="24"/>
        </w:rPr>
        <w:t xml:space="preserve">á tento postup odůvodněný. </w:t>
      </w:r>
      <w:r w:rsidR="008C40C9" w:rsidRPr="00822E6A">
        <w:rPr>
          <w:rFonts w:ascii="Times New Roman" w:hAnsi="Times New Roman" w:cs="Times New Roman"/>
          <w:color w:val="000000" w:themeColor="text1"/>
          <w:sz w:val="24"/>
          <w:szCs w:val="24"/>
        </w:rPr>
        <w:t>V</w:t>
      </w:r>
      <w:r w:rsidR="006515D5" w:rsidRPr="00822E6A">
        <w:rPr>
          <w:rFonts w:ascii="Times New Roman" w:hAnsi="Times New Roman" w:cs="Times New Roman"/>
          <w:color w:val="000000" w:themeColor="text1"/>
          <w:sz w:val="24"/>
          <w:szCs w:val="24"/>
        </w:rPr>
        <w:t xml:space="preserve">yhovění žádosti o přezkum </w:t>
      </w:r>
      <w:r w:rsidRPr="00822E6A">
        <w:rPr>
          <w:rFonts w:ascii="Times New Roman" w:hAnsi="Times New Roman" w:cs="Times New Roman"/>
          <w:color w:val="000000" w:themeColor="text1"/>
          <w:sz w:val="24"/>
          <w:szCs w:val="24"/>
        </w:rPr>
        <w:t xml:space="preserve">znamená </w:t>
      </w:r>
      <w:r w:rsidR="006515D5" w:rsidRPr="00822E6A">
        <w:rPr>
          <w:rFonts w:ascii="Times New Roman" w:hAnsi="Times New Roman" w:cs="Times New Roman"/>
          <w:color w:val="000000" w:themeColor="text1"/>
          <w:sz w:val="24"/>
          <w:szCs w:val="24"/>
        </w:rPr>
        <w:t>zrušení předchozího negativní rozhodnutí a vrácení žádosti ke zpětnému zařazení do hodnoticího procesu (pouze pokud jsou kladně přezkoumána všechna kritéria, která zapříčinila negativní výsledek hodnocení)</w:t>
      </w:r>
      <w:r w:rsidRPr="00822E6A">
        <w:rPr>
          <w:rFonts w:ascii="Times New Roman" w:hAnsi="Times New Roman" w:cs="Times New Roman"/>
          <w:color w:val="000000" w:themeColor="text1"/>
          <w:sz w:val="24"/>
          <w:szCs w:val="24"/>
        </w:rPr>
        <w:t xml:space="preserve">. </w:t>
      </w:r>
      <w:r w:rsidR="00E33FCE" w:rsidRPr="00822E6A">
        <w:rPr>
          <w:rFonts w:ascii="Times New Roman" w:hAnsi="Times New Roman" w:cs="Times New Roman"/>
          <w:color w:val="000000" w:themeColor="text1"/>
          <w:sz w:val="24"/>
          <w:szCs w:val="24"/>
        </w:rPr>
        <w:t xml:space="preserve"> </w:t>
      </w:r>
    </w:p>
    <w:p w:rsidR="00DF6479" w:rsidRDefault="00DF6479" w:rsidP="00822E6A">
      <w:pPr>
        <w:spacing w:line="240" w:lineRule="auto"/>
        <w:jc w:val="both"/>
        <w:rPr>
          <w:rFonts w:ascii="Times New Roman" w:hAnsi="Times New Roman" w:cs="Times New Roman"/>
          <w:color w:val="000000" w:themeColor="text1"/>
          <w:sz w:val="24"/>
          <w:szCs w:val="24"/>
        </w:rPr>
      </w:pPr>
    </w:p>
    <w:p w:rsidR="00392B4F" w:rsidRDefault="00DF6479" w:rsidP="00276A0F">
      <w:pPr>
        <w:spacing w:line="240" w:lineRule="auto"/>
        <w:rPr>
          <w:rFonts w:ascii="Times New Roman" w:hAnsi="Times New Roman" w:cs="Times New Roman"/>
          <w:color w:val="000000" w:themeColor="text1"/>
          <w:sz w:val="24"/>
          <w:szCs w:val="24"/>
        </w:rPr>
        <w:sectPr w:rsidR="00392B4F" w:rsidSect="001229F3">
          <w:footerReference w:type="default" r:id="rId10"/>
          <w:headerReference w:type="first" r:id="rId11"/>
          <w:pgSz w:w="11906" w:h="16838"/>
          <w:pgMar w:top="1417" w:right="1417" w:bottom="1417" w:left="1417" w:header="708" w:footer="708" w:gutter="0"/>
          <w:pgNumType w:start="1"/>
          <w:cols w:space="708"/>
          <w:titlePg/>
          <w:docGrid w:linePitch="360"/>
        </w:sectPr>
      </w:pPr>
      <w:r w:rsidRPr="00DF6479">
        <w:rPr>
          <w:rFonts w:ascii="Times New Roman" w:hAnsi="Times New Roman" w:cs="Times New Roman"/>
          <w:b/>
          <w:color w:val="000000" w:themeColor="text1"/>
          <w:sz w:val="24"/>
          <w:szCs w:val="24"/>
        </w:rPr>
        <w:lastRenderedPageBreak/>
        <w:t>Přílohy:</w:t>
      </w:r>
      <w:r w:rsidR="00C70E1D">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Hodnotící list pro projekt PR OP Zaměstnanost</w:t>
      </w:r>
    </w:p>
    <w:p w:rsidR="00392B4F" w:rsidRDefault="00392B4F" w:rsidP="00392B4F">
      <w:pPr>
        <w:spacing w:line="240" w:lineRule="auto"/>
        <w:jc w:val="both"/>
        <w:rPr>
          <w:rFonts w:ascii="Times New Roman" w:hAnsi="Times New Roman" w:cs="Times New Roman"/>
          <w:color w:val="000000" w:themeColor="text1"/>
          <w:sz w:val="24"/>
          <w:szCs w:val="24"/>
        </w:rPr>
      </w:pPr>
      <w:r>
        <w:rPr>
          <w:noProof/>
          <w:lang w:eastAsia="cs-CZ"/>
        </w:rPr>
        <w:lastRenderedPageBreak/>
        <w:drawing>
          <wp:anchor distT="0" distB="0" distL="114300" distR="114300" simplePos="0" relativeHeight="251659264" behindDoc="1" locked="0" layoutInCell="1" allowOverlap="1" wp14:anchorId="644178E8" wp14:editId="3EC858D0">
            <wp:simplePos x="0" y="0"/>
            <wp:positionH relativeFrom="column">
              <wp:posOffset>-163830</wp:posOffset>
            </wp:positionH>
            <wp:positionV relativeFrom="paragraph">
              <wp:posOffset>-113030</wp:posOffset>
            </wp:positionV>
            <wp:extent cx="1147445" cy="409575"/>
            <wp:effectExtent l="0" t="0" r="0" b="9525"/>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2 b.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47445" cy="409575"/>
                    </a:xfrm>
                    <a:prstGeom prst="rect">
                      <a:avLst/>
                    </a:prstGeom>
                  </pic:spPr>
                </pic:pic>
              </a:graphicData>
            </a:graphic>
            <wp14:sizeRelH relativeFrom="page">
              <wp14:pctWidth>0</wp14:pctWidth>
            </wp14:sizeRelH>
            <wp14:sizeRelV relativeFrom="page">
              <wp14:pctHeight>0</wp14:pctHeight>
            </wp14:sizeRelV>
          </wp:anchor>
        </w:drawing>
      </w:r>
    </w:p>
    <w:p w:rsidR="00392B4F" w:rsidRDefault="00392B4F" w:rsidP="00392B4F">
      <w:pPr>
        <w:spacing w:line="240" w:lineRule="auto"/>
        <w:jc w:val="both"/>
        <w:rPr>
          <w:rFonts w:ascii="Times New Roman" w:hAnsi="Times New Roman" w:cs="Times New Roman"/>
          <w:color w:val="000000" w:themeColor="text1"/>
          <w:sz w:val="24"/>
          <w:szCs w:val="24"/>
        </w:rPr>
      </w:pPr>
    </w:p>
    <w:tbl>
      <w:tblPr>
        <w:tblStyle w:val="Mkatabulky"/>
        <w:tblW w:w="0" w:type="auto"/>
        <w:tblLook w:val="04A0" w:firstRow="1" w:lastRow="0" w:firstColumn="1" w:lastColumn="0" w:noHBand="0" w:noVBand="1"/>
      </w:tblPr>
      <w:tblGrid>
        <w:gridCol w:w="2235"/>
        <w:gridCol w:w="11910"/>
      </w:tblGrid>
      <w:tr w:rsidR="00392B4F" w:rsidRPr="00880C72" w:rsidTr="00CE6E27">
        <w:tc>
          <w:tcPr>
            <w:tcW w:w="2235" w:type="dxa"/>
          </w:tcPr>
          <w:p w:rsidR="00392B4F" w:rsidRPr="00880C72" w:rsidRDefault="00392B4F" w:rsidP="00CE6E27">
            <w:pPr>
              <w:rPr>
                <w:sz w:val="18"/>
                <w:szCs w:val="18"/>
              </w:rPr>
            </w:pPr>
            <w:r w:rsidRPr="00880C72">
              <w:rPr>
                <w:sz w:val="18"/>
                <w:szCs w:val="18"/>
              </w:rPr>
              <w:t>Výzva MAS č.</w:t>
            </w:r>
          </w:p>
        </w:tc>
        <w:tc>
          <w:tcPr>
            <w:tcW w:w="11910" w:type="dxa"/>
          </w:tcPr>
          <w:p w:rsidR="00392B4F" w:rsidRPr="00880C72" w:rsidRDefault="00392B4F" w:rsidP="00CE6E27">
            <w:pPr>
              <w:rPr>
                <w:sz w:val="18"/>
                <w:szCs w:val="18"/>
              </w:rPr>
            </w:pPr>
          </w:p>
        </w:tc>
      </w:tr>
      <w:tr w:rsidR="00392B4F" w:rsidRPr="00880C72" w:rsidTr="00CE6E27">
        <w:tc>
          <w:tcPr>
            <w:tcW w:w="2235" w:type="dxa"/>
          </w:tcPr>
          <w:p w:rsidR="00392B4F" w:rsidRPr="00880C72" w:rsidRDefault="00392B4F" w:rsidP="00CE6E27">
            <w:pPr>
              <w:rPr>
                <w:sz w:val="18"/>
                <w:szCs w:val="18"/>
              </w:rPr>
            </w:pPr>
            <w:r w:rsidRPr="00880C72">
              <w:rPr>
                <w:sz w:val="18"/>
                <w:szCs w:val="18"/>
              </w:rPr>
              <w:t>Projekt č.</w:t>
            </w:r>
          </w:p>
        </w:tc>
        <w:tc>
          <w:tcPr>
            <w:tcW w:w="11910" w:type="dxa"/>
          </w:tcPr>
          <w:p w:rsidR="00392B4F" w:rsidRPr="00880C72" w:rsidRDefault="00392B4F" w:rsidP="00CE6E27">
            <w:pPr>
              <w:rPr>
                <w:sz w:val="18"/>
                <w:szCs w:val="18"/>
              </w:rPr>
            </w:pPr>
          </w:p>
        </w:tc>
      </w:tr>
      <w:tr w:rsidR="00392B4F" w:rsidRPr="00880C72" w:rsidTr="00CE6E27">
        <w:tc>
          <w:tcPr>
            <w:tcW w:w="2235" w:type="dxa"/>
          </w:tcPr>
          <w:p w:rsidR="00392B4F" w:rsidRPr="00880C72" w:rsidRDefault="00392B4F" w:rsidP="00CE6E27">
            <w:pPr>
              <w:rPr>
                <w:sz w:val="18"/>
                <w:szCs w:val="18"/>
              </w:rPr>
            </w:pPr>
            <w:r w:rsidRPr="00880C72">
              <w:rPr>
                <w:sz w:val="18"/>
                <w:szCs w:val="18"/>
              </w:rPr>
              <w:t>Název projektu</w:t>
            </w:r>
          </w:p>
        </w:tc>
        <w:tc>
          <w:tcPr>
            <w:tcW w:w="11910" w:type="dxa"/>
          </w:tcPr>
          <w:p w:rsidR="00392B4F" w:rsidRPr="00880C72" w:rsidRDefault="00392B4F" w:rsidP="00CE6E27">
            <w:pPr>
              <w:rPr>
                <w:sz w:val="18"/>
                <w:szCs w:val="18"/>
              </w:rPr>
            </w:pPr>
          </w:p>
        </w:tc>
      </w:tr>
      <w:tr w:rsidR="00392B4F" w:rsidRPr="00880C72" w:rsidTr="00CE6E27">
        <w:tc>
          <w:tcPr>
            <w:tcW w:w="2235" w:type="dxa"/>
          </w:tcPr>
          <w:p w:rsidR="00392B4F" w:rsidRPr="00880C72" w:rsidRDefault="00392B4F" w:rsidP="00CE6E27">
            <w:pPr>
              <w:rPr>
                <w:sz w:val="18"/>
                <w:szCs w:val="18"/>
              </w:rPr>
            </w:pPr>
            <w:r w:rsidRPr="00880C72">
              <w:rPr>
                <w:sz w:val="18"/>
                <w:szCs w:val="18"/>
              </w:rPr>
              <w:t>Název žadatele</w:t>
            </w:r>
          </w:p>
        </w:tc>
        <w:tc>
          <w:tcPr>
            <w:tcW w:w="11910" w:type="dxa"/>
          </w:tcPr>
          <w:p w:rsidR="00392B4F" w:rsidRPr="00880C72" w:rsidRDefault="00392B4F" w:rsidP="00CE6E27">
            <w:pPr>
              <w:rPr>
                <w:sz w:val="18"/>
                <w:szCs w:val="18"/>
              </w:rPr>
            </w:pPr>
          </w:p>
        </w:tc>
      </w:tr>
      <w:tr w:rsidR="00392B4F" w:rsidRPr="00880C72" w:rsidTr="00CE6E27">
        <w:tc>
          <w:tcPr>
            <w:tcW w:w="2235" w:type="dxa"/>
          </w:tcPr>
          <w:p w:rsidR="00392B4F" w:rsidRPr="00880C72" w:rsidRDefault="00392B4F" w:rsidP="00CE6E27">
            <w:pPr>
              <w:rPr>
                <w:sz w:val="18"/>
                <w:szCs w:val="18"/>
              </w:rPr>
            </w:pPr>
            <w:r w:rsidRPr="00880C72">
              <w:rPr>
                <w:sz w:val="18"/>
                <w:szCs w:val="18"/>
              </w:rPr>
              <w:t>Právní forma žadatele</w:t>
            </w:r>
          </w:p>
        </w:tc>
        <w:tc>
          <w:tcPr>
            <w:tcW w:w="11910" w:type="dxa"/>
          </w:tcPr>
          <w:p w:rsidR="00392B4F" w:rsidRPr="00880C72" w:rsidRDefault="00392B4F" w:rsidP="00CE6E27">
            <w:pPr>
              <w:rPr>
                <w:sz w:val="18"/>
                <w:szCs w:val="18"/>
              </w:rPr>
            </w:pPr>
          </w:p>
        </w:tc>
      </w:tr>
    </w:tbl>
    <w:p w:rsidR="00392B4F" w:rsidRDefault="00392B4F" w:rsidP="00392B4F">
      <w:pPr>
        <w:spacing w:line="240" w:lineRule="auto"/>
        <w:jc w:val="both"/>
        <w:rPr>
          <w:rFonts w:ascii="Times New Roman" w:hAnsi="Times New Roman" w:cs="Times New Roman"/>
          <w:color w:val="000000" w:themeColor="text1"/>
          <w:sz w:val="24"/>
          <w:szCs w:val="24"/>
        </w:rPr>
      </w:pPr>
    </w:p>
    <w:tbl>
      <w:tblPr>
        <w:tblStyle w:val="Mkatabulky"/>
        <w:tblW w:w="0" w:type="auto"/>
        <w:tblLook w:val="04A0" w:firstRow="1" w:lastRow="0" w:firstColumn="1" w:lastColumn="0" w:noHBand="0" w:noVBand="1"/>
      </w:tblPr>
      <w:tblGrid>
        <w:gridCol w:w="2020"/>
        <w:gridCol w:w="2020"/>
        <w:gridCol w:w="2164"/>
        <w:gridCol w:w="1878"/>
        <w:gridCol w:w="1098"/>
        <w:gridCol w:w="1134"/>
        <w:gridCol w:w="3831"/>
      </w:tblGrid>
      <w:tr w:rsidR="00392B4F" w:rsidRPr="00880C72" w:rsidTr="00CE6E27">
        <w:tc>
          <w:tcPr>
            <w:tcW w:w="2020" w:type="dxa"/>
            <w:shd w:val="clear" w:color="auto" w:fill="B6DDE8" w:themeFill="accent5" w:themeFillTint="66"/>
            <w:vAlign w:val="center"/>
          </w:tcPr>
          <w:p w:rsidR="00392B4F" w:rsidRPr="00880C72" w:rsidRDefault="00392B4F" w:rsidP="00CE6E27">
            <w:pPr>
              <w:jc w:val="center"/>
              <w:rPr>
                <w:sz w:val="18"/>
                <w:szCs w:val="18"/>
              </w:rPr>
            </w:pPr>
            <w:r w:rsidRPr="00880C72">
              <w:rPr>
                <w:sz w:val="18"/>
                <w:szCs w:val="18"/>
              </w:rPr>
              <w:t>Skupina kritérií</w:t>
            </w:r>
          </w:p>
        </w:tc>
        <w:tc>
          <w:tcPr>
            <w:tcW w:w="2020" w:type="dxa"/>
            <w:shd w:val="clear" w:color="auto" w:fill="B6DDE8" w:themeFill="accent5" w:themeFillTint="66"/>
            <w:vAlign w:val="center"/>
          </w:tcPr>
          <w:p w:rsidR="00392B4F" w:rsidRPr="00880C72" w:rsidRDefault="00392B4F" w:rsidP="00CE6E27">
            <w:pPr>
              <w:jc w:val="center"/>
              <w:rPr>
                <w:sz w:val="18"/>
                <w:szCs w:val="18"/>
              </w:rPr>
            </w:pPr>
            <w:r w:rsidRPr="00880C72">
              <w:rPr>
                <w:sz w:val="18"/>
                <w:szCs w:val="18"/>
              </w:rPr>
              <w:t>Kritérium</w:t>
            </w:r>
          </w:p>
        </w:tc>
        <w:tc>
          <w:tcPr>
            <w:tcW w:w="2164" w:type="dxa"/>
            <w:shd w:val="clear" w:color="auto" w:fill="B6DDE8" w:themeFill="accent5" w:themeFillTint="66"/>
            <w:vAlign w:val="center"/>
          </w:tcPr>
          <w:p w:rsidR="00392B4F" w:rsidRPr="00880C72" w:rsidRDefault="00392B4F" w:rsidP="00CE6E27">
            <w:pPr>
              <w:jc w:val="center"/>
              <w:rPr>
                <w:sz w:val="18"/>
                <w:szCs w:val="18"/>
              </w:rPr>
            </w:pPr>
            <w:r w:rsidRPr="00880C72">
              <w:rPr>
                <w:sz w:val="18"/>
                <w:szCs w:val="18"/>
              </w:rPr>
              <w:t>Hlavní otázka</w:t>
            </w:r>
          </w:p>
        </w:tc>
        <w:tc>
          <w:tcPr>
            <w:tcW w:w="1878" w:type="dxa"/>
            <w:shd w:val="clear" w:color="auto" w:fill="B6DDE8" w:themeFill="accent5" w:themeFillTint="66"/>
            <w:vAlign w:val="center"/>
          </w:tcPr>
          <w:p w:rsidR="00392B4F" w:rsidRPr="00880C72" w:rsidRDefault="00392B4F" w:rsidP="00CE6E27">
            <w:pPr>
              <w:jc w:val="center"/>
              <w:rPr>
                <w:sz w:val="18"/>
                <w:szCs w:val="18"/>
              </w:rPr>
            </w:pPr>
            <w:r w:rsidRPr="00880C72">
              <w:rPr>
                <w:sz w:val="18"/>
                <w:szCs w:val="18"/>
              </w:rPr>
              <w:t>Maximální počet bodů</w:t>
            </w:r>
          </w:p>
          <w:p w:rsidR="00392B4F" w:rsidRPr="00880C72" w:rsidRDefault="00392B4F" w:rsidP="00CE6E27">
            <w:pPr>
              <w:jc w:val="center"/>
              <w:rPr>
                <w:sz w:val="18"/>
                <w:szCs w:val="18"/>
              </w:rPr>
            </w:pPr>
            <w:r w:rsidRPr="00880C72">
              <w:rPr>
                <w:sz w:val="18"/>
                <w:szCs w:val="18"/>
              </w:rPr>
              <w:t>(součet max. 100 bodů)</w:t>
            </w:r>
          </w:p>
        </w:tc>
        <w:tc>
          <w:tcPr>
            <w:tcW w:w="1098" w:type="dxa"/>
            <w:shd w:val="clear" w:color="auto" w:fill="B6DDE8" w:themeFill="accent5" w:themeFillTint="66"/>
            <w:vAlign w:val="center"/>
          </w:tcPr>
          <w:p w:rsidR="00392B4F" w:rsidRPr="00880C72" w:rsidRDefault="00392B4F" w:rsidP="00CE6E27">
            <w:pPr>
              <w:jc w:val="center"/>
              <w:rPr>
                <w:sz w:val="18"/>
                <w:szCs w:val="18"/>
              </w:rPr>
            </w:pPr>
            <w:r w:rsidRPr="00880C72">
              <w:rPr>
                <w:sz w:val="18"/>
                <w:szCs w:val="18"/>
              </w:rPr>
              <w:t>Deskriptor</w:t>
            </w:r>
          </w:p>
        </w:tc>
        <w:tc>
          <w:tcPr>
            <w:tcW w:w="1134" w:type="dxa"/>
            <w:shd w:val="clear" w:color="auto" w:fill="B6DDE8" w:themeFill="accent5" w:themeFillTint="66"/>
            <w:vAlign w:val="center"/>
          </w:tcPr>
          <w:p w:rsidR="00392B4F" w:rsidRPr="00880C72" w:rsidRDefault="00392B4F" w:rsidP="00CE6E27">
            <w:pPr>
              <w:jc w:val="center"/>
              <w:rPr>
                <w:sz w:val="18"/>
                <w:szCs w:val="18"/>
              </w:rPr>
            </w:pPr>
            <w:r w:rsidRPr="00880C72">
              <w:rPr>
                <w:sz w:val="18"/>
                <w:szCs w:val="18"/>
              </w:rPr>
              <w:t>Bodové ohodnocení</w:t>
            </w:r>
          </w:p>
        </w:tc>
        <w:tc>
          <w:tcPr>
            <w:tcW w:w="3831" w:type="dxa"/>
            <w:shd w:val="clear" w:color="auto" w:fill="B6DDE8" w:themeFill="accent5" w:themeFillTint="66"/>
            <w:vAlign w:val="center"/>
          </w:tcPr>
          <w:p w:rsidR="00392B4F" w:rsidRPr="00880C72" w:rsidRDefault="00392B4F" w:rsidP="00CE6E27">
            <w:pPr>
              <w:jc w:val="center"/>
              <w:rPr>
                <w:sz w:val="18"/>
                <w:szCs w:val="18"/>
              </w:rPr>
            </w:pPr>
            <w:r w:rsidRPr="00880C72">
              <w:rPr>
                <w:sz w:val="18"/>
                <w:szCs w:val="18"/>
              </w:rPr>
              <w:t>Odůvodnění</w:t>
            </w:r>
          </w:p>
        </w:tc>
      </w:tr>
      <w:tr w:rsidR="00392B4F" w:rsidRPr="00880C72" w:rsidTr="00CE6E27">
        <w:tc>
          <w:tcPr>
            <w:tcW w:w="2020" w:type="dxa"/>
            <w:vAlign w:val="center"/>
          </w:tcPr>
          <w:p w:rsidR="00392B4F" w:rsidRPr="00631B24" w:rsidRDefault="00392B4F" w:rsidP="00CE6E27">
            <w:pPr>
              <w:rPr>
                <w:b/>
                <w:sz w:val="18"/>
                <w:szCs w:val="18"/>
              </w:rPr>
            </w:pPr>
            <w:r w:rsidRPr="00631B24">
              <w:rPr>
                <w:b/>
                <w:sz w:val="18"/>
                <w:szCs w:val="18"/>
              </w:rPr>
              <w:t>Potřebnost</w:t>
            </w:r>
          </w:p>
        </w:tc>
        <w:tc>
          <w:tcPr>
            <w:tcW w:w="2020" w:type="dxa"/>
            <w:vAlign w:val="center"/>
          </w:tcPr>
          <w:p w:rsidR="00392B4F" w:rsidRPr="00880C72" w:rsidRDefault="00392B4F" w:rsidP="00CE6E27">
            <w:pPr>
              <w:rPr>
                <w:sz w:val="18"/>
                <w:szCs w:val="18"/>
              </w:rPr>
            </w:pPr>
            <w:r w:rsidRPr="00880C72">
              <w:rPr>
                <w:sz w:val="18"/>
                <w:szCs w:val="18"/>
              </w:rPr>
              <w:t>Vymezení problému a cílové skupiny</w:t>
            </w:r>
          </w:p>
        </w:tc>
        <w:tc>
          <w:tcPr>
            <w:tcW w:w="2164" w:type="dxa"/>
            <w:vAlign w:val="center"/>
          </w:tcPr>
          <w:p w:rsidR="00392B4F" w:rsidRPr="00880C72" w:rsidRDefault="00392B4F" w:rsidP="00CE6E27">
            <w:pPr>
              <w:rPr>
                <w:sz w:val="18"/>
                <w:szCs w:val="18"/>
              </w:rPr>
            </w:pPr>
            <w:r w:rsidRPr="00880C72">
              <w:rPr>
                <w:sz w:val="18"/>
                <w:szCs w:val="18"/>
              </w:rPr>
              <w:t>Zaměřuje se projekt na problém/nedostatky, který/které je skutečně potřebné řešit a je cílová skupina adekvátní náplní projektu?</w:t>
            </w:r>
          </w:p>
        </w:tc>
        <w:tc>
          <w:tcPr>
            <w:tcW w:w="1878" w:type="dxa"/>
            <w:vAlign w:val="center"/>
          </w:tcPr>
          <w:p w:rsidR="00392B4F" w:rsidRPr="00631B24" w:rsidRDefault="00392B4F" w:rsidP="00CE6E27">
            <w:pPr>
              <w:jc w:val="center"/>
              <w:rPr>
                <w:sz w:val="24"/>
                <w:szCs w:val="18"/>
              </w:rPr>
            </w:pPr>
            <w:r w:rsidRPr="00C07741">
              <w:rPr>
                <w:sz w:val="24"/>
                <w:szCs w:val="18"/>
              </w:rPr>
              <w:t>30</w:t>
            </w:r>
          </w:p>
        </w:tc>
        <w:tc>
          <w:tcPr>
            <w:tcW w:w="1098" w:type="dxa"/>
            <w:shd w:val="clear" w:color="auto" w:fill="F2F2F2" w:themeFill="background1" w:themeFillShade="F2"/>
          </w:tcPr>
          <w:p w:rsidR="00392B4F" w:rsidRPr="00880C72" w:rsidRDefault="00392B4F" w:rsidP="00CE6E27">
            <w:pPr>
              <w:rPr>
                <w:sz w:val="18"/>
                <w:szCs w:val="18"/>
              </w:rPr>
            </w:pPr>
          </w:p>
        </w:tc>
        <w:tc>
          <w:tcPr>
            <w:tcW w:w="1134" w:type="dxa"/>
            <w:shd w:val="clear" w:color="auto" w:fill="F2F2F2" w:themeFill="background1" w:themeFillShade="F2"/>
          </w:tcPr>
          <w:p w:rsidR="00392B4F" w:rsidRPr="00880C72" w:rsidRDefault="00392B4F" w:rsidP="00CE6E27">
            <w:pPr>
              <w:rPr>
                <w:sz w:val="18"/>
                <w:szCs w:val="18"/>
              </w:rPr>
            </w:pPr>
          </w:p>
        </w:tc>
        <w:tc>
          <w:tcPr>
            <w:tcW w:w="3831" w:type="dxa"/>
          </w:tcPr>
          <w:p w:rsidR="00392B4F" w:rsidRPr="00880C72" w:rsidRDefault="00392B4F" w:rsidP="00CE6E27">
            <w:pPr>
              <w:rPr>
                <w:sz w:val="18"/>
                <w:szCs w:val="18"/>
              </w:rPr>
            </w:pPr>
          </w:p>
        </w:tc>
      </w:tr>
      <w:tr w:rsidR="00392B4F" w:rsidRPr="00880C72" w:rsidTr="00CE6E27">
        <w:tc>
          <w:tcPr>
            <w:tcW w:w="2020" w:type="dxa"/>
            <w:vMerge w:val="restart"/>
            <w:vAlign w:val="center"/>
          </w:tcPr>
          <w:p w:rsidR="00392B4F" w:rsidRPr="00631B24" w:rsidRDefault="00392B4F" w:rsidP="00CE6E27">
            <w:pPr>
              <w:rPr>
                <w:b/>
                <w:sz w:val="18"/>
                <w:szCs w:val="18"/>
              </w:rPr>
            </w:pPr>
            <w:r w:rsidRPr="00631B24">
              <w:rPr>
                <w:b/>
                <w:sz w:val="18"/>
                <w:szCs w:val="18"/>
              </w:rPr>
              <w:t>Účelnost</w:t>
            </w:r>
          </w:p>
        </w:tc>
        <w:tc>
          <w:tcPr>
            <w:tcW w:w="2020" w:type="dxa"/>
            <w:vAlign w:val="center"/>
          </w:tcPr>
          <w:p w:rsidR="00392B4F" w:rsidRPr="00880C72" w:rsidRDefault="00392B4F" w:rsidP="00CE6E27">
            <w:pPr>
              <w:rPr>
                <w:sz w:val="18"/>
                <w:szCs w:val="18"/>
              </w:rPr>
            </w:pPr>
            <w:r w:rsidRPr="00880C72">
              <w:rPr>
                <w:sz w:val="18"/>
                <w:szCs w:val="18"/>
              </w:rPr>
              <w:t>Cíle a konzistentnost (intervenční logika) projektu</w:t>
            </w:r>
          </w:p>
        </w:tc>
        <w:tc>
          <w:tcPr>
            <w:tcW w:w="2164" w:type="dxa"/>
            <w:vAlign w:val="center"/>
          </w:tcPr>
          <w:p w:rsidR="00392B4F" w:rsidRPr="00880C72" w:rsidRDefault="00392B4F" w:rsidP="00CE6E27">
            <w:pPr>
              <w:rPr>
                <w:sz w:val="18"/>
                <w:szCs w:val="18"/>
              </w:rPr>
            </w:pPr>
            <w:r w:rsidRPr="00880C72">
              <w:rPr>
                <w:sz w:val="18"/>
                <w:szCs w:val="18"/>
              </w:rPr>
              <w:t>Je cíl projektu nastaven správně a povedou zvolené klíčové aktivity a jejich výstupy k jeho splnění?</w:t>
            </w:r>
          </w:p>
        </w:tc>
        <w:tc>
          <w:tcPr>
            <w:tcW w:w="1878" w:type="dxa"/>
            <w:vAlign w:val="center"/>
          </w:tcPr>
          <w:p w:rsidR="00392B4F" w:rsidRPr="00631B24" w:rsidRDefault="00392B4F" w:rsidP="0023458C">
            <w:pPr>
              <w:jc w:val="center"/>
              <w:rPr>
                <w:sz w:val="24"/>
                <w:szCs w:val="18"/>
              </w:rPr>
            </w:pPr>
            <w:r w:rsidRPr="00631B24">
              <w:rPr>
                <w:sz w:val="24"/>
                <w:szCs w:val="18"/>
              </w:rPr>
              <w:t>2</w:t>
            </w:r>
            <w:r w:rsidR="0023458C">
              <w:rPr>
                <w:sz w:val="24"/>
                <w:szCs w:val="18"/>
              </w:rPr>
              <w:t>0</w:t>
            </w:r>
          </w:p>
        </w:tc>
        <w:tc>
          <w:tcPr>
            <w:tcW w:w="1098" w:type="dxa"/>
            <w:shd w:val="clear" w:color="auto" w:fill="F2F2F2" w:themeFill="background1" w:themeFillShade="F2"/>
          </w:tcPr>
          <w:p w:rsidR="00392B4F" w:rsidRPr="00880C72" w:rsidRDefault="00392B4F" w:rsidP="00CE6E27">
            <w:pPr>
              <w:rPr>
                <w:sz w:val="18"/>
                <w:szCs w:val="18"/>
              </w:rPr>
            </w:pPr>
          </w:p>
        </w:tc>
        <w:tc>
          <w:tcPr>
            <w:tcW w:w="1134" w:type="dxa"/>
            <w:shd w:val="clear" w:color="auto" w:fill="F2F2F2" w:themeFill="background1" w:themeFillShade="F2"/>
          </w:tcPr>
          <w:p w:rsidR="00392B4F" w:rsidRPr="00880C72" w:rsidRDefault="00392B4F" w:rsidP="00CE6E27">
            <w:pPr>
              <w:rPr>
                <w:sz w:val="18"/>
                <w:szCs w:val="18"/>
              </w:rPr>
            </w:pPr>
          </w:p>
        </w:tc>
        <w:tc>
          <w:tcPr>
            <w:tcW w:w="3831" w:type="dxa"/>
          </w:tcPr>
          <w:p w:rsidR="00392B4F" w:rsidRPr="00880C72" w:rsidRDefault="00392B4F" w:rsidP="00CE6E27">
            <w:pPr>
              <w:rPr>
                <w:sz w:val="18"/>
                <w:szCs w:val="18"/>
              </w:rPr>
            </w:pPr>
          </w:p>
        </w:tc>
      </w:tr>
      <w:tr w:rsidR="00392B4F" w:rsidRPr="00880C72" w:rsidTr="00CE6E27">
        <w:tc>
          <w:tcPr>
            <w:tcW w:w="2020" w:type="dxa"/>
            <w:vMerge/>
            <w:vAlign w:val="center"/>
          </w:tcPr>
          <w:p w:rsidR="00392B4F" w:rsidRPr="00631B24" w:rsidRDefault="00392B4F" w:rsidP="00CE6E27">
            <w:pPr>
              <w:rPr>
                <w:b/>
                <w:sz w:val="18"/>
                <w:szCs w:val="18"/>
              </w:rPr>
            </w:pPr>
          </w:p>
        </w:tc>
        <w:tc>
          <w:tcPr>
            <w:tcW w:w="2020" w:type="dxa"/>
            <w:vAlign w:val="center"/>
          </w:tcPr>
          <w:p w:rsidR="00392B4F" w:rsidRPr="00880C72" w:rsidRDefault="00392B4F" w:rsidP="00CE6E27">
            <w:pPr>
              <w:rPr>
                <w:sz w:val="18"/>
                <w:szCs w:val="18"/>
              </w:rPr>
            </w:pPr>
            <w:r w:rsidRPr="00880C72">
              <w:rPr>
                <w:sz w:val="18"/>
                <w:szCs w:val="18"/>
              </w:rPr>
              <w:t>Způsob ověření dosažení cíle projektu</w:t>
            </w:r>
          </w:p>
        </w:tc>
        <w:tc>
          <w:tcPr>
            <w:tcW w:w="2164" w:type="dxa"/>
            <w:vAlign w:val="center"/>
          </w:tcPr>
          <w:p w:rsidR="00392B4F" w:rsidRPr="00880C72" w:rsidRDefault="00392B4F" w:rsidP="00CE6E27">
            <w:pPr>
              <w:rPr>
                <w:sz w:val="18"/>
                <w:szCs w:val="18"/>
              </w:rPr>
            </w:pPr>
            <w:r w:rsidRPr="00880C72">
              <w:rPr>
                <w:sz w:val="18"/>
                <w:szCs w:val="18"/>
              </w:rPr>
              <w:t xml:space="preserve">Jak vhodný způsob po ověření dosažení cíle žadatel projektu nastavil? </w:t>
            </w:r>
          </w:p>
        </w:tc>
        <w:tc>
          <w:tcPr>
            <w:tcW w:w="1878" w:type="dxa"/>
            <w:vAlign w:val="center"/>
          </w:tcPr>
          <w:p w:rsidR="00392B4F" w:rsidRPr="00631B24" w:rsidRDefault="0023458C" w:rsidP="0023458C">
            <w:pPr>
              <w:jc w:val="center"/>
              <w:rPr>
                <w:sz w:val="24"/>
                <w:szCs w:val="18"/>
              </w:rPr>
            </w:pPr>
            <w:r>
              <w:rPr>
                <w:sz w:val="24"/>
                <w:szCs w:val="18"/>
              </w:rPr>
              <w:t>10</w:t>
            </w:r>
          </w:p>
        </w:tc>
        <w:tc>
          <w:tcPr>
            <w:tcW w:w="1098" w:type="dxa"/>
            <w:shd w:val="clear" w:color="auto" w:fill="F2F2F2" w:themeFill="background1" w:themeFillShade="F2"/>
          </w:tcPr>
          <w:p w:rsidR="00392B4F" w:rsidRPr="00880C72" w:rsidRDefault="00392B4F" w:rsidP="00CE6E27">
            <w:pPr>
              <w:rPr>
                <w:sz w:val="18"/>
                <w:szCs w:val="18"/>
              </w:rPr>
            </w:pPr>
          </w:p>
        </w:tc>
        <w:tc>
          <w:tcPr>
            <w:tcW w:w="1134" w:type="dxa"/>
            <w:shd w:val="clear" w:color="auto" w:fill="F2F2F2" w:themeFill="background1" w:themeFillShade="F2"/>
          </w:tcPr>
          <w:p w:rsidR="00392B4F" w:rsidRPr="00880C72" w:rsidRDefault="00392B4F" w:rsidP="00CE6E27">
            <w:pPr>
              <w:rPr>
                <w:sz w:val="18"/>
                <w:szCs w:val="18"/>
              </w:rPr>
            </w:pPr>
          </w:p>
        </w:tc>
        <w:tc>
          <w:tcPr>
            <w:tcW w:w="3831" w:type="dxa"/>
          </w:tcPr>
          <w:p w:rsidR="00392B4F" w:rsidRPr="00880C72" w:rsidRDefault="00392B4F" w:rsidP="00CE6E27">
            <w:pPr>
              <w:rPr>
                <w:sz w:val="18"/>
                <w:szCs w:val="18"/>
              </w:rPr>
            </w:pPr>
          </w:p>
        </w:tc>
      </w:tr>
      <w:tr w:rsidR="00392B4F" w:rsidRPr="00880C72" w:rsidTr="00CE6E27">
        <w:tc>
          <w:tcPr>
            <w:tcW w:w="2020" w:type="dxa"/>
            <w:vMerge w:val="restart"/>
            <w:vAlign w:val="center"/>
          </w:tcPr>
          <w:p w:rsidR="00392B4F" w:rsidRPr="00631B24" w:rsidRDefault="00392B4F" w:rsidP="00CE6E27">
            <w:pPr>
              <w:rPr>
                <w:b/>
                <w:sz w:val="18"/>
                <w:szCs w:val="18"/>
              </w:rPr>
            </w:pPr>
            <w:r w:rsidRPr="00631B24">
              <w:rPr>
                <w:b/>
                <w:sz w:val="18"/>
                <w:szCs w:val="18"/>
              </w:rPr>
              <w:t>Efektivnost a hospodárnost</w:t>
            </w:r>
          </w:p>
        </w:tc>
        <w:tc>
          <w:tcPr>
            <w:tcW w:w="2020" w:type="dxa"/>
            <w:vAlign w:val="center"/>
          </w:tcPr>
          <w:p w:rsidR="00392B4F" w:rsidRPr="00880C72" w:rsidRDefault="00392B4F" w:rsidP="00CE6E27">
            <w:pPr>
              <w:rPr>
                <w:sz w:val="18"/>
                <w:szCs w:val="18"/>
              </w:rPr>
            </w:pPr>
            <w:r w:rsidRPr="00880C72">
              <w:rPr>
                <w:sz w:val="18"/>
                <w:szCs w:val="18"/>
              </w:rPr>
              <w:t>Efektivita projektu, rozpočet</w:t>
            </w:r>
          </w:p>
        </w:tc>
        <w:tc>
          <w:tcPr>
            <w:tcW w:w="2164" w:type="dxa"/>
            <w:vAlign w:val="center"/>
          </w:tcPr>
          <w:p w:rsidR="00392B4F" w:rsidRPr="00880C72" w:rsidRDefault="00392B4F" w:rsidP="00CE6E27">
            <w:pPr>
              <w:rPr>
                <w:sz w:val="18"/>
                <w:szCs w:val="18"/>
              </w:rPr>
            </w:pPr>
            <w:r w:rsidRPr="00880C72">
              <w:rPr>
                <w:sz w:val="18"/>
                <w:szCs w:val="18"/>
              </w:rPr>
              <w:t>S ohledem na plánované a potřebné výstupy je navrženo efektivní a hospodárné využití zdrojů?</w:t>
            </w:r>
          </w:p>
        </w:tc>
        <w:tc>
          <w:tcPr>
            <w:tcW w:w="1878" w:type="dxa"/>
            <w:vAlign w:val="center"/>
          </w:tcPr>
          <w:p w:rsidR="00392B4F" w:rsidRPr="00631B24" w:rsidRDefault="00392B4F" w:rsidP="0023458C">
            <w:pPr>
              <w:jc w:val="center"/>
              <w:rPr>
                <w:sz w:val="24"/>
                <w:szCs w:val="18"/>
              </w:rPr>
            </w:pPr>
            <w:r w:rsidRPr="00631B24">
              <w:rPr>
                <w:sz w:val="24"/>
                <w:szCs w:val="18"/>
              </w:rPr>
              <w:t>1</w:t>
            </w:r>
            <w:r w:rsidR="0023458C">
              <w:rPr>
                <w:sz w:val="24"/>
                <w:szCs w:val="18"/>
              </w:rPr>
              <w:t>0</w:t>
            </w:r>
          </w:p>
        </w:tc>
        <w:tc>
          <w:tcPr>
            <w:tcW w:w="1098" w:type="dxa"/>
            <w:shd w:val="clear" w:color="auto" w:fill="F2F2F2" w:themeFill="background1" w:themeFillShade="F2"/>
          </w:tcPr>
          <w:p w:rsidR="00392B4F" w:rsidRPr="00880C72" w:rsidRDefault="00392B4F" w:rsidP="00CE6E27">
            <w:pPr>
              <w:rPr>
                <w:sz w:val="18"/>
                <w:szCs w:val="18"/>
              </w:rPr>
            </w:pPr>
          </w:p>
        </w:tc>
        <w:tc>
          <w:tcPr>
            <w:tcW w:w="1134" w:type="dxa"/>
            <w:shd w:val="clear" w:color="auto" w:fill="F2F2F2" w:themeFill="background1" w:themeFillShade="F2"/>
          </w:tcPr>
          <w:p w:rsidR="00392B4F" w:rsidRPr="00880C72" w:rsidRDefault="00392B4F" w:rsidP="00CE6E27">
            <w:pPr>
              <w:rPr>
                <w:sz w:val="18"/>
                <w:szCs w:val="18"/>
              </w:rPr>
            </w:pPr>
          </w:p>
        </w:tc>
        <w:tc>
          <w:tcPr>
            <w:tcW w:w="3831" w:type="dxa"/>
          </w:tcPr>
          <w:p w:rsidR="00392B4F" w:rsidRPr="00880C72" w:rsidRDefault="00392B4F" w:rsidP="00CE6E27">
            <w:pPr>
              <w:rPr>
                <w:sz w:val="18"/>
                <w:szCs w:val="18"/>
              </w:rPr>
            </w:pPr>
          </w:p>
        </w:tc>
      </w:tr>
      <w:tr w:rsidR="00392B4F" w:rsidRPr="00880C72" w:rsidTr="00CE6E27">
        <w:tc>
          <w:tcPr>
            <w:tcW w:w="2020" w:type="dxa"/>
            <w:vMerge/>
            <w:vAlign w:val="center"/>
          </w:tcPr>
          <w:p w:rsidR="00392B4F" w:rsidRPr="00631B24" w:rsidRDefault="00392B4F" w:rsidP="00CE6E27">
            <w:pPr>
              <w:rPr>
                <w:b/>
                <w:sz w:val="18"/>
                <w:szCs w:val="18"/>
              </w:rPr>
            </w:pPr>
          </w:p>
        </w:tc>
        <w:tc>
          <w:tcPr>
            <w:tcW w:w="2020" w:type="dxa"/>
            <w:vAlign w:val="center"/>
          </w:tcPr>
          <w:p w:rsidR="00392B4F" w:rsidRPr="00880C72" w:rsidRDefault="00392B4F" w:rsidP="00CE6E27">
            <w:pPr>
              <w:rPr>
                <w:sz w:val="18"/>
                <w:szCs w:val="18"/>
              </w:rPr>
            </w:pPr>
            <w:r w:rsidRPr="00880C72">
              <w:rPr>
                <w:sz w:val="18"/>
                <w:szCs w:val="18"/>
              </w:rPr>
              <w:t>Adekvátnost indikátorů</w:t>
            </w:r>
          </w:p>
        </w:tc>
        <w:tc>
          <w:tcPr>
            <w:tcW w:w="2164" w:type="dxa"/>
            <w:vAlign w:val="center"/>
          </w:tcPr>
          <w:p w:rsidR="00392B4F" w:rsidRPr="00880C72" w:rsidRDefault="00392B4F" w:rsidP="00CE6E27">
            <w:pPr>
              <w:rPr>
                <w:sz w:val="18"/>
                <w:szCs w:val="18"/>
              </w:rPr>
            </w:pPr>
            <w:r w:rsidRPr="00880C72">
              <w:rPr>
                <w:sz w:val="18"/>
                <w:szCs w:val="18"/>
              </w:rPr>
              <w:t>Jak jsou nastaveny cílové hodnoty indikátorů</w:t>
            </w:r>
          </w:p>
        </w:tc>
        <w:tc>
          <w:tcPr>
            <w:tcW w:w="1878" w:type="dxa"/>
            <w:vAlign w:val="center"/>
          </w:tcPr>
          <w:p w:rsidR="00392B4F" w:rsidRPr="00631B24" w:rsidRDefault="0023458C" w:rsidP="0023458C">
            <w:pPr>
              <w:jc w:val="center"/>
              <w:rPr>
                <w:sz w:val="24"/>
                <w:szCs w:val="18"/>
              </w:rPr>
            </w:pPr>
            <w:r>
              <w:rPr>
                <w:sz w:val="24"/>
                <w:szCs w:val="18"/>
              </w:rPr>
              <w:t>10</w:t>
            </w:r>
          </w:p>
        </w:tc>
        <w:tc>
          <w:tcPr>
            <w:tcW w:w="1098" w:type="dxa"/>
            <w:shd w:val="clear" w:color="auto" w:fill="F2F2F2" w:themeFill="background1" w:themeFillShade="F2"/>
          </w:tcPr>
          <w:p w:rsidR="00392B4F" w:rsidRPr="00880C72" w:rsidRDefault="00392B4F" w:rsidP="00CE6E27">
            <w:pPr>
              <w:rPr>
                <w:sz w:val="18"/>
                <w:szCs w:val="18"/>
              </w:rPr>
            </w:pPr>
          </w:p>
        </w:tc>
        <w:tc>
          <w:tcPr>
            <w:tcW w:w="1134" w:type="dxa"/>
            <w:shd w:val="clear" w:color="auto" w:fill="F2F2F2" w:themeFill="background1" w:themeFillShade="F2"/>
          </w:tcPr>
          <w:p w:rsidR="00392B4F" w:rsidRPr="00880C72" w:rsidRDefault="00392B4F" w:rsidP="00CE6E27">
            <w:pPr>
              <w:rPr>
                <w:sz w:val="18"/>
                <w:szCs w:val="18"/>
              </w:rPr>
            </w:pPr>
          </w:p>
        </w:tc>
        <w:tc>
          <w:tcPr>
            <w:tcW w:w="3831" w:type="dxa"/>
          </w:tcPr>
          <w:p w:rsidR="00392B4F" w:rsidRPr="00880C72" w:rsidRDefault="00392B4F" w:rsidP="00CE6E27">
            <w:pPr>
              <w:rPr>
                <w:sz w:val="18"/>
                <w:szCs w:val="18"/>
              </w:rPr>
            </w:pPr>
          </w:p>
        </w:tc>
      </w:tr>
      <w:tr w:rsidR="00392B4F" w:rsidRPr="00880C72" w:rsidTr="00CE6E27">
        <w:tc>
          <w:tcPr>
            <w:tcW w:w="2020" w:type="dxa"/>
            <w:vMerge w:val="restart"/>
            <w:vAlign w:val="center"/>
          </w:tcPr>
          <w:p w:rsidR="00392B4F" w:rsidRPr="00631B24" w:rsidRDefault="00392B4F" w:rsidP="00CE6E27">
            <w:pPr>
              <w:rPr>
                <w:b/>
                <w:sz w:val="18"/>
                <w:szCs w:val="18"/>
              </w:rPr>
            </w:pPr>
            <w:r w:rsidRPr="00631B24">
              <w:rPr>
                <w:b/>
                <w:sz w:val="18"/>
                <w:szCs w:val="18"/>
              </w:rPr>
              <w:t>Proveditelnost</w:t>
            </w:r>
          </w:p>
        </w:tc>
        <w:tc>
          <w:tcPr>
            <w:tcW w:w="2020" w:type="dxa"/>
            <w:vAlign w:val="center"/>
          </w:tcPr>
          <w:p w:rsidR="00392B4F" w:rsidRPr="00880C72" w:rsidRDefault="00392B4F" w:rsidP="00CE6E27">
            <w:pPr>
              <w:rPr>
                <w:sz w:val="18"/>
                <w:szCs w:val="18"/>
              </w:rPr>
            </w:pPr>
            <w:r w:rsidRPr="00880C72">
              <w:rPr>
                <w:sz w:val="18"/>
                <w:szCs w:val="18"/>
              </w:rPr>
              <w:t>Způsob zapojení cílové skupiny</w:t>
            </w:r>
          </w:p>
        </w:tc>
        <w:tc>
          <w:tcPr>
            <w:tcW w:w="2164" w:type="dxa"/>
            <w:vAlign w:val="center"/>
          </w:tcPr>
          <w:p w:rsidR="00392B4F" w:rsidRPr="00880C72" w:rsidRDefault="00392B4F" w:rsidP="00CE6E27">
            <w:pPr>
              <w:rPr>
                <w:sz w:val="18"/>
                <w:szCs w:val="18"/>
              </w:rPr>
            </w:pPr>
            <w:r w:rsidRPr="00880C72">
              <w:rPr>
                <w:sz w:val="18"/>
                <w:szCs w:val="18"/>
              </w:rPr>
              <w:t>Jak adekvátně je cílová skupina zapojena v průběhu projektu?</w:t>
            </w:r>
          </w:p>
        </w:tc>
        <w:tc>
          <w:tcPr>
            <w:tcW w:w="1878" w:type="dxa"/>
            <w:vAlign w:val="center"/>
          </w:tcPr>
          <w:p w:rsidR="00392B4F" w:rsidRPr="00C07741" w:rsidRDefault="00392B4F" w:rsidP="00CE6E27">
            <w:pPr>
              <w:jc w:val="center"/>
              <w:rPr>
                <w:sz w:val="24"/>
                <w:szCs w:val="18"/>
              </w:rPr>
            </w:pPr>
            <w:r w:rsidRPr="00C07741">
              <w:rPr>
                <w:sz w:val="24"/>
                <w:szCs w:val="18"/>
              </w:rPr>
              <w:t>10</w:t>
            </w:r>
          </w:p>
        </w:tc>
        <w:tc>
          <w:tcPr>
            <w:tcW w:w="1098" w:type="dxa"/>
            <w:shd w:val="clear" w:color="auto" w:fill="F2F2F2" w:themeFill="background1" w:themeFillShade="F2"/>
          </w:tcPr>
          <w:p w:rsidR="00392B4F" w:rsidRPr="00880C72" w:rsidRDefault="00392B4F" w:rsidP="00CE6E27">
            <w:pPr>
              <w:rPr>
                <w:sz w:val="18"/>
                <w:szCs w:val="18"/>
              </w:rPr>
            </w:pPr>
          </w:p>
        </w:tc>
        <w:tc>
          <w:tcPr>
            <w:tcW w:w="1134" w:type="dxa"/>
            <w:shd w:val="clear" w:color="auto" w:fill="F2F2F2" w:themeFill="background1" w:themeFillShade="F2"/>
          </w:tcPr>
          <w:p w:rsidR="00392B4F" w:rsidRPr="00880C72" w:rsidRDefault="00392B4F" w:rsidP="00CE6E27">
            <w:pPr>
              <w:rPr>
                <w:sz w:val="18"/>
                <w:szCs w:val="18"/>
              </w:rPr>
            </w:pPr>
          </w:p>
        </w:tc>
        <w:tc>
          <w:tcPr>
            <w:tcW w:w="3831" w:type="dxa"/>
          </w:tcPr>
          <w:p w:rsidR="00392B4F" w:rsidRPr="00880C72" w:rsidRDefault="00392B4F" w:rsidP="00CE6E27">
            <w:pPr>
              <w:rPr>
                <w:sz w:val="18"/>
                <w:szCs w:val="18"/>
              </w:rPr>
            </w:pPr>
          </w:p>
        </w:tc>
      </w:tr>
      <w:tr w:rsidR="00392B4F" w:rsidRPr="00880C72" w:rsidTr="00CE6E27">
        <w:tc>
          <w:tcPr>
            <w:tcW w:w="2020" w:type="dxa"/>
            <w:vMerge/>
            <w:vAlign w:val="center"/>
          </w:tcPr>
          <w:p w:rsidR="00392B4F" w:rsidRPr="00631B24" w:rsidRDefault="00392B4F" w:rsidP="00CE6E27">
            <w:pPr>
              <w:rPr>
                <w:b/>
                <w:sz w:val="18"/>
                <w:szCs w:val="18"/>
              </w:rPr>
            </w:pPr>
          </w:p>
        </w:tc>
        <w:tc>
          <w:tcPr>
            <w:tcW w:w="2020" w:type="dxa"/>
            <w:vAlign w:val="center"/>
          </w:tcPr>
          <w:p w:rsidR="00392B4F" w:rsidRPr="00880C72" w:rsidRDefault="00392B4F" w:rsidP="00CE6E27">
            <w:pPr>
              <w:rPr>
                <w:sz w:val="18"/>
                <w:szCs w:val="18"/>
              </w:rPr>
            </w:pPr>
            <w:r w:rsidRPr="00880C72">
              <w:rPr>
                <w:sz w:val="18"/>
                <w:szCs w:val="18"/>
              </w:rPr>
              <w:t>Způsob realizace aktivit a jejich návaznost</w:t>
            </w:r>
          </w:p>
        </w:tc>
        <w:tc>
          <w:tcPr>
            <w:tcW w:w="2164" w:type="dxa"/>
            <w:vAlign w:val="center"/>
          </w:tcPr>
          <w:p w:rsidR="00392B4F" w:rsidRPr="00880C72" w:rsidRDefault="00392B4F" w:rsidP="00CE6E27">
            <w:pPr>
              <w:rPr>
                <w:sz w:val="18"/>
                <w:szCs w:val="18"/>
              </w:rPr>
            </w:pPr>
            <w:r w:rsidRPr="00880C72">
              <w:rPr>
                <w:sz w:val="18"/>
                <w:szCs w:val="18"/>
              </w:rPr>
              <w:t>Jak vhodně byl zvolen způsob realizace aktivit a jejich vzájemná návaznost?</w:t>
            </w:r>
          </w:p>
        </w:tc>
        <w:tc>
          <w:tcPr>
            <w:tcW w:w="1878" w:type="dxa"/>
            <w:vAlign w:val="center"/>
          </w:tcPr>
          <w:p w:rsidR="00392B4F" w:rsidRPr="00C07741" w:rsidRDefault="00392B4F" w:rsidP="00CE6E27">
            <w:pPr>
              <w:jc w:val="center"/>
              <w:rPr>
                <w:sz w:val="24"/>
                <w:szCs w:val="18"/>
              </w:rPr>
            </w:pPr>
            <w:r w:rsidRPr="00C07741">
              <w:rPr>
                <w:sz w:val="24"/>
                <w:szCs w:val="18"/>
              </w:rPr>
              <w:t>10</w:t>
            </w:r>
          </w:p>
        </w:tc>
        <w:tc>
          <w:tcPr>
            <w:tcW w:w="1098" w:type="dxa"/>
            <w:shd w:val="clear" w:color="auto" w:fill="F2F2F2" w:themeFill="background1" w:themeFillShade="F2"/>
          </w:tcPr>
          <w:p w:rsidR="00392B4F" w:rsidRPr="00880C72" w:rsidRDefault="00392B4F" w:rsidP="00CE6E27">
            <w:pPr>
              <w:rPr>
                <w:sz w:val="18"/>
                <w:szCs w:val="18"/>
              </w:rPr>
            </w:pPr>
          </w:p>
        </w:tc>
        <w:tc>
          <w:tcPr>
            <w:tcW w:w="1134" w:type="dxa"/>
            <w:shd w:val="clear" w:color="auto" w:fill="F2F2F2" w:themeFill="background1" w:themeFillShade="F2"/>
          </w:tcPr>
          <w:p w:rsidR="00392B4F" w:rsidRPr="00880C72" w:rsidRDefault="00392B4F" w:rsidP="00CE6E27">
            <w:pPr>
              <w:rPr>
                <w:sz w:val="18"/>
                <w:szCs w:val="18"/>
              </w:rPr>
            </w:pPr>
          </w:p>
        </w:tc>
        <w:tc>
          <w:tcPr>
            <w:tcW w:w="3831" w:type="dxa"/>
          </w:tcPr>
          <w:p w:rsidR="00392B4F" w:rsidRPr="00880C72" w:rsidRDefault="00392B4F" w:rsidP="00CE6E27">
            <w:pPr>
              <w:rPr>
                <w:sz w:val="18"/>
                <w:szCs w:val="18"/>
              </w:rPr>
            </w:pPr>
          </w:p>
        </w:tc>
      </w:tr>
      <w:tr w:rsidR="00392B4F" w:rsidRPr="00880C72" w:rsidTr="00CE6E27">
        <w:tc>
          <w:tcPr>
            <w:tcW w:w="2020" w:type="dxa"/>
            <w:vAlign w:val="center"/>
          </w:tcPr>
          <w:p w:rsidR="00392B4F" w:rsidRPr="00631B24" w:rsidRDefault="00392B4F" w:rsidP="00CE6E27">
            <w:pPr>
              <w:rPr>
                <w:b/>
                <w:sz w:val="18"/>
                <w:szCs w:val="18"/>
              </w:rPr>
            </w:pPr>
            <w:r w:rsidRPr="00631B24">
              <w:rPr>
                <w:b/>
                <w:sz w:val="18"/>
                <w:szCs w:val="18"/>
              </w:rPr>
              <w:t>Další kritéria věcného hodnocení</w:t>
            </w:r>
          </w:p>
        </w:tc>
        <w:tc>
          <w:tcPr>
            <w:tcW w:w="2020" w:type="dxa"/>
            <w:vAlign w:val="center"/>
          </w:tcPr>
          <w:p w:rsidR="00392B4F" w:rsidRPr="00880C72" w:rsidRDefault="00392B4F" w:rsidP="00CE6E27">
            <w:pPr>
              <w:rPr>
                <w:sz w:val="18"/>
                <w:szCs w:val="18"/>
              </w:rPr>
            </w:pPr>
            <w:r>
              <w:rPr>
                <w:sz w:val="18"/>
                <w:szCs w:val="18"/>
              </w:rPr>
              <w:t>Nejsou stanoveny</w:t>
            </w:r>
          </w:p>
        </w:tc>
        <w:tc>
          <w:tcPr>
            <w:tcW w:w="2164" w:type="dxa"/>
            <w:vAlign w:val="center"/>
          </w:tcPr>
          <w:p w:rsidR="00392B4F" w:rsidRPr="00880C72" w:rsidRDefault="00392B4F" w:rsidP="00CE6E27">
            <w:pPr>
              <w:rPr>
                <w:sz w:val="18"/>
                <w:szCs w:val="18"/>
              </w:rPr>
            </w:pPr>
          </w:p>
        </w:tc>
        <w:tc>
          <w:tcPr>
            <w:tcW w:w="1878" w:type="dxa"/>
            <w:vAlign w:val="center"/>
          </w:tcPr>
          <w:p w:rsidR="00392B4F" w:rsidRPr="00631B24" w:rsidRDefault="00392B4F" w:rsidP="00CE6E27">
            <w:pPr>
              <w:jc w:val="center"/>
              <w:rPr>
                <w:sz w:val="24"/>
                <w:szCs w:val="18"/>
              </w:rPr>
            </w:pPr>
          </w:p>
        </w:tc>
        <w:tc>
          <w:tcPr>
            <w:tcW w:w="1098" w:type="dxa"/>
            <w:shd w:val="clear" w:color="auto" w:fill="F2F2F2" w:themeFill="background1" w:themeFillShade="F2"/>
          </w:tcPr>
          <w:p w:rsidR="00392B4F" w:rsidRPr="00880C72" w:rsidRDefault="00392B4F" w:rsidP="00CE6E27">
            <w:pPr>
              <w:rPr>
                <w:sz w:val="18"/>
                <w:szCs w:val="18"/>
              </w:rPr>
            </w:pPr>
          </w:p>
        </w:tc>
        <w:tc>
          <w:tcPr>
            <w:tcW w:w="1134" w:type="dxa"/>
            <w:shd w:val="clear" w:color="auto" w:fill="F2F2F2" w:themeFill="background1" w:themeFillShade="F2"/>
          </w:tcPr>
          <w:p w:rsidR="00392B4F" w:rsidRPr="00880C72" w:rsidRDefault="00392B4F" w:rsidP="00CE6E27">
            <w:pPr>
              <w:rPr>
                <w:sz w:val="18"/>
                <w:szCs w:val="18"/>
              </w:rPr>
            </w:pPr>
          </w:p>
        </w:tc>
        <w:tc>
          <w:tcPr>
            <w:tcW w:w="3831" w:type="dxa"/>
          </w:tcPr>
          <w:p w:rsidR="00392B4F" w:rsidRPr="00880C72" w:rsidRDefault="00392B4F" w:rsidP="00CE6E27">
            <w:pPr>
              <w:rPr>
                <w:sz w:val="18"/>
                <w:szCs w:val="18"/>
              </w:rPr>
            </w:pPr>
          </w:p>
        </w:tc>
      </w:tr>
      <w:tr w:rsidR="00392B4F" w:rsidRPr="00880C72" w:rsidTr="00CE6E27">
        <w:trPr>
          <w:trHeight w:val="442"/>
        </w:trPr>
        <w:tc>
          <w:tcPr>
            <w:tcW w:w="2020" w:type="dxa"/>
            <w:shd w:val="clear" w:color="auto" w:fill="B6DDE8" w:themeFill="accent5" w:themeFillTint="66"/>
            <w:vAlign w:val="center"/>
          </w:tcPr>
          <w:p w:rsidR="00392B4F" w:rsidRPr="00880C72" w:rsidRDefault="00392B4F" w:rsidP="00CE6E27">
            <w:pPr>
              <w:rPr>
                <w:sz w:val="18"/>
                <w:szCs w:val="18"/>
              </w:rPr>
            </w:pPr>
            <w:r w:rsidRPr="00880C72">
              <w:rPr>
                <w:sz w:val="18"/>
                <w:szCs w:val="18"/>
              </w:rPr>
              <w:t>Závěrečný komentář</w:t>
            </w:r>
          </w:p>
        </w:tc>
        <w:tc>
          <w:tcPr>
            <w:tcW w:w="12125" w:type="dxa"/>
            <w:gridSpan w:val="6"/>
          </w:tcPr>
          <w:p w:rsidR="00392B4F" w:rsidRPr="00880C72" w:rsidRDefault="00392B4F" w:rsidP="00CE6E27">
            <w:pPr>
              <w:rPr>
                <w:sz w:val="18"/>
                <w:szCs w:val="18"/>
              </w:rPr>
            </w:pPr>
          </w:p>
        </w:tc>
      </w:tr>
      <w:tr w:rsidR="00392B4F" w:rsidRPr="00880C72" w:rsidTr="00CE6E27">
        <w:trPr>
          <w:trHeight w:val="2911"/>
        </w:trPr>
        <w:tc>
          <w:tcPr>
            <w:tcW w:w="14145" w:type="dxa"/>
            <w:gridSpan w:val="7"/>
            <w:vAlign w:val="center"/>
          </w:tcPr>
          <w:p w:rsidR="00392B4F" w:rsidRPr="00880C72" w:rsidRDefault="00392B4F" w:rsidP="00CE6E27">
            <w:pPr>
              <w:rPr>
                <w:sz w:val="18"/>
                <w:szCs w:val="18"/>
              </w:rPr>
            </w:pPr>
          </w:p>
        </w:tc>
      </w:tr>
      <w:tr w:rsidR="00392B4F" w:rsidRPr="00880C72" w:rsidTr="00CE6E27">
        <w:trPr>
          <w:gridAfter w:val="5"/>
          <w:wAfter w:w="10105" w:type="dxa"/>
          <w:trHeight w:val="402"/>
        </w:trPr>
        <w:tc>
          <w:tcPr>
            <w:tcW w:w="2020" w:type="dxa"/>
            <w:shd w:val="clear" w:color="auto" w:fill="B6DDE8" w:themeFill="accent5" w:themeFillTint="66"/>
            <w:vAlign w:val="center"/>
          </w:tcPr>
          <w:p w:rsidR="00392B4F" w:rsidRPr="00880C72" w:rsidRDefault="00392B4F" w:rsidP="00CE6E27">
            <w:pPr>
              <w:rPr>
                <w:sz w:val="18"/>
                <w:szCs w:val="18"/>
              </w:rPr>
            </w:pPr>
            <w:r w:rsidRPr="00880C72">
              <w:rPr>
                <w:sz w:val="18"/>
                <w:szCs w:val="18"/>
              </w:rPr>
              <w:t>Bodový zisk</w:t>
            </w:r>
          </w:p>
        </w:tc>
        <w:tc>
          <w:tcPr>
            <w:tcW w:w="2020" w:type="dxa"/>
          </w:tcPr>
          <w:p w:rsidR="00392B4F" w:rsidRPr="00880C72" w:rsidRDefault="00392B4F" w:rsidP="00CE6E27">
            <w:pPr>
              <w:rPr>
                <w:sz w:val="18"/>
                <w:szCs w:val="18"/>
              </w:rPr>
            </w:pPr>
          </w:p>
        </w:tc>
      </w:tr>
      <w:tr w:rsidR="00392B4F" w:rsidRPr="00880C72" w:rsidTr="00CE6E27">
        <w:trPr>
          <w:gridAfter w:val="5"/>
          <w:wAfter w:w="10105" w:type="dxa"/>
        </w:trPr>
        <w:tc>
          <w:tcPr>
            <w:tcW w:w="2020" w:type="dxa"/>
            <w:shd w:val="clear" w:color="auto" w:fill="B6DDE8" w:themeFill="accent5" w:themeFillTint="66"/>
            <w:vAlign w:val="center"/>
          </w:tcPr>
          <w:p w:rsidR="00392B4F" w:rsidRPr="00880C72" w:rsidRDefault="00392B4F" w:rsidP="00CE6E27">
            <w:pPr>
              <w:rPr>
                <w:sz w:val="18"/>
                <w:szCs w:val="18"/>
              </w:rPr>
            </w:pPr>
            <w:r w:rsidRPr="00880C72">
              <w:rPr>
                <w:sz w:val="18"/>
                <w:szCs w:val="18"/>
              </w:rPr>
              <w:t>Výsledek věcného hodnocení</w:t>
            </w:r>
          </w:p>
        </w:tc>
        <w:tc>
          <w:tcPr>
            <w:tcW w:w="2020" w:type="dxa"/>
          </w:tcPr>
          <w:p w:rsidR="00392B4F" w:rsidRPr="00880C72" w:rsidRDefault="00392B4F" w:rsidP="00CE6E27">
            <w:pPr>
              <w:rPr>
                <w:sz w:val="18"/>
                <w:szCs w:val="18"/>
              </w:rPr>
            </w:pPr>
          </w:p>
        </w:tc>
      </w:tr>
    </w:tbl>
    <w:p w:rsidR="00392B4F" w:rsidRDefault="00392B4F" w:rsidP="00392B4F">
      <w:pPr>
        <w:spacing w:line="240" w:lineRule="auto"/>
        <w:jc w:val="both"/>
        <w:rPr>
          <w:rFonts w:ascii="Times New Roman" w:hAnsi="Times New Roman" w:cs="Times New Roman"/>
          <w:color w:val="000000" w:themeColor="text1"/>
          <w:sz w:val="24"/>
          <w:szCs w:val="24"/>
        </w:rPr>
      </w:pPr>
    </w:p>
    <w:tbl>
      <w:tblPr>
        <w:tblStyle w:val="Mkatabulky"/>
        <w:tblW w:w="0" w:type="auto"/>
        <w:tblLook w:val="04A0" w:firstRow="1" w:lastRow="0" w:firstColumn="1" w:lastColumn="0" w:noHBand="0" w:noVBand="1"/>
      </w:tblPr>
      <w:tblGrid>
        <w:gridCol w:w="1668"/>
        <w:gridCol w:w="2693"/>
        <w:gridCol w:w="1417"/>
        <w:gridCol w:w="2410"/>
        <w:gridCol w:w="5957"/>
      </w:tblGrid>
      <w:tr w:rsidR="00392B4F" w:rsidTr="00CE6E27">
        <w:trPr>
          <w:trHeight w:val="423"/>
        </w:trPr>
        <w:tc>
          <w:tcPr>
            <w:tcW w:w="8188" w:type="dxa"/>
            <w:gridSpan w:val="4"/>
            <w:shd w:val="clear" w:color="auto" w:fill="B6DDE8" w:themeFill="accent5" w:themeFillTint="66"/>
            <w:vAlign w:val="center"/>
          </w:tcPr>
          <w:p w:rsidR="00392B4F" w:rsidRDefault="00392B4F" w:rsidP="00CE6E27">
            <w:pPr>
              <w:jc w:val="center"/>
              <w:rPr>
                <w:sz w:val="18"/>
                <w:szCs w:val="18"/>
              </w:rPr>
            </w:pPr>
            <w:r>
              <w:rPr>
                <w:sz w:val="18"/>
                <w:szCs w:val="18"/>
              </w:rPr>
              <w:t>Podpisy přítomných členů hodnotící komise:</w:t>
            </w:r>
          </w:p>
        </w:tc>
        <w:tc>
          <w:tcPr>
            <w:tcW w:w="5957" w:type="dxa"/>
            <w:shd w:val="clear" w:color="auto" w:fill="B6DDE8" w:themeFill="accent5" w:themeFillTint="66"/>
            <w:vAlign w:val="center"/>
          </w:tcPr>
          <w:p w:rsidR="00392B4F" w:rsidRDefault="00392B4F" w:rsidP="00CE6E27">
            <w:pPr>
              <w:jc w:val="center"/>
              <w:rPr>
                <w:sz w:val="18"/>
                <w:szCs w:val="18"/>
              </w:rPr>
            </w:pPr>
            <w:r>
              <w:rPr>
                <w:sz w:val="18"/>
                <w:szCs w:val="18"/>
              </w:rPr>
              <w:t>Detail hlasování o výsledném hodnocení (Pro/proti/zdržel se)</w:t>
            </w:r>
          </w:p>
        </w:tc>
      </w:tr>
      <w:tr w:rsidR="00392B4F" w:rsidTr="00CE6E27">
        <w:tc>
          <w:tcPr>
            <w:tcW w:w="1668" w:type="dxa"/>
          </w:tcPr>
          <w:p w:rsidR="00392B4F" w:rsidRDefault="00392B4F" w:rsidP="00CE6E27">
            <w:pPr>
              <w:rPr>
                <w:sz w:val="18"/>
                <w:szCs w:val="18"/>
              </w:rPr>
            </w:pPr>
            <w:r>
              <w:rPr>
                <w:sz w:val="18"/>
                <w:szCs w:val="18"/>
              </w:rPr>
              <w:t>Jméno a příjmení:</w:t>
            </w:r>
          </w:p>
        </w:tc>
        <w:tc>
          <w:tcPr>
            <w:tcW w:w="2693" w:type="dxa"/>
          </w:tcPr>
          <w:p w:rsidR="00392B4F" w:rsidRDefault="00392B4F" w:rsidP="00CE6E27">
            <w:pPr>
              <w:rPr>
                <w:sz w:val="18"/>
                <w:szCs w:val="18"/>
              </w:rPr>
            </w:pPr>
          </w:p>
        </w:tc>
        <w:tc>
          <w:tcPr>
            <w:tcW w:w="1417" w:type="dxa"/>
          </w:tcPr>
          <w:p w:rsidR="00392B4F" w:rsidRDefault="00392B4F" w:rsidP="00CE6E27">
            <w:pPr>
              <w:rPr>
                <w:sz w:val="18"/>
                <w:szCs w:val="18"/>
              </w:rPr>
            </w:pPr>
            <w:r>
              <w:rPr>
                <w:sz w:val="18"/>
                <w:szCs w:val="18"/>
              </w:rPr>
              <w:t>Podpis:</w:t>
            </w:r>
          </w:p>
        </w:tc>
        <w:tc>
          <w:tcPr>
            <w:tcW w:w="2410" w:type="dxa"/>
          </w:tcPr>
          <w:p w:rsidR="00392B4F" w:rsidRDefault="00392B4F" w:rsidP="00CE6E27">
            <w:pPr>
              <w:rPr>
                <w:sz w:val="18"/>
                <w:szCs w:val="18"/>
              </w:rPr>
            </w:pPr>
          </w:p>
        </w:tc>
        <w:tc>
          <w:tcPr>
            <w:tcW w:w="5957" w:type="dxa"/>
            <w:shd w:val="clear" w:color="auto" w:fill="F2F2F2" w:themeFill="background1" w:themeFillShade="F2"/>
          </w:tcPr>
          <w:p w:rsidR="00392B4F" w:rsidRDefault="00392B4F" w:rsidP="00CE6E27">
            <w:pPr>
              <w:rPr>
                <w:sz w:val="18"/>
                <w:szCs w:val="18"/>
              </w:rPr>
            </w:pPr>
          </w:p>
        </w:tc>
      </w:tr>
      <w:tr w:rsidR="00392B4F" w:rsidTr="00CE6E27">
        <w:tc>
          <w:tcPr>
            <w:tcW w:w="1668" w:type="dxa"/>
          </w:tcPr>
          <w:p w:rsidR="00392B4F" w:rsidRDefault="00392B4F" w:rsidP="00CE6E27">
            <w:pPr>
              <w:rPr>
                <w:sz w:val="18"/>
                <w:szCs w:val="18"/>
              </w:rPr>
            </w:pPr>
            <w:r>
              <w:rPr>
                <w:sz w:val="18"/>
                <w:szCs w:val="18"/>
              </w:rPr>
              <w:t>Jméno a příjmení:</w:t>
            </w:r>
          </w:p>
        </w:tc>
        <w:tc>
          <w:tcPr>
            <w:tcW w:w="2693" w:type="dxa"/>
          </w:tcPr>
          <w:p w:rsidR="00392B4F" w:rsidRDefault="00392B4F" w:rsidP="00CE6E27">
            <w:pPr>
              <w:rPr>
                <w:sz w:val="18"/>
                <w:szCs w:val="18"/>
              </w:rPr>
            </w:pPr>
          </w:p>
        </w:tc>
        <w:tc>
          <w:tcPr>
            <w:tcW w:w="1417" w:type="dxa"/>
          </w:tcPr>
          <w:p w:rsidR="00392B4F" w:rsidRDefault="00392B4F" w:rsidP="00CE6E27">
            <w:pPr>
              <w:rPr>
                <w:sz w:val="18"/>
                <w:szCs w:val="18"/>
              </w:rPr>
            </w:pPr>
            <w:r>
              <w:rPr>
                <w:sz w:val="18"/>
                <w:szCs w:val="18"/>
              </w:rPr>
              <w:t>Podpis:</w:t>
            </w:r>
          </w:p>
        </w:tc>
        <w:tc>
          <w:tcPr>
            <w:tcW w:w="2410" w:type="dxa"/>
          </w:tcPr>
          <w:p w:rsidR="00392B4F" w:rsidRDefault="00392B4F" w:rsidP="00CE6E27">
            <w:pPr>
              <w:rPr>
                <w:sz w:val="18"/>
                <w:szCs w:val="18"/>
              </w:rPr>
            </w:pPr>
          </w:p>
        </w:tc>
        <w:tc>
          <w:tcPr>
            <w:tcW w:w="5957" w:type="dxa"/>
            <w:shd w:val="clear" w:color="auto" w:fill="F2F2F2" w:themeFill="background1" w:themeFillShade="F2"/>
          </w:tcPr>
          <w:p w:rsidR="00392B4F" w:rsidRDefault="00392B4F" w:rsidP="00CE6E27">
            <w:pPr>
              <w:rPr>
                <w:sz w:val="18"/>
                <w:szCs w:val="18"/>
              </w:rPr>
            </w:pPr>
          </w:p>
        </w:tc>
      </w:tr>
      <w:tr w:rsidR="00392B4F" w:rsidTr="00CE6E27">
        <w:tc>
          <w:tcPr>
            <w:tcW w:w="1668" w:type="dxa"/>
          </w:tcPr>
          <w:p w:rsidR="00392B4F" w:rsidRDefault="00392B4F" w:rsidP="00CE6E27">
            <w:pPr>
              <w:rPr>
                <w:sz w:val="18"/>
                <w:szCs w:val="18"/>
              </w:rPr>
            </w:pPr>
            <w:r>
              <w:rPr>
                <w:sz w:val="18"/>
                <w:szCs w:val="18"/>
              </w:rPr>
              <w:t>Jméno a příjmení:</w:t>
            </w:r>
          </w:p>
        </w:tc>
        <w:tc>
          <w:tcPr>
            <w:tcW w:w="2693" w:type="dxa"/>
          </w:tcPr>
          <w:p w:rsidR="00392B4F" w:rsidRDefault="00392B4F" w:rsidP="00CE6E27">
            <w:pPr>
              <w:rPr>
                <w:sz w:val="18"/>
                <w:szCs w:val="18"/>
              </w:rPr>
            </w:pPr>
          </w:p>
        </w:tc>
        <w:tc>
          <w:tcPr>
            <w:tcW w:w="1417" w:type="dxa"/>
          </w:tcPr>
          <w:p w:rsidR="00392B4F" w:rsidRDefault="00392B4F" w:rsidP="00CE6E27">
            <w:pPr>
              <w:rPr>
                <w:sz w:val="18"/>
                <w:szCs w:val="18"/>
              </w:rPr>
            </w:pPr>
            <w:r>
              <w:rPr>
                <w:sz w:val="18"/>
                <w:szCs w:val="18"/>
              </w:rPr>
              <w:t>Podpis:</w:t>
            </w:r>
          </w:p>
        </w:tc>
        <w:tc>
          <w:tcPr>
            <w:tcW w:w="2410" w:type="dxa"/>
          </w:tcPr>
          <w:p w:rsidR="00392B4F" w:rsidRDefault="00392B4F" w:rsidP="00CE6E27">
            <w:pPr>
              <w:rPr>
                <w:sz w:val="18"/>
                <w:szCs w:val="18"/>
              </w:rPr>
            </w:pPr>
          </w:p>
        </w:tc>
        <w:tc>
          <w:tcPr>
            <w:tcW w:w="5957" w:type="dxa"/>
            <w:shd w:val="clear" w:color="auto" w:fill="F2F2F2" w:themeFill="background1" w:themeFillShade="F2"/>
          </w:tcPr>
          <w:p w:rsidR="00392B4F" w:rsidRDefault="00392B4F" w:rsidP="00CE6E27">
            <w:pPr>
              <w:rPr>
                <w:sz w:val="18"/>
                <w:szCs w:val="18"/>
              </w:rPr>
            </w:pPr>
          </w:p>
        </w:tc>
      </w:tr>
      <w:tr w:rsidR="00392B4F" w:rsidTr="00CE6E27">
        <w:tc>
          <w:tcPr>
            <w:tcW w:w="1668" w:type="dxa"/>
          </w:tcPr>
          <w:p w:rsidR="00392B4F" w:rsidRDefault="00392B4F" w:rsidP="00CE6E27">
            <w:pPr>
              <w:rPr>
                <w:sz w:val="18"/>
                <w:szCs w:val="18"/>
              </w:rPr>
            </w:pPr>
            <w:r>
              <w:rPr>
                <w:sz w:val="18"/>
                <w:szCs w:val="18"/>
              </w:rPr>
              <w:t>Jméno a příjmení:</w:t>
            </w:r>
          </w:p>
        </w:tc>
        <w:tc>
          <w:tcPr>
            <w:tcW w:w="2693" w:type="dxa"/>
          </w:tcPr>
          <w:p w:rsidR="00392B4F" w:rsidRDefault="00392B4F" w:rsidP="00CE6E27">
            <w:pPr>
              <w:rPr>
                <w:sz w:val="18"/>
                <w:szCs w:val="18"/>
              </w:rPr>
            </w:pPr>
          </w:p>
        </w:tc>
        <w:tc>
          <w:tcPr>
            <w:tcW w:w="1417" w:type="dxa"/>
          </w:tcPr>
          <w:p w:rsidR="00392B4F" w:rsidRDefault="00392B4F" w:rsidP="00CE6E27">
            <w:pPr>
              <w:rPr>
                <w:sz w:val="18"/>
                <w:szCs w:val="18"/>
              </w:rPr>
            </w:pPr>
            <w:r>
              <w:rPr>
                <w:sz w:val="18"/>
                <w:szCs w:val="18"/>
              </w:rPr>
              <w:t>Podpis:</w:t>
            </w:r>
          </w:p>
        </w:tc>
        <w:tc>
          <w:tcPr>
            <w:tcW w:w="2410" w:type="dxa"/>
          </w:tcPr>
          <w:p w:rsidR="00392B4F" w:rsidRDefault="00392B4F" w:rsidP="00CE6E27">
            <w:pPr>
              <w:rPr>
                <w:sz w:val="18"/>
                <w:szCs w:val="18"/>
              </w:rPr>
            </w:pPr>
          </w:p>
        </w:tc>
        <w:tc>
          <w:tcPr>
            <w:tcW w:w="5957" w:type="dxa"/>
            <w:shd w:val="clear" w:color="auto" w:fill="F2F2F2" w:themeFill="background1" w:themeFillShade="F2"/>
          </w:tcPr>
          <w:p w:rsidR="00392B4F" w:rsidRDefault="00392B4F" w:rsidP="00CE6E27">
            <w:pPr>
              <w:rPr>
                <w:sz w:val="18"/>
                <w:szCs w:val="18"/>
              </w:rPr>
            </w:pPr>
          </w:p>
        </w:tc>
      </w:tr>
      <w:tr w:rsidR="00392B4F" w:rsidTr="00CE6E27">
        <w:tc>
          <w:tcPr>
            <w:tcW w:w="1668" w:type="dxa"/>
          </w:tcPr>
          <w:p w:rsidR="00392B4F" w:rsidRDefault="00392B4F" w:rsidP="00CE6E27">
            <w:pPr>
              <w:rPr>
                <w:sz w:val="18"/>
                <w:szCs w:val="18"/>
              </w:rPr>
            </w:pPr>
            <w:r>
              <w:rPr>
                <w:sz w:val="18"/>
                <w:szCs w:val="18"/>
              </w:rPr>
              <w:t>Jméno a příjmení:</w:t>
            </w:r>
          </w:p>
        </w:tc>
        <w:tc>
          <w:tcPr>
            <w:tcW w:w="2693" w:type="dxa"/>
          </w:tcPr>
          <w:p w:rsidR="00392B4F" w:rsidRDefault="00392B4F" w:rsidP="00CE6E27">
            <w:pPr>
              <w:rPr>
                <w:sz w:val="18"/>
                <w:szCs w:val="18"/>
              </w:rPr>
            </w:pPr>
          </w:p>
        </w:tc>
        <w:tc>
          <w:tcPr>
            <w:tcW w:w="1417" w:type="dxa"/>
          </w:tcPr>
          <w:p w:rsidR="00392B4F" w:rsidRDefault="00392B4F" w:rsidP="00CE6E27">
            <w:pPr>
              <w:rPr>
                <w:sz w:val="18"/>
                <w:szCs w:val="18"/>
              </w:rPr>
            </w:pPr>
            <w:r>
              <w:rPr>
                <w:sz w:val="18"/>
                <w:szCs w:val="18"/>
              </w:rPr>
              <w:t>Podpis:</w:t>
            </w:r>
          </w:p>
        </w:tc>
        <w:tc>
          <w:tcPr>
            <w:tcW w:w="2410" w:type="dxa"/>
          </w:tcPr>
          <w:p w:rsidR="00392B4F" w:rsidRDefault="00392B4F" w:rsidP="00CE6E27">
            <w:pPr>
              <w:rPr>
                <w:sz w:val="18"/>
                <w:szCs w:val="18"/>
              </w:rPr>
            </w:pPr>
          </w:p>
        </w:tc>
        <w:tc>
          <w:tcPr>
            <w:tcW w:w="5957" w:type="dxa"/>
            <w:shd w:val="clear" w:color="auto" w:fill="F2F2F2" w:themeFill="background1" w:themeFillShade="F2"/>
          </w:tcPr>
          <w:p w:rsidR="00392B4F" w:rsidRDefault="00392B4F" w:rsidP="00CE6E27">
            <w:pPr>
              <w:rPr>
                <w:sz w:val="18"/>
                <w:szCs w:val="18"/>
              </w:rPr>
            </w:pPr>
          </w:p>
        </w:tc>
      </w:tr>
      <w:tr w:rsidR="00392B4F" w:rsidTr="00CE6E27">
        <w:trPr>
          <w:trHeight w:val="234"/>
        </w:trPr>
        <w:tc>
          <w:tcPr>
            <w:tcW w:w="1668" w:type="dxa"/>
          </w:tcPr>
          <w:p w:rsidR="00392B4F" w:rsidRDefault="00392B4F" w:rsidP="00CE6E27">
            <w:pPr>
              <w:rPr>
                <w:sz w:val="18"/>
                <w:szCs w:val="18"/>
              </w:rPr>
            </w:pPr>
            <w:r>
              <w:rPr>
                <w:sz w:val="18"/>
                <w:szCs w:val="18"/>
              </w:rPr>
              <w:t>Jméno a příjmení:</w:t>
            </w:r>
          </w:p>
        </w:tc>
        <w:tc>
          <w:tcPr>
            <w:tcW w:w="2693" w:type="dxa"/>
          </w:tcPr>
          <w:p w:rsidR="00392B4F" w:rsidRDefault="00392B4F" w:rsidP="00CE6E27">
            <w:pPr>
              <w:rPr>
                <w:sz w:val="18"/>
                <w:szCs w:val="18"/>
              </w:rPr>
            </w:pPr>
          </w:p>
        </w:tc>
        <w:tc>
          <w:tcPr>
            <w:tcW w:w="1417" w:type="dxa"/>
          </w:tcPr>
          <w:p w:rsidR="00392B4F" w:rsidRDefault="00392B4F" w:rsidP="00CE6E27">
            <w:pPr>
              <w:rPr>
                <w:sz w:val="18"/>
                <w:szCs w:val="18"/>
              </w:rPr>
            </w:pPr>
            <w:r>
              <w:rPr>
                <w:sz w:val="18"/>
                <w:szCs w:val="18"/>
              </w:rPr>
              <w:t>Podpis:</w:t>
            </w:r>
          </w:p>
        </w:tc>
        <w:tc>
          <w:tcPr>
            <w:tcW w:w="2410" w:type="dxa"/>
          </w:tcPr>
          <w:p w:rsidR="00392B4F" w:rsidRDefault="00392B4F" w:rsidP="00CE6E27">
            <w:pPr>
              <w:rPr>
                <w:sz w:val="18"/>
                <w:szCs w:val="18"/>
              </w:rPr>
            </w:pPr>
          </w:p>
        </w:tc>
        <w:tc>
          <w:tcPr>
            <w:tcW w:w="5957" w:type="dxa"/>
            <w:shd w:val="clear" w:color="auto" w:fill="F2F2F2" w:themeFill="background1" w:themeFillShade="F2"/>
          </w:tcPr>
          <w:p w:rsidR="00392B4F" w:rsidRDefault="00392B4F" w:rsidP="00CE6E27">
            <w:pPr>
              <w:rPr>
                <w:sz w:val="18"/>
                <w:szCs w:val="18"/>
              </w:rPr>
            </w:pPr>
          </w:p>
        </w:tc>
      </w:tr>
    </w:tbl>
    <w:p w:rsidR="00392B4F" w:rsidRDefault="00392B4F" w:rsidP="00392B4F">
      <w:pPr>
        <w:spacing w:line="240" w:lineRule="auto"/>
        <w:jc w:val="both"/>
        <w:rPr>
          <w:rFonts w:ascii="Times New Roman" w:hAnsi="Times New Roman" w:cs="Times New Roman"/>
          <w:color w:val="000000" w:themeColor="text1"/>
          <w:sz w:val="24"/>
          <w:szCs w:val="24"/>
        </w:rPr>
      </w:pPr>
    </w:p>
    <w:p w:rsidR="00392B4F" w:rsidRPr="00392B4F" w:rsidRDefault="00392B4F" w:rsidP="00392B4F">
      <w:pPr>
        <w:spacing w:line="240" w:lineRule="auto"/>
        <w:jc w:val="both"/>
        <w:rPr>
          <w:rFonts w:ascii="Times New Roman" w:hAnsi="Times New Roman" w:cs="Times New Roman"/>
          <w:color w:val="000000" w:themeColor="text1"/>
          <w:sz w:val="24"/>
          <w:szCs w:val="24"/>
        </w:rPr>
      </w:pPr>
    </w:p>
    <w:sectPr w:rsidR="00392B4F" w:rsidRPr="00392B4F" w:rsidSect="00392B4F">
      <w:pgSz w:w="16839" w:h="23814" w:code="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245B" w:rsidRDefault="003D245B" w:rsidP="006515D5">
      <w:pPr>
        <w:spacing w:after="0" w:line="240" w:lineRule="auto"/>
      </w:pPr>
      <w:r>
        <w:separator/>
      </w:r>
    </w:p>
  </w:endnote>
  <w:endnote w:type="continuationSeparator" w:id="0">
    <w:p w:rsidR="003D245B" w:rsidRDefault="003D245B" w:rsidP="006515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EUAlbertina">
    <w:altName w:val="Times New Roman"/>
    <w:charset w:val="00"/>
    <w:family w:val="auto"/>
    <w:pitch w:val="default"/>
    <w:sig w:usb0="00000001" w:usb1="00000000" w:usb2="00000000" w:usb3="00000000" w:csb0="00000003"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7989737"/>
      <w:docPartObj>
        <w:docPartGallery w:val="Page Numbers (Bottom of Page)"/>
        <w:docPartUnique/>
      </w:docPartObj>
    </w:sdtPr>
    <w:sdtEndPr/>
    <w:sdtContent>
      <w:p w:rsidR="00CE6E27" w:rsidRDefault="00CE6E27">
        <w:pPr>
          <w:pStyle w:val="Zpat"/>
          <w:jc w:val="center"/>
        </w:pPr>
        <w:r>
          <w:fldChar w:fldCharType="begin"/>
        </w:r>
        <w:r>
          <w:instrText>PAGE   \* MERGEFORMAT</w:instrText>
        </w:r>
        <w:r>
          <w:fldChar w:fldCharType="separate"/>
        </w:r>
        <w:r w:rsidR="00AB5DBF">
          <w:rPr>
            <w:noProof/>
          </w:rPr>
          <w:t>5</w:t>
        </w:r>
        <w:r>
          <w:fldChar w:fldCharType="end"/>
        </w:r>
      </w:p>
    </w:sdtContent>
  </w:sdt>
  <w:p w:rsidR="00CE6E27" w:rsidRDefault="00CE6E2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245B" w:rsidRDefault="003D245B" w:rsidP="006515D5">
      <w:pPr>
        <w:spacing w:after="0" w:line="240" w:lineRule="auto"/>
      </w:pPr>
      <w:r>
        <w:separator/>
      </w:r>
    </w:p>
  </w:footnote>
  <w:footnote w:type="continuationSeparator" w:id="0">
    <w:p w:rsidR="003D245B" w:rsidRDefault="003D245B" w:rsidP="006515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E27" w:rsidRDefault="00CE6E2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46D57"/>
    <w:multiLevelType w:val="multilevel"/>
    <w:tmpl w:val="78340468"/>
    <w:lvl w:ilvl="0">
      <w:start w:val="1"/>
      <w:numFmt w:val="decimal"/>
      <w:pStyle w:val="Nadpis1"/>
      <w:lvlText w:val="%1"/>
      <w:lvlJc w:val="left"/>
      <w:pPr>
        <w:tabs>
          <w:tab w:val="num" w:pos="851"/>
        </w:tabs>
        <w:ind w:left="851" w:hanging="851"/>
      </w:pPr>
      <w:rPr>
        <w:rFonts w:hint="default"/>
      </w:rPr>
    </w:lvl>
    <w:lvl w:ilvl="1">
      <w:start w:val="1"/>
      <w:numFmt w:val="decimal"/>
      <w:pStyle w:val="Nadpis2"/>
      <w:lvlText w:val="%1.%2"/>
      <w:lvlJc w:val="left"/>
      <w:pPr>
        <w:tabs>
          <w:tab w:val="num" w:pos="851"/>
        </w:tabs>
        <w:ind w:left="851" w:hanging="851"/>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dpis3"/>
      <w:lvlText w:val="%1.%2.%3"/>
      <w:lvlJc w:val="left"/>
      <w:pPr>
        <w:tabs>
          <w:tab w:val="num" w:pos="851"/>
        </w:tabs>
        <w:ind w:left="851" w:hanging="851"/>
      </w:pPr>
      <w:rPr>
        <w:rFonts w:hint="default"/>
      </w:rPr>
    </w:lvl>
    <w:lvl w:ilvl="3">
      <w:start w:val="1"/>
      <w:numFmt w:val="decimal"/>
      <w:pStyle w:val="Nadpis4"/>
      <w:lvlText w:val="%1.%2.%3.%4"/>
      <w:lvlJc w:val="left"/>
      <w:pPr>
        <w:tabs>
          <w:tab w:val="num" w:pos="1247"/>
        </w:tabs>
        <w:ind w:left="1247" w:hanging="1247"/>
      </w:pPr>
      <w:rPr>
        <w:rFonts w:hint="default"/>
      </w:rPr>
    </w:lvl>
    <w:lvl w:ilvl="4">
      <w:start w:val="1"/>
      <w:numFmt w:val="decimal"/>
      <w:pStyle w:val="Nadpis5"/>
      <w:lvlText w:val="%1.%2.%3.%4.%5"/>
      <w:lvlJc w:val="left"/>
      <w:pPr>
        <w:tabs>
          <w:tab w:val="num" w:pos="1247"/>
        </w:tabs>
        <w:ind w:left="1247" w:hanging="1247"/>
      </w:pPr>
      <w:rPr>
        <w:rFonts w:hint="default"/>
      </w:rPr>
    </w:lvl>
    <w:lvl w:ilvl="5">
      <w:start w:val="1"/>
      <w:numFmt w:val="decimal"/>
      <w:pStyle w:val="Nadpis6"/>
      <w:lvlText w:val="%1.%2.%3.%4.%5.%6"/>
      <w:lvlJc w:val="left"/>
      <w:pPr>
        <w:tabs>
          <w:tab w:val="num" w:pos="1247"/>
        </w:tabs>
        <w:ind w:left="1247" w:hanging="1247"/>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1">
    <w:nsid w:val="05ED11B5"/>
    <w:multiLevelType w:val="hybridMultilevel"/>
    <w:tmpl w:val="DDE8A4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69E7FE0"/>
    <w:multiLevelType w:val="hybridMultilevel"/>
    <w:tmpl w:val="1E78545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
    <w:nsid w:val="09D262A0"/>
    <w:multiLevelType w:val="hybridMultilevel"/>
    <w:tmpl w:val="C640101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nsid w:val="0A4D62F8"/>
    <w:multiLevelType w:val="hybridMultilevel"/>
    <w:tmpl w:val="34562872"/>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nsid w:val="0BE6179F"/>
    <w:multiLevelType w:val="hybridMultilevel"/>
    <w:tmpl w:val="A7CE368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
    <w:nsid w:val="10C63667"/>
    <w:multiLevelType w:val="hybridMultilevel"/>
    <w:tmpl w:val="A1FCE0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7B47E5B"/>
    <w:multiLevelType w:val="hybridMultilevel"/>
    <w:tmpl w:val="6868DE9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
    <w:nsid w:val="1B425973"/>
    <w:multiLevelType w:val="hybridMultilevel"/>
    <w:tmpl w:val="BD747BB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
    <w:nsid w:val="1BC468FF"/>
    <w:multiLevelType w:val="hybridMultilevel"/>
    <w:tmpl w:val="AAB6770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0">
    <w:nsid w:val="20B048CB"/>
    <w:multiLevelType w:val="hybridMultilevel"/>
    <w:tmpl w:val="AC7A4C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A3333E4"/>
    <w:multiLevelType w:val="hybridMultilevel"/>
    <w:tmpl w:val="D23CC2C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
    <w:nsid w:val="2AA41649"/>
    <w:multiLevelType w:val="hybridMultilevel"/>
    <w:tmpl w:val="6B2C0A2E"/>
    <w:lvl w:ilvl="0" w:tplc="FDBE2384">
      <w:start w:val="1"/>
      <w:numFmt w:val="lowerLetter"/>
      <w:pStyle w:val="MPtexta"/>
      <w:lvlText w:val="%1)"/>
      <w:lvlJc w:val="left"/>
      <w:pPr>
        <w:ind w:left="1146" w:hanging="360"/>
      </w:pPr>
      <w:rPr>
        <w:b/>
      </w:rPr>
    </w:lvl>
    <w:lvl w:ilvl="1" w:tplc="04050019">
      <w:start w:val="1"/>
      <w:numFmt w:val="lowerLetter"/>
      <w:lvlText w:val="%2."/>
      <w:lvlJc w:val="left"/>
      <w:pPr>
        <w:ind w:left="1866" w:hanging="360"/>
      </w:pPr>
    </w:lvl>
    <w:lvl w:ilvl="2" w:tplc="17D6DB12">
      <w:start w:val="3"/>
      <w:numFmt w:val="bullet"/>
      <w:lvlText w:val="–"/>
      <w:lvlJc w:val="left"/>
      <w:pPr>
        <w:ind w:left="2766" w:hanging="360"/>
      </w:pPr>
      <w:rPr>
        <w:rFonts w:ascii="Arial" w:eastAsia="Times New Roman" w:hAnsi="Arial" w:cs="Arial" w:hint="default"/>
      </w:rPr>
    </w:lvl>
    <w:lvl w:ilvl="3" w:tplc="7B025D2A">
      <w:start w:val="1"/>
      <w:numFmt w:val="decimal"/>
      <w:lvlText w:val="%4."/>
      <w:lvlJc w:val="left"/>
      <w:pPr>
        <w:ind w:left="3306" w:hanging="360"/>
      </w:pPr>
      <w:rPr>
        <w:rFonts w:hint="default"/>
      </w:r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3">
    <w:nsid w:val="2AEF444C"/>
    <w:multiLevelType w:val="hybridMultilevel"/>
    <w:tmpl w:val="B7DADC4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4">
    <w:nsid w:val="2C503651"/>
    <w:multiLevelType w:val="hybridMultilevel"/>
    <w:tmpl w:val="DE60CB7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5">
    <w:nsid w:val="30450BE9"/>
    <w:multiLevelType w:val="hybridMultilevel"/>
    <w:tmpl w:val="492CA9B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6">
    <w:nsid w:val="32077C70"/>
    <w:multiLevelType w:val="hybridMultilevel"/>
    <w:tmpl w:val="72743916"/>
    <w:lvl w:ilvl="0" w:tplc="04050001">
      <w:start w:val="1"/>
      <w:numFmt w:val="bullet"/>
      <w:lvlText w:val=""/>
      <w:lvlJc w:val="left"/>
      <w:pPr>
        <w:ind w:left="323" w:hanging="360"/>
      </w:pPr>
      <w:rPr>
        <w:rFonts w:ascii="Symbol" w:hAnsi="Symbol" w:hint="default"/>
      </w:rPr>
    </w:lvl>
    <w:lvl w:ilvl="1" w:tplc="04050003" w:tentative="1">
      <w:start w:val="1"/>
      <w:numFmt w:val="bullet"/>
      <w:lvlText w:val="o"/>
      <w:lvlJc w:val="left"/>
      <w:pPr>
        <w:ind w:left="1043" w:hanging="360"/>
      </w:pPr>
      <w:rPr>
        <w:rFonts w:ascii="Courier New" w:hAnsi="Courier New" w:cs="Courier New" w:hint="default"/>
      </w:rPr>
    </w:lvl>
    <w:lvl w:ilvl="2" w:tplc="04050005" w:tentative="1">
      <w:start w:val="1"/>
      <w:numFmt w:val="bullet"/>
      <w:lvlText w:val=""/>
      <w:lvlJc w:val="left"/>
      <w:pPr>
        <w:ind w:left="1763" w:hanging="360"/>
      </w:pPr>
      <w:rPr>
        <w:rFonts w:ascii="Wingdings" w:hAnsi="Wingdings" w:hint="default"/>
      </w:rPr>
    </w:lvl>
    <w:lvl w:ilvl="3" w:tplc="04050001" w:tentative="1">
      <w:start w:val="1"/>
      <w:numFmt w:val="bullet"/>
      <w:lvlText w:val=""/>
      <w:lvlJc w:val="left"/>
      <w:pPr>
        <w:ind w:left="2483" w:hanging="360"/>
      </w:pPr>
      <w:rPr>
        <w:rFonts w:ascii="Symbol" w:hAnsi="Symbol" w:hint="default"/>
      </w:rPr>
    </w:lvl>
    <w:lvl w:ilvl="4" w:tplc="04050003" w:tentative="1">
      <w:start w:val="1"/>
      <w:numFmt w:val="bullet"/>
      <w:lvlText w:val="o"/>
      <w:lvlJc w:val="left"/>
      <w:pPr>
        <w:ind w:left="3203" w:hanging="360"/>
      </w:pPr>
      <w:rPr>
        <w:rFonts w:ascii="Courier New" w:hAnsi="Courier New" w:cs="Courier New" w:hint="default"/>
      </w:rPr>
    </w:lvl>
    <w:lvl w:ilvl="5" w:tplc="04050005" w:tentative="1">
      <w:start w:val="1"/>
      <w:numFmt w:val="bullet"/>
      <w:lvlText w:val=""/>
      <w:lvlJc w:val="left"/>
      <w:pPr>
        <w:ind w:left="3923" w:hanging="360"/>
      </w:pPr>
      <w:rPr>
        <w:rFonts w:ascii="Wingdings" w:hAnsi="Wingdings" w:hint="default"/>
      </w:rPr>
    </w:lvl>
    <w:lvl w:ilvl="6" w:tplc="04050001" w:tentative="1">
      <w:start w:val="1"/>
      <w:numFmt w:val="bullet"/>
      <w:lvlText w:val=""/>
      <w:lvlJc w:val="left"/>
      <w:pPr>
        <w:ind w:left="4643" w:hanging="360"/>
      </w:pPr>
      <w:rPr>
        <w:rFonts w:ascii="Symbol" w:hAnsi="Symbol" w:hint="default"/>
      </w:rPr>
    </w:lvl>
    <w:lvl w:ilvl="7" w:tplc="04050003" w:tentative="1">
      <w:start w:val="1"/>
      <w:numFmt w:val="bullet"/>
      <w:lvlText w:val="o"/>
      <w:lvlJc w:val="left"/>
      <w:pPr>
        <w:ind w:left="5363" w:hanging="360"/>
      </w:pPr>
      <w:rPr>
        <w:rFonts w:ascii="Courier New" w:hAnsi="Courier New" w:cs="Courier New" w:hint="default"/>
      </w:rPr>
    </w:lvl>
    <w:lvl w:ilvl="8" w:tplc="04050005" w:tentative="1">
      <w:start w:val="1"/>
      <w:numFmt w:val="bullet"/>
      <w:lvlText w:val=""/>
      <w:lvlJc w:val="left"/>
      <w:pPr>
        <w:ind w:left="6083" w:hanging="360"/>
      </w:pPr>
      <w:rPr>
        <w:rFonts w:ascii="Wingdings" w:hAnsi="Wingdings" w:hint="default"/>
      </w:rPr>
    </w:lvl>
  </w:abstractNum>
  <w:abstractNum w:abstractNumId="17">
    <w:nsid w:val="33591BEF"/>
    <w:multiLevelType w:val="hybridMultilevel"/>
    <w:tmpl w:val="9C8063A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8">
    <w:nsid w:val="35181F0C"/>
    <w:multiLevelType w:val="hybridMultilevel"/>
    <w:tmpl w:val="75C223B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nsid w:val="35677797"/>
    <w:multiLevelType w:val="hybridMultilevel"/>
    <w:tmpl w:val="7074995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0">
    <w:nsid w:val="38DB6360"/>
    <w:multiLevelType w:val="hybridMultilevel"/>
    <w:tmpl w:val="680AB43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nsid w:val="3A603266"/>
    <w:multiLevelType w:val="hybridMultilevel"/>
    <w:tmpl w:val="4D7E2B6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nsid w:val="48C86936"/>
    <w:multiLevelType w:val="multilevel"/>
    <w:tmpl w:val="9272A272"/>
    <w:lvl w:ilvl="0">
      <w:start w:val="1"/>
      <w:numFmt w:val="decimal"/>
      <w:lvlRestart w:val="0"/>
      <w:pStyle w:val="Point0number"/>
      <w:lvlText w:val="(%1)"/>
      <w:lvlJc w:val="left"/>
      <w:pPr>
        <w:tabs>
          <w:tab w:val="num" w:pos="850"/>
        </w:tabs>
        <w:ind w:left="850" w:hanging="850"/>
      </w:pPr>
      <w:rPr>
        <w:rFonts w:cs="Times New Roman"/>
      </w:rPr>
    </w:lvl>
    <w:lvl w:ilvl="1">
      <w:start w:val="1"/>
      <w:numFmt w:val="lowerLetter"/>
      <w:pStyle w:val="Point0letter"/>
      <w:lvlText w:val="(%2)"/>
      <w:lvlJc w:val="left"/>
      <w:pPr>
        <w:tabs>
          <w:tab w:val="num" w:pos="850"/>
        </w:tabs>
        <w:ind w:left="850" w:hanging="850"/>
      </w:pPr>
      <w:rPr>
        <w:rFonts w:cs="Times New Roman"/>
      </w:rPr>
    </w:lvl>
    <w:lvl w:ilvl="2">
      <w:start w:val="1"/>
      <w:numFmt w:val="decimal"/>
      <w:pStyle w:val="Point1number"/>
      <w:lvlText w:val="(%3)"/>
      <w:lvlJc w:val="left"/>
      <w:pPr>
        <w:tabs>
          <w:tab w:val="num" w:pos="1417"/>
        </w:tabs>
        <w:ind w:left="1417" w:hanging="567"/>
      </w:pPr>
      <w:rPr>
        <w:rFonts w:cs="Times New Roman"/>
      </w:rPr>
    </w:lvl>
    <w:lvl w:ilvl="3">
      <w:start w:val="1"/>
      <w:numFmt w:val="lowerLetter"/>
      <w:pStyle w:val="Point1letter"/>
      <w:lvlText w:val="(%4)"/>
      <w:lvlJc w:val="left"/>
      <w:pPr>
        <w:tabs>
          <w:tab w:val="num" w:pos="1417"/>
        </w:tabs>
        <w:ind w:left="1417" w:hanging="567"/>
      </w:pPr>
      <w:rPr>
        <w:rFonts w:cs="Times New Roman"/>
      </w:rPr>
    </w:lvl>
    <w:lvl w:ilvl="4">
      <w:start w:val="1"/>
      <w:numFmt w:val="decimal"/>
      <w:pStyle w:val="Point2number"/>
      <w:lvlText w:val="(%5)"/>
      <w:lvlJc w:val="left"/>
      <w:pPr>
        <w:tabs>
          <w:tab w:val="num" w:pos="1984"/>
        </w:tabs>
        <w:ind w:left="1984" w:hanging="567"/>
      </w:pPr>
      <w:rPr>
        <w:rFonts w:cs="Times New Roman"/>
      </w:rPr>
    </w:lvl>
    <w:lvl w:ilvl="5">
      <w:start w:val="1"/>
      <w:numFmt w:val="lowerLetter"/>
      <w:pStyle w:val="Point2letter"/>
      <w:lvlText w:val="(%6)"/>
      <w:lvlJc w:val="left"/>
      <w:pPr>
        <w:tabs>
          <w:tab w:val="num" w:pos="1984"/>
        </w:tabs>
        <w:ind w:left="1984" w:hanging="567"/>
      </w:pPr>
      <w:rPr>
        <w:rFonts w:cs="Times New Roman"/>
      </w:rPr>
    </w:lvl>
    <w:lvl w:ilvl="6">
      <w:start w:val="1"/>
      <w:numFmt w:val="decimal"/>
      <w:pStyle w:val="Point3number"/>
      <w:lvlText w:val="(%7)"/>
      <w:lvlJc w:val="left"/>
      <w:pPr>
        <w:tabs>
          <w:tab w:val="num" w:pos="2551"/>
        </w:tabs>
        <w:ind w:left="2551" w:hanging="567"/>
      </w:pPr>
      <w:rPr>
        <w:rFonts w:cs="Times New Roman"/>
      </w:rPr>
    </w:lvl>
    <w:lvl w:ilvl="7">
      <w:start w:val="1"/>
      <w:numFmt w:val="lowerLetter"/>
      <w:pStyle w:val="Point3letter"/>
      <w:lvlText w:val="(%8)"/>
      <w:lvlJc w:val="left"/>
      <w:pPr>
        <w:tabs>
          <w:tab w:val="num" w:pos="2551"/>
        </w:tabs>
        <w:ind w:left="2551" w:hanging="567"/>
      </w:pPr>
      <w:rPr>
        <w:rFonts w:cs="Times New Roman"/>
      </w:rPr>
    </w:lvl>
    <w:lvl w:ilvl="8">
      <w:start w:val="1"/>
      <w:numFmt w:val="lowerLetter"/>
      <w:pStyle w:val="Point4letter"/>
      <w:lvlText w:val="(%9)"/>
      <w:lvlJc w:val="left"/>
      <w:pPr>
        <w:tabs>
          <w:tab w:val="num" w:pos="3118"/>
        </w:tabs>
        <w:ind w:left="3118" w:hanging="567"/>
      </w:pPr>
      <w:rPr>
        <w:rFonts w:cs="Times New Roman"/>
      </w:rPr>
    </w:lvl>
  </w:abstractNum>
  <w:abstractNum w:abstractNumId="23">
    <w:nsid w:val="522A5C86"/>
    <w:multiLevelType w:val="hybridMultilevel"/>
    <w:tmpl w:val="B70A79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526B1BEC"/>
    <w:multiLevelType w:val="hybridMultilevel"/>
    <w:tmpl w:val="B1BE410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5">
    <w:nsid w:val="54D77779"/>
    <w:multiLevelType w:val="hybridMultilevel"/>
    <w:tmpl w:val="413C1DB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6">
    <w:nsid w:val="561D5E7C"/>
    <w:multiLevelType w:val="hybridMultilevel"/>
    <w:tmpl w:val="569CFE2A"/>
    <w:lvl w:ilvl="0" w:tplc="D10A2DF0">
      <w:start w:val="8"/>
      <w:numFmt w:val="bullet"/>
      <w:pStyle w:val="MPtextodr"/>
      <w:lvlText w:val="-"/>
      <w:lvlJc w:val="left"/>
      <w:pPr>
        <w:ind w:left="786" w:hanging="360"/>
      </w:pPr>
      <w:rPr>
        <w:rFonts w:ascii="Arial" w:eastAsia="Times New Roman" w:hAnsi="Arial" w:cs="Arial" w:hint="default"/>
      </w:rPr>
    </w:lvl>
    <w:lvl w:ilvl="1" w:tplc="04050003">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27">
    <w:nsid w:val="564C6F21"/>
    <w:multiLevelType w:val="hybridMultilevel"/>
    <w:tmpl w:val="1FE63B4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8">
    <w:nsid w:val="58A16835"/>
    <w:multiLevelType w:val="hybridMultilevel"/>
    <w:tmpl w:val="ED74352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9">
    <w:nsid w:val="596D7B96"/>
    <w:multiLevelType w:val="hybridMultilevel"/>
    <w:tmpl w:val="FF44893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0">
    <w:nsid w:val="5B411827"/>
    <w:multiLevelType w:val="hybridMultilevel"/>
    <w:tmpl w:val="9E769E6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1">
    <w:nsid w:val="5E8D14F3"/>
    <w:multiLevelType w:val="hybridMultilevel"/>
    <w:tmpl w:val="C416F2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619A1434"/>
    <w:multiLevelType w:val="hybridMultilevel"/>
    <w:tmpl w:val="761C70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621C172B"/>
    <w:multiLevelType w:val="hybridMultilevel"/>
    <w:tmpl w:val="EAB6CB5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4">
    <w:nsid w:val="62B22528"/>
    <w:multiLevelType w:val="hybridMultilevel"/>
    <w:tmpl w:val="309E7E8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5">
    <w:nsid w:val="6D5A7469"/>
    <w:multiLevelType w:val="hybridMultilevel"/>
    <w:tmpl w:val="54A6C4BE"/>
    <w:lvl w:ilvl="0" w:tplc="0405000F">
      <w:start w:val="1"/>
      <w:numFmt w:val="decimal"/>
      <w:lvlText w:val="%1."/>
      <w:lvlJc w:val="left"/>
      <w:pPr>
        <w:ind w:left="360" w:hanging="360"/>
      </w:pPr>
    </w:lvl>
    <w:lvl w:ilvl="1" w:tplc="0405000F">
      <w:start w:val="1"/>
      <w:numFmt w:val="decimal"/>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6">
    <w:nsid w:val="758845AF"/>
    <w:multiLevelType w:val="hybridMultilevel"/>
    <w:tmpl w:val="01C68A7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7">
    <w:nsid w:val="7A071F8F"/>
    <w:multiLevelType w:val="hybridMultilevel"/>
    <w:tmpl w:val="D9A0905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0"/>
  </w:num>
  <w:num w:numId="2">
    <w:abstractNumId w:val="12"/>
  </w:num>
  <w:num w:numId="3">
    <w:abstractNumId w:val="26"/>
  </w:num>
  <w:num w:numId="4">
    <w:abstractNumId w:val="22"/>
  </w:num>
  <w:num w:numId="5">
    <w:abstractNumId w:val="18"/>
  </w:num>
  <w:num w:numId="6">
    <w:abstractNumId w:val="7"/>
  </w:num>
  <w:num w:numId="7">
    <w:abstractNumId w:val="20"/>
  </w:num>
  <w:num w:numId="8">
    <w:abstractNumId w:val="13"/>
  </w:num>
  <w:num w:numId="9">
    <w:abstractNumId w:val="29"/>
  </w:num>
  <w:num w:numId="10">
    <w:abstractNumId w:val="15"/>
  </w:num>
  <w:num w:numId="11">
    <w:abstractNumId w:val="30"/>
  </w:num>
  <w:num w:numId="12">
    <w:abstractNumId w:val="2"/>
  </w:num>
  <w:num w:numId="13">
    <w:abstractNumId w:val="21"/>
  </w:num>
  <w:num w:numId="14">
    <w:abstractNumId w:val="9"/>
  </w:num>
  <w:num w:numId="15">
    <w:abstractNumId w:val="37"/>
  </w:num>
  <w:num w:numId="16">
    <w:abstractNumId w:val="19"/>
  </w:num>
  <w:num w:numId="17">
    <w:abstractNumId w:val="31"/>
  </w:num>
  <w:num w:numId="18">
    <w:abstractNumId w:val="33"/>
  </w:num>
  <w:num w:numId="19">
    <w:abstractNumId w:val="24"/>
  </w:num>
  <w:num w:numId="20">
    <w:abstractNumId w:val="35"/>
  </w:num>
  <w:num w:numId="21">
    <w:abstractNumId w:val="8"/>
  </w:num>
  <w:num w:numId="22">
    <w:abstractNumId w:val="28"/>
  </w:num>
  <w:num w:numId="23">
    <w:abstractNumId w:val="25"/>
  </w:num>
  <w:num w:numId="24">
    <w:abstractNumId w:val="36"/>
  </w:num>
  <w:num w:numId="25">
    <w:abstractNumId w:val="27"/>
  </w:num>
  <w:num w:numId="26">
    <w:abstractNumId w:val="17"/>
  </w:num>
  <w:num w:numId="27">
    <w:abstractNumId w:val="16"/>
  </w:num>
  <w:num w:numId="28">
    <w:abstractNumId w:val="11"/>
  </w:num>
  <w:num w:numId="29">
    <w:abstractNumId w:val="3"/>
  </w:num>
  <w:num w:numId="30">
    <w:abstractNumId w:val="34"/>
  </w:num>
  <w:num w:numId="31">
    <w:abstractNumId w:val="6"/>
  </w:num>
  <w:num w:numId="32">
    <w:abstractNumId w:val="23"/>
  </w:num>
  <w:num w:numId="33">
    <w:abstractNumId w:val="10"/>
  </w:num>
  <w:num w:numId="34">
    <w:abstractNumId w:val="1"/>
  </w:num>
  <w:num w:numId="35">
    <w:abstractNumId w:val="32"/>
  </w:num>
  <w:num w:numId="36">
    <w:abstractNumId w:val="5"/>
  </w:num>
  <w:num w:numId="37">
    <w:abstractNumId w:val="14"/>
  </w:num>
  <w:num w:numId="38">
    <w:abstractNumId w:val="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6FD"/>
    <w:rsid w:val="000023D9"/>
    <w:rsid w:val="00003533"/>
    <w:rsid w:val="0001151B"/>
    <w:rsid w:val="00011D7B"/>
    <w:rsid w:val="00011E9F"/>
    <w:rsid w:val="00015C2A"/>
    <w:rsid w:val="00020E74"/>
    <w:rsid w:val="00022254"/>
    <w:rsid w:val="00022CD8"/>
    <w:rsid w:val="0002781B"/>
    <w:rsid w:val="00030926"/>
    <w:rsid w:val="000356F1"/>
    <w:rsid w:val="000416A1"/>
    <w:rsid w:val="0004284C"/>
    <w:rsid w:val="000445D4"/>
    <w:rsid w:val="00045B51"/>
    <w:rsid w:val="00046BA2"/>
    <w:rsid w:val="00060B42"/>
    <w:rsid w:val="00063209"/>
    <w:rsid w:val="00064B4B"/>
    <w:rsid w:val="00071BA6"/>
    <w:rsid w:val="000722E5"/>
    <w:rsid w:val="00074628"/>
    <w:rsid w:val="00075425"/>
    <w:rsid w:val="000810E2"/>
    <w:rsid w:val="000876B9"/>
    <w:rsid w:val="00090859"/>
    <w:rsid w:val="000910AA"/>
    <w:rsid w:val="00091AA1"/>
    <w:rsid w:val="00092C8C"/>
    <w:rsid w:val="000A2378"/>
    <w:rsid w:val="000A36EB"/>
    <w:rsid w:val="000A72DF"/>
    <w:rsid w:val="000A7397"/>
    <w:rsid w:val="000B0B4E"/>
    <w:rsid w:val="000B2221"/>
    <w:rsid w:val="000B426E"/>
    <w:rsid w:val="000B48EE"/>
    <w:rsid w:val="000B4906"/>
    <w:rsid w:val="000B53C7"/>
    <w:rsid w:val="000C1EE2"/>
    <w:rsid w:val="000C24BA"/>
    <w:rsid w:val="000C3947"/>
    <w:rsid w:val="000D6753"/>
    <w:rsid w:val="000D6B4C"/>
    <w:rsid w:val="000E1B96"/>
    <w:rsid w:val="000E3FAD"/>
    <w:rsid w:val="000E4B51"/>
    <w:rsid w:val="000E7D24"/>
    <w:rsid w:val="000F4A3D"/>
    <w:rsid w:val="000F51B2"/>
    <w:rsid w:val="0010262E"/>
    <w:rsid w:val="00103942"/>
    <w:rsid w:val="00105D65"/>
    <w:rsid w:val="00107927"/>
    <w:rsid w:val="00107957"/>
    <w:rsid w:val="00110B30"/>
    <w:rsid w:val="001134A4"/>
    <w:rsid w:val="001229F3"/>
    <w:rsid w:val="00132800"/>
    <w:rsid w:val="00140420"/>
    <w:rsid w:val="00141BFA"/>
    <w:rsid w:val="0014368C"/>
    <w:rsid w:val="00147D94"/>
    <w:rsid w:val="00156074"/>
    <w:rsid w:val="0016093C"/>
    <w:rsid w:val="00164DE6"/>
    <w:rsid w:val="00166BA7"/>
    <w:rsid w:val="0016722A"/>
    <w:rsid w:val="00171C04"/>
    <w:rsid w:val="0017503E"/>
    <w:rsid w:val="00175F0B"/>
    <w:rsid w:val="00176BE8"/>
    <w:rsid w:val="00176FD1"/>
    <w:rsid w:val="00180E58"/>
    <w:rsid w:val="00182959"/>
    <w:rsid w:val="00182BE0"/>
    <w:rsid w:val="00186DD4"/>
    <w:rsid w:val="001875E3"/>
    <w:rsid w:val="001956C2"/>
    <w:rsid w:val="001964A8"/>
    <w:rsid w:val="001A03BC"/>
    <w:rsid w:val="001A2772"/>
    <w:rsid w:val="001A3665"/>
    <w:rsid w:val="001A533F"/>
    <w:rsid w:val="001A5D76"/>
    <w:rsid w:val="001B1708"/>
    <w:rsid w:val="001B1BA8"/>
    <w:rsid w:val="001B3FAC"/>
    <w:rsid w:val="001B5A77"/>
    <w:rsid w:val="001C4CB1"/>
    <w:rsid w:val="001D1DF9"/>
    <w:rsid w:val="001D233D"/>
    <w:rsid w:val="001D4801"/>
    <w:rsid w:val="001D4DFE"/>
    <w:rsid w:val="001D4E15"/>
    <w:rsid w:val="001D7883"/>
    <w:rsid w:val="001E1257"/>
    <w:rsid w:val="001E3293"/>
    <w:rsid w:val="001E6DF7"/>
    <w:rsid w:val="001F093B"/>
    <w:rsid w:val="001F69B9"/>
    <w:rsid w:val="001F7ACE"/>
    <w:rsid w:val="00202E63"/>
    <w:rsid w:val="00205032"/>
    <w:rsid w:val="00206D00"/>
    <w:rsid w:val="00206F8F"/>
    <w:rsid w:val="00210910"/>
    <w:rsid w:val="00212BA6"/>
    <w:rsid w:val="0021357A"/>
    <w:rsid w:val="00216067"/>
    <w:rsid w:val="0021620E"/>
    <w:rsid w:val="002208ED"/>
    <w:rsid w:val="00222C36"/>
    <w:rsid w:val="00222F6D"/>
    <w:rsid w:val="0022348B"/>
    <w:rsid w:val="00232740"/>
    <w:rsid w:val="0023458C"/>
    <w:rsid w:val="002356C1"/>
    <w:rsid w:val="002443F1"/>
    <w:rsid w:val="0024592E"/>
    <w:rsid w:val="00246182"/>
    <w:rsid w:val="00246BF2"/>
    <w:rsid w:val="00253B56"/>
    <w:rsid w:val="00265E3C"/>
    <w:rsid w:val="002708A3"/>
    <w:rsid w:val="002746FD"/>
    <w:rsid w:val="00276A0F"/>
    <w:rsid w:val="00280572"/>
    <w:rsid w:val="002828AF"/>
    <w:rsid w:val="00283502"/>
    <w:rsid w:val="00284714"/>
    <w:rsid w:val="00286F03"/>
    <w:rsid w:val="00291C99"/>
    <w:rsid w:val="002A058C"/>
    <w:rsid w:val="002A0891"/>
    <w:rsid w:val="002A14D6"/>
    <w:rsid w:val="002A2131"/>
    <w:rsid w:val="002A3B8A"/>
    <w:rsid w:val="002A5D3B"/>
    <w:rsid w:val="002A7B05"/>
    <w:rsid w:val="002B1CE1"/>
    <w:rsid w:val="002C1649"/>
    <w:rsid w:val="002C4588"/>
    <w:rsid w:val="002C464C"/>
    <w:rsid w:val="002C4F3C"/>
    <w:rsid w:val="002C7BC9"/>
    <w:rsid w:val="002D420E"/>
    <w:rsid w:val="002D501A"/>
    <w:rsid w:val="002E0377"/>
    <w:rsid w:val="002F2B51"/>
    <w:rsid w:val="002F55DC"/>
    <w:rsid w:val="003009F4"/>
    <w:rsid w:val="00304F2D"/>
    <w:rsid w:val="00315268"/>
    <w:rsid w:val="003204E9"/>
    <w:rsid w:val="00322176"/>
    <w:rsid w:val="00325361"/>
    <w:rsid w:val="003267B8"/>
    <w:rsid w:val="00331C8B"/>
    <w:rsid w:val="00333FE1"/>
    <w:rsid w:val="0034168D"/>
    <w:rsid w:val="00342BBF"/>
    <w:rsid w:val="00345A0E"/>
    <w:rsid w:val="00346E49"/>
    <w:rsid w:val="00350693"/>
    <w:rsid w:val="00350E2E"/>
    <w:rsid w:val="0035110E"/>
    <w:rsid w:val="003537BE"/>
    <w:rsid w:val="00354692"/>
    <w:rsid w:val="003615A7"/>
    <w:rsid w:val="00364DE8"/>
    <w:rsid w:val="0036508F"/>
    <w:rsid w:val="00367CA9"/>
    <w:rsid w:val="0038369C"/>
    <w:rsid w:val="003868E0"/>
    <w:rsid w:val="003915F1"/>
    <w:rsid w:val="00392B4F"/>
    <w:rsid w:val="00394EFF"/>
    <w:rsid w:val="00397812"/>
    <w:rsid w:val="003A60A5"/>
    <w:rsid w:val="003B22FD"/>
    <w:rsid w:val="003B482E"/>
    <w:rsid w:val="003C12B7"/>
    <w:rsid w:val="003C17DE"/>
    <w:rsid w:val="003C1B1C"/>
    <w:rsid w:val="003C29FA"/>
    <w:rsid w:val="003C4AEF"/>
    <w:rsid w:val="003C6D22"/>
    <w:rsid w:val="003D1791"/>
    <w:rsid w:val="003D1CC9"/>
    <w:rsid w:val="003D245B"/>
    <w:rsid w:val="003D2E10"/>
    <w:rsid w:val="003D5356"/>
    <w:rsid w:val="003D7253"/>
    <w:rsid w:val="003E1616"/>
    <w:rsid w:val="003E3901"/>
    <w:rsid w:val="003E4313"/>
    <w:rsid w:val="003F1730"/>
    <w:rsid w:val="003F484E"/>
    <w:rsid w:val="00400E36"/>
    <w:rsid w:val="00402980"/>
    <w:rsid w:val="0040385F"/>
    <w:rsid w:val="0041252A"/>
    <w:rsid w:val="00413D2F"/>
    <w:rsid w:val="0042190C"/>
    <w:rsid w:val="00423556"/>
    <w:rsid w:val="00423F98"/>
    <w:rsid w:val="00434CD1"/>
    <w:rsid w:val="0043524E"/>
    <w:rsid w:val="00437D8D"/>
    <w:rsid w:val="00440304"/>
    <w:rsid w:val="00440C25"/>
    <w:rsid w:val="00452701"/>
    <w:rsid w:val="00454839"/>
    <w:rsid w:val="00454FF6"/>
    <w:rsid w:val="00456357"/>
    <w:rsid w:val="00456529"/>
    <w:rsid w:val="004575AF"/>
    <w:rsid w:val="00460F21"/>
    <w:rsid w:val="00465FA0"/>
    <w:rsid w:val="004712B7"/>
    <w:rsid w:val="00481E8C"/>
    <w:rsid w:val="00484AF8"/>
    <w:rsid w:val="00485CF8"/>
    <w:rsid w:val="00487A3D"/>
    <w:rsid w:val="00490EEC"/>
    <w:rsid w:val="00491768"/>
    <w:rsid w:val="00495C8B"/>
    <w:rsid w:val="00497C8D"/>
    <w:rsid w:val="004A0282"/>
    <w:rsid w:val="004A3206"/>
    <w:rsid w:val="004A4151"/>
    <w:rsid w:val="004A4DF3"/>
    <w:rsid w:val="004B345C"/>
    <w:rsid w:val="004B3DD7"/>
    <w:rsid w:val="004B67C6"/>
    <w:rsid w:val="004C43CF"/>
    <w:rsid w:val="004C60BD"/>
    <w:rsid w:val="004D443D"/>
    <w:rsid w:val="004D4DE7"/>
    <w:rsid w:val="004E0224"/>
    <w:rsid w:val="004E192B"/>
    <w:rsid w:val="004E3305"/>
    <w:rsid w:val="004E40CB"/>
    <w:rsid w:val="004E5EAA"/>
    <w:rsid w:val="004F016F"/>
    <w:rsid w:val="004F4E8A"/>
    <w:rsid w:val="004F4F63"/>
    <w:rsid w:val="004F57A3"/>
    <w:rsid w:val="004F68C4"/>
    <w:rsid w:val="00500296"/>
    <w:rsid w:val="00500C42"/>
    <w:rsid w:val="005025E0"/>
    <w:rsid w:val="005110E7"/>
    <w:rsid w:val="00511C2C"/>
    <w:rsid w:val="00516C2C"/>
    <w:rsid w:val="00522F84"/>
    <w:rsid w:val="0052350C"/>
    <w:rsid w:val="00525EEB"/>
    <w:rsid w:val="00526426"/>
    <w:rsid w:val="005301A6"/>
    <w:rsid w:val="00545C7A"/>
    <w:rsid w:val="00551134"/>
    <w:rsid w:val="00551780"/>
    <w:rsid w:val="00553E04"/>
    <w:rsid w:val="005556A2"/>
    <w:rsid w:val="00555FD6"/>
    <w:rsid w:val="00564B57"/>
    <w:rsid w:val="00566B12"/>
    <w:rsid w:val="0056745F"/>
    <w:rsid w:val="00572194"/>
    <w:rsid w:val="005731D6"/>
    <w:rsid w:val="005829FC"/>
    <w:rsid w:val="00587C60"/>
    <w:rsid w:val="0059741B"/>
    <w:rsid w:val="005A2BFE"/>
    <w:rsid w:val="005B0F14"/>
    <w:rsid w:val="005B4475"/>
    <w:rsid w:val="005B5B07"/>
    <w:rsid w:val="005B7D91"/>
    <w:rsid w:val="005C05E4"/>
    <w:rsid w:val="005C17DA"/>
    <w:rsid w:val="005C2CBE"/>
    <w:rsid w:val="005C7F2C"/>
    <w:rsid w:val="005D4362"/>
    <w:rsid w:val="005D45F1"/>
    <w:rsid w:val="005D55AC"/>
    <w:rsid w:val="005E1DE1"/>
    <w:rsid w:val="005E3322"/>
    <w:rsid w:val="005E71D7"/>
    <w:rsid w:val="005F3817"/>
    <w:rsid w:val="005F4F30"/>
    <w:rsid w:val="005F5F80"/>
    <w:rsid w:val="00601D81"/>
    <w:rsid w:val="00607B2E"/>
    <w:rsid w:val="006103A4"/>
    <w:rsid w:val="0061118B"/>
    <w:rsid w:val="006179C3"/>
    <w:rsid w:val="0062061C"/>
    <w:rsid w:val="00636737"/>
    <w:rsid w:val="0063734F"/>
    <w:rsid w:val="00637AEC"/>
    <w:rsid w:val="00640A17"/>
    <w:rsid w:val="0064320D"/>
    <w:rsid w:val="006445F9"/>
    <w:rsid w:val="00650E56"/>
    <w:rsid w:val="006515D5"/>
    <w:rsid w:val="0065179B"/>
    <w:rsid w:val="00651FFC"/>
    <w:rsid w:val="00652707"/>
    <w:rsid w:val="0065519A"/>
    <w:rsid w:val="0066409A"/>
    <w:rsid w:val="00664FFA"/>
    <w:rsid w:val="00665E30"/>
    <w:rsid w:val="006677EF"/>
    <w:rsid w:val="006678E0"/>
    <w:rsid w:val="0067006E"/>
    <w:rsid w:val="00671C29"/>
    <w:rsid w:val="00673858"/>
    <w:rsid w:val="006746A0"/>
    <w:rsid w:val="00674DE1"/>
    <w:rsid w:val="00675BC3"/>
    <w:rsid w:val="00682608"/>
    <w:rsid w:val="00684FEC"/>
    <w:rsid w:val="00687E9B"/>
    <w:rsid w:val="006925FC"/>
    <w:rsid w:val="006947AD"/>
    <w:rsid w:val="006A0C57"/>
    <w:rsid w:val="006A104E"/>
    <w:rsid w:val="006A10C1"/>
    <w:rsid w:val="006A1961"/>
    <w:rsid w:val="006A1F4E"/>
    <w:rsid w:val="006A5DE8"/>
    <w:rsid w:val="006A79C2"/>
    <w:rsid w:val="006B3D58"/>
    <w:rsid w:val="006B3F9A"/>
    <w:rsid w:val="006B40F7"/>
    <w:rsid w:val="006C0736"/>
    <w:rsid w:val="006C142A"/>
    <w:rsid w:val="006C6393"/>
    <w:rsid w:val="006D670D"/>
    <w:rsid w:val="006D744C"/>
    <w:rsid w:val="006E021C"/>
    <w:rsid w:val="006E0651"/>
    <w:rsid w:val="006E0C81"/>
    <w:rsid w:val="006E17B3"/>
    <w:rsid w:val="006E1DC1"/>
    <w:rsid w:val="006E39AE"/>
    <w:rsid w:val="006F4E86"/>
    <w:rsid w:val="006F5FD5"/>
    <w:rsid w:val="00700B13"/>
    <w:rsid w:val="00721233"/>
    <w:rsid w:val="007243F3"/>
    <w:rsid w:val="007244D2"/>
    <w:rsid w:val="007259D4"/>
    <w:rsid w:val="007271A5"/>
    <w:rsid w:val="0072755C"/>
    <w:rsid w:val="007336C2"/>
    <w:rsid w:val="00734247"/>
    <w:rsid w:val="0074007C"/>
    <w:rsid w:val="00745977"/>
    <w:rsid w:val="00753431"/>
    <w:rsid w:val="007630F8"/>
    <w:rsid w:val="00781204"/>
    <w:rsid w:val="00781CB5"/>
    <w:rsid w:val="007830BC"/>
    <w:rsid w:val="00786849"/>
    <w:rsid w:val="007A2188"/>
    <w:rsid w:val="007A5159"/>
    <w:rsid w:val="007B375B"/>
    <w:rsid w:val="007C03D8"/>
    <w:rsid w:val="007C1F1A"/>
    <w:rsid w:val="007C298D"/>
    <w:rsid w:val="007C3CF0"/>
    <w:rsid w:val="007C48C5"/>
    <w:rsid w:val="007C5544"/>
    <w:rsid w:val="007D2881"/>
    <w:rsid w:val="007D362C"/>
    <w:rsid w:val="007E23EC"/>
    <w:rsid w:val="007E4372"/>
    <w:rsid w:val="007E5E7C"/>
    <w:rsid w:val="007E7865"/>
    <w:rsid w:val="007F0E9C"/>
    <w:rsid w:val="007F72A4"/>
    <w:rsid w:val="00801AAA"/>
    <w:rsid w:val="008059E1"/>
    <w:rsid w:val="008122BC"/>
    <w:rsid w:val="00816154"/>
    <w:rsid w:val="00822E6A"/>
    <w:rsid w:val="00827CD5"/>
    <w:rsid w:val="008364A8"/>
    <w:rsid w:val="00836CF9"/>
    <w:rsid w:val="00837317"/>
    <w:rsid w:val="00842937"/>
    <w:rsid w:val="00844A39"/>
    <w:rsid w:val="00850414"/>
    <w:rsid w:val="008558A9"/>
    <w:rsid w:val="00855FBE"/>
    <w:rsid w:val="00857A6F"/>
    <w:rsid w:val="00867C74"/>
    <w:rsid w:val="00872EB9"/>
    <w:rsid w:val="00874D53"/>
    <w:rsid w:val="008843CB"/>
    <w:rsid w:val="0088601C"/>
    <w:rsid w:val="00886EE7"/>
    <w:rsid w:val="00894D19"/>
    <w:rsid w:val="008A1A76"/>
    <w:rsid w:val="008A1FD2"/>
    <w:rsid w:val="008A365A"/>
    <w:rsid w:val="008A3815"/>
    <w:rsid w:val="008B0BF7"/>
    <w:rsid w:val="008B4A1F"/>
    <w:rsid w:val="008B7E00"/>
    <w:rsid w:val="008C40C9"/>
    <w:rsid w:val="008C52D0"/>
    <w:rsid w:val="008C5F38"/>
    <w:rsid w:val="008C7FA6"/>
    <w:rsid w:val="008D07BA"/>
    <w:rsid w:val="008D309F"/>
    <w:rsid w:val="008D3DE7"/>
    <w:rsid w:val="008D4539"/>
    <w:rsid w:val="008D5733"/>
    <w:rsid w:val="008E3D5B"/>
    <w:rsid w:val="008E77C6"/>
    <w:rsid w:val="008F0B8C"/>
    <w:rsid w:val="008F17FC"/>
    <w:rsid w:val="008F499F"/>
    <w:rsid w:val="008F6AA0"/>
    <w:rsid w:val="008F7FCC"/>
    <w:rsid w:val="009031E2"/>
    <w:rsid w:val="00903C34"/>
    <w:rsid w:val="00905CE7"/>
    <w:rsid w:val="009074CD"/>
    <w:rsid w:val="00910387"/>
    <w:rsid w:val="00913952"/>
    <w:rsid w:val="00913F39"/>
    <w:rsid w:val="00914B9C"/>
    <w:rsid w:val="00924171"/>
    <w:rsid w:val="00925577"/>
    <w:rsid w:val="009273EC"/>
    <w:rsid w:val="00931C79"/>
    <w:rsid w:val="00932209"/>
    <w:rsid w:val="009326F3"/>
    <w:rsid w:val="0093302D"/>
    <w:rsid w:val="00937202"/>
    <w:rsid w:val="00940602"/>
    <w:rsid w:val="00940BAE"/>
    <w:rsid w:val="00943D0B"/>
    <w:rsid w:val="0095710C"/>
    <w:rsid w:val="009638CF"/>
    <w:rsid w:val="00972066"/>
    <w:rsid w:val="00973959"/>
    <w:rsid w:val="0098356E"/>
    <w:rsid w:val="00990213"/>
    <w:rsid w:val="00990345"/>
    <w:rsid w:val="009918B7"/>
    <w:rsid w:val="00994837"/>
    <w:rsid w:val="009958D7"/>
    <w:rsid w:val="009A0B54"/>
    <w:rsid w:val="009A2720"/>
    <w:rsid w:val="009A2F55"/>
    <w:rsid w:val="009A4737"/>
    <w:rsid w:val="009A4C0C"/>
    <w:rsid w:val="009A6250"/>
    <w:rsid w:val="009A6411"/>
    <w:rsid w:val="009B53E9"/>
    <w:rsid w:val="009B622A"/>
    <w:rsid w:val="009B7A0C"/>
    <w:rsid w:val="009D37DB"/>
    <w:rsid w:val="009D727F"/>
    <w:rsid w:val="009D7581"/>
    <w:rsid w:val="009E4D7B"/>
    <w:rsid w:val="009E6712"/>
    <w:rsid w:val="009F5A49"/>
    <w:rsid w:val="009F676F"/>
    <w:rsid w:val="00A07D21"/>
    <w:rsid w:val="00A14B0E"/>
    <w:rsid w:val="00A14C67"/>
    <w:rsid w:val="00A16F4C"/>
    <w:rsid w:val="00A1778F"/>
    <w:rsid w:val="00A2222F"/>
    <w:rsid w:val="00A30D03"/>
    <w:rsid w:val="00A34A46"/>
    <w:rsid w:val="00A37C45"/>
    <w:rsid w:val="00A40B31"/>
    <w:rsid w:val="00A429A9"/>
    <w:rsid w:val="00A46C1A"/>
    <w:rsid w:val="00A50463"/>
    <w:rsid w:val="00A629F7"/>
    <w:rsid w:val="00A6699A"/>
    <w:rsid w:val="00A702CE"/>
    <w:rsid w:val="00A72761"/>
    <w:rsid w:val="00A73088"/>
    <w:rsid w:val="00A833FC"/>
    <w:rsid w:val="00A839D5"/>
    <w:rsid w:val="00A8424C"/>
    <w:rsid w:val="00A90C20"/>
    <w:rsid w:val="00A96A8B"/>
    <w:rsid w:val="00AA0387"/>
    <w:rsid w:val="00AA2AC6"/>
    <w:rsid w:val="00AB1FF0"/>
    <w:rsid w:val="00AB4755"/>
    <w:rsid w:val="00AB479C"/>
    <w:rsid w:val="00AB5DBF"/>
    <w:rsid w:val="00AB606D"/>
    <w:rsid w:val="00AC28A2"/>
    <w:rsid w:val="00AC6216"/>
    <w:rsid w:val="00AD1E4D"/>
    <w:rsid w:val="00AD53CE"/>
    <w:rsid w:val="00AD6AFD"/>
    <w:rsid w:val="00AD787C"/>
    <w:rsid w:val="00AE1D18"/>
    <w:rsid w:val="00AE4969"/>
    <w:rsid w:val="00AE49DC"/>
    <w:rsid w:val="00AF2BD8"/>
    <w:rsid w:val="00AF4A1D"/>
    <w:rsid w:val="00AF63CA"/>
    <w:rsid w:val="00B00CA5"/>
    <w:rsid w:val="00B0525F"/>
    <w:rsid w:val="00B07CAD"/>
    <w:rsid w:val="00B12C20"/>
    <w:rsid w:val="00B15001"/>
    <w:rsid w:val="00B15548"/>
    <w:rsid w:val="00B20EFB"/>
    <w:rsid w:val="00B22019"/>
    <w:rsid w:val="00B226C8"/>
    <w:rsid w:val="00B23879"/>
    <w:rsid w:val="00B24AE6"/>
    <w:rsid w:val="00B27035"/>
    <w:rsid w:val="00B27121"/>
    <w:rsid w:val="00B30526"/>
    <w:rsid w:val="00B3398C"/>
    <w:rsid w:val="00B3653A"/>
    <w:rsid w:val="00B45CDC"/>
    <w:rsid w:val="00B52835"/>
    <w:rsid w:val="00B533E9"/>
    <w:rsid w:val="00B54252"/>
    <w:rsid w:val="00B63B42"/>
    <w:rsid w:val="00B65D58"/>
    <w:rsid w:val="00B66E10"/>
    <w:rsid w:val="00B67968"/>
    <w:rsid w:val="00B70BFB"/>
    <w:rsid w:val="00B71C54"/>
    <w:rsid w:val="00B71F3A"/>
    <w:rsid w:val="00B73EED"/>
    <w:rsid w:val="00B756E7"/>
    <w:rsid w:val="00B82EF3"/>
    <w:rsid w:val="00B91FAF"/>
    <w:rsid w:val="00B9376C"/>
    <w:rsid w:val="00B940CB"/>
    <w:rsid w:val="00BA1548"/>
    <w:rsid w:val="00BA41A1"/>
    <w:rsid w:val="00BA566F"/>
    <w:rsid w:val="00BA56ED"/>
    <w:rsid w:val="00BA686B"/>
    <w:rsid w:val="00BB2F53"/>
    <w:rsid w:val="00BB605A"/>
    <w:rsid w:val="00BC3C58"/>
    <w:rsid w:val="00BC6DF1"/>
    <w:rsid w:val="00BD1316"/>
    <w:rsid w:val="00BD2D4C"/>
    <w:rsid w:val="00BD30D3"/>
    <w:rsid w:val="00BD410F"/>
    <w:rsid w:val="00BE1B69"/>
    <w:rsid w:val="00BE4BE4"/>
    <w:rsid w:val="00BE6729"/>
    <w:rsid w:val="00BF1261"/>
    <w:rsid w:val="00BF1C97"/>
    <w:rsid w:val="00BF4526"/>
    <w:rsid w:val="00C0327A"/>
    <w:rsid w:val="00C03443"/>
    <w:rsid w:val="00C03477"/>
    <w:rsid w:val="00C034E3"/>
    <w:rsid w:val="00C1049A"/>
    <w:rsid w:val="00C106A0"/>
    <w:rsid w:val="00C1123D"/>
    <w:rsid w:val="00C208DF"/>
    <w:rsid w:val="00C2476A"/>
    <w:rsid w:val="00C24AB8"/>
    <w:rsid w:val="00C26226"/>
    <w:rsid w:val="00C262A9"/>
    <w:rsid w:val="00C315A3"/>
    <w:rsid w:val="00C336EE"/>
    <w:rsid w:val="00C44E82"/>
    <w:rsid w:val="00C54E60"/>
    <w:rsid w:val="00C60FE6"/>
    <w:rsid w:val="00C61D3F"/>
    <w:rsid w:val="00C66519"/>
    <w:rsid w:val="00C672C2"/>
    <w:rsid w:val="00C67E7A"/>
    <w:rsid w:val="00C70E1D"/>
    <w:rsid w:val="00C73FF5"/>
    <w:rsid w:val="00C76574"/>
    <w:rsid w:val="00C801D7"/>
    <w:rsid w:val="00C868BC"/>
    <w:rsid w:val="00C92159"/>
    <w:rsid w:val="00C92E01"/>
    <w:rsid w:val="00C96A31"/>
    <w:rsid w:val="00CA0E02"/>
    <w:rsid w:val="00CA2986"/>
    <w:rsid w:val="00CA5833"/>
    <w:rsid w:val="00CA6190"/>
    <w:rsid w:val="00CB1EE5"/>
    <w:rsid w:val="00CB2336"/>
    <w:rsid w:val="00CB526B"/>
    <w:rsid w:val="00CC00F0"/>
    <w:rsid w:val="00CC54B5"/>
    <w:rsid w:val="00CD0E14"/>
    <w:rsid w:val="00CD3BEB"/>
    <w:rsid w:val="00CD3EDB"/>
    <w:rsid w:val="00CD53BE"/>
    <w:rsid w:val="00CD7EFE"/>
    <w:rsid w:val="00CE06D3"/>
    <w:rsid w:val="00CE0D83"/>
    <w:rsid w:val="00CE1687"/>
    <w:rsid w:val="00CE28E7"/>
    <w:rsid w:val="00CE30C0"/>
    <w:rsid w:val="00CE6B68"/>
    <w:rsid w:val="00CE6E27"/>
    <w:rsid w:val="00CF4478"/>
    <w:rsid w:val="00D027EB"/>
    <w:rsid w:val="00D04918"/>
    <w:rsid w:val="00D14BAD"/>
    <w:rsid w:val="00D209C7"/>
    <w:rsid w:val="00D3263A"/>
    <w:rsid w:val="00D36A66"/>
    <w:rsid w:val="00D36D00"/>
    <w:rsid w:val="00D40A3A"/>
    <w:rsid w:val="00D44E16"/>
    <w:rsid w:val="00D506D5"/>
    <w:rsid w:val="00D60120"/>
    <w:rsid w:val="00D60ECD"/>
    <w:rsid w:val="00D62495"/>
    <w:rsid w:val="00D661A8"/>
    <w:rsid w:val="00D66FD6"/>
    <w:rsid w:val="00D70ED3"/>
    <w:rsid w:val="00D75EC4"/>
    <w:rsid w:val="00D77BA8"/>
    <w:rsid w:val="00D77C7A"/>
    <w:rsid w:val="00D8248B"/>
    <w:rsid w:val="00D83C85"/>
    <w:rsid w:val="00D92CB6"/>
    <w:rsid w:val="00D9493D"/>
    <w:rsid w:val="00D950F9"/>
    <w:rsid w:val="00D9522F"/>
    <w:rsid w:val="00DA13C7"/>
    <w:rsid w:val="00DA298B"/>
    <w:rsid w:val="00DA5C45"/>
    <w:rsid w:val="00DA7A61"/>
    <w:rsid w:val="00DB1EBA"/>
    <w:rsid w:val="00DB2C61"/>
    <w:rsid w:val="00DB3827"/>
    <w:rsid w:val="00DB5C86"/>
    <w:rsid w:val="00DC007C"/>
    <w:rsid w:val="00DC1633"/>
    <w:rsid w:val="00DC2208"/>
    <w:rsid w:val="00DC35B4"/>
    <w:rsid w:val="00DC4D2C"/>
    <w:rsid w:val="00DC5666"/>
    <w:rsid w:val="00DC7A5F"/>
    <w:rsid w:val="00DC7E12"/>
    <w:rsid w:val="00DD03E7"/>
    <w:rsid w:val="00DD4060"/>
    <w:rsid w:val="00DD7FE0"/>
    <w:rsid w:val="00DE04D0"/>
    <w:rsid w:val="00DE4BD6"/>
    <w:rsid w:val="00DE6676"/>
    <w:rsid w:val="00DF07B8"/>
    <w:rsid w:val="00DF4E76"/>
    <w:rsid w:val="00DF5DB6"/>
    <w:rsid w:val="00DF6479"/>
    <w:rsid w:val="00DF6FE8"/>
    <w:rsid w:val="00DF7DC4"/>
    <w:rsid w:val="00E03468"/>
    <w:rsid w:val="00E042E0"/>
    <w:rsid w:val="00E042E9"/>
    <w:rsid w:val="00E06D6D"/>
    <w:rsid w:val="00E1389C"/>
    <w:rsid w:val="00E160A1"/>
    <w:rsid w:val="00E1742F"/>
    <w:rsid w:val="00E17F71"/>
    <w:rsid w:val="00E23493"/>
    <w:rsid w:val="00E333EC"/>
    <w:rsid w:val="00E33FCE"/>
    <w:rsid w:val="00E3425C"/>
    <w:rsid w:val="00E34B3D"/>
    <w:rsid w:val="00E40BAE"/>
    <w:rsid w:val="00E42143"/>
    <w:rsid w:val="00E42F17"/>
    <w:rsid w:val="00E43ACA"/>
    <w:rsid w:val="00E4444C"/>
    <w:rsid w:val="00E47D17"/>
    <w:rsid w:val="00E5004D"/>
    <w:rsid w:val="00E51D2F"/>
    <w:rsid w:val="00E51E20"/>
    <w:rsid w:val="00E534A6"/>
    <w:rsid w:val="00E5490A"/>
    <w:rsid w:val="00E54931"/>
    <w:rsid w:val="00E70D1F"/>
    <w:rsid w:val="00E71191"/>
    <w:rsid w:val="00E72B89"/>
    <w:rsid w:val="00E742FD"/>
    <w:rsid w:val="00E75934"/>
    <w:rsid w:val="00E77992"/>
    <w:rsid w:val="00E82BEB"/>
    <w:rsid w:val="00E83B64"/>
    <w:rsid w:val="00E84503"/>
    <w:rsid w:val="00E86D38"/>
    <w:rsid w:val="00E877D5"/>
    <w:rsid w:val="00E9227E"/>
    <w:rsid w:val="00E92740"/>
    <w:rsid w:val="00E96099"/>
    <w:rsid w:val="00E97010"/>
    <w:rsid w:val="00EA09F9"/>
    <w:rsid w:val="00EA3253"/>
    <w:rsid w:val="00EA387F"/>
    <w:rsid w:val="00EA4055"/>
    <w:rsid w:val="00EB0F2A"/>
    <w:rsid w:val="00EB2663"/>
    <w:rsid w:val="00EB3F6F"/>
    <w:rsid w:val="00EB5513"/>
    <w:rsid w:val="00ED684D"/>
    <w:rsid w:val="00EE7666"/>
    <w:rsid w:val="00EF08AC"/>
    <w:rsid w:val="00EF270C"/>
    <w:rsid w:val="00EF762E"/>
    <w:rsid w:val="00F0555C"/>
    <w:rsid w:val="00F05B3E"/>
    <w:rsid w:val="00F10045"/>
    <w:rsid w:val="00F1053D"/>
    <w:rsid w:val="00F14426"/>
    <w:rsid w:val="00F1567D"/>
    <w:rsid w:val="00F15D1E"/>
    <w:rsid w:val="00F161BC"/>
    <w:rsid w:val="00F2340C"/>
    <w:rsid w:val="00F2357B"/>
    <w:rsid w:val="00F23C5E"/>
    <w:rsid w:val="00F25822"/>
    <w:rsid w:val="00F2751B"/>
    <w:rsid w:val="00F302CB"/>
    <w:rsid w:val="00F309AE"/>
    <w:rsid w:val="00F377DC"/>
    <w:rsid w:val="00F37807"/>
    <w:rsid w:val="00F45D71"/>
    <w:rsid w:val="00F56268"/>
    <w:rsid w:val="00F5729D"/>
    <w:rsid w:val="00F612EC"/>
    <w:rsid w:val="00F61BD3"/>
    <w:rsid w:val="00F63BB5"/>
    <w:rsid w:val="00F646CC"/>
    <w:rsid w:val="00F67446"/>
    <w:rsid w:val="00F74A6E"/>
    <w:rsid w:val="00F75E18"/>
    <w:rsid w:val="00F76145"/>
    <w:rsid w:val="00F804AD"/>
    <w:rsid w:val="00F84E40"/>
    <w:rsid w:val="00F90B47"/>
    <w:rsid w:val="00F91448"/>
    <w:rsid w:val="00F976CF"/>
    <w:rsid w:val="00FA2831"/>
    <w:rsid w:val="00FA301C"/>
    <w:rsid w:val="00FA6110"/>
    <w:rsid w:val="00FA717F"/>
    <w:rsid w:val="00FB2004"/>
    <w:rsid w:val="00FB645A"/>
    <w:rsid w:val="00FB7FDB"/>
    <w:rsid w:val="00FC4E7E"/>
    <w:rsid w:val="00FC5498"/>
    <w:rsid w:val="00FD671A"/>
    <w:rsid w:val="00FD72CB"/>
    <w:rsid w:val="00FF1B47"/>
    <w:rsid w:val="00FF2CB3"/>
    <w:rsid w:val="00FF2DC9"/>
    <w:rsid w:val="00FF405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table of figures"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515D5"/>
  </w:style>
  <w:style w:type="paragraph" w:styleId="Nadpis1">
    <w:name w:val="heading 1"/>
    <w:aliases w:val="Kapitola,Kapitola1,Kapitola2,Kapitola3,Kapitola4,Kapitola5,Kapitola11,Kapitola21,Kapitola31,Kapitola41,Kapitola6,Kapitola12,Kapitola22,Kapitola32,Kapitola42,Kapitola51,Kapitola111,Kapitola211,Kapitola311,Kapitola411,Kapitola7,Kapitola8,h1,F8,H"/>
    <w:basedOn w:val="Normln"/>
    <w:next w:val="Normln"/>
    <w:link w:val="Nadpis1Char"/>
    <w:qFormat/>
    <w:rsid w:val="006515D5"/>
    <w:pPr>
      <w:keepNext/>
      <w:keepLines/>
      <w:pageBreakBefore/>
      <w:numPr>
        <w:numId w:val="1"/>
      </w:numPr>
      <w:spacing w:after="360" w:line="240" w:lineRule="auto"/>
      <w:jc w:val="both"/>
      <w:outlineLvl w:val="0"/>
    </w:pPr>
    <w:rPr>
      <w:rFonts w:asciiTheme="majorHAnsi" w:eastAsiaTheme="majorEastAsia" w:hAnsiTheme="majorHAnsi" w:cstheme="majorBidi"/>
      <w:b/>
      <w:bCs/>
      <w:color w:val="4F81BD" w:themeColor="accent1"/>
      <w:sz w:val="36"/>
      <w:szCs w:val="28"/>
    </w:rPr>
  </w:style>
  <w:style w:type="paragraph" w:styleId="Nadpis2">
    <w:name w:val="heading 2"/>
    <w:aliases w:val="Podkapitola 1,Podkapitola 11,Podkapitola 12,Podkapitola 13,Podkapitola 14,Podkapitola 111,Podkapitola 121,Podkapitola 131,Podkapitola 15,Podkapitola 112,Podkapitola 122,Podkapitola 132,Podkapitola 16,Podkapitola 113,Podkapitola 123,h2,V_Head2"/>
    <w:basedOn w:val="Normln"/>
    <w:next w:val="Normln"/>
    <w:link w:val="Nadpis2Char"/>
    <w:unhideWhenUsed/>
    <w:qFormat/>
    <w:rsid w:val="006515D5"/>
    <w:pPr>
      <w:keepNext/>
      <w:keepLines/>
      <w:numPr>
        <w:ilvl w:val="1"/>
        <w:numId w:val="1"/>
      </w:numPr>
      <w:spacing w:before="320" w:after="110" w:line="240" w:lineRule="auto"/>
      <w:jc w:val="both"/>
      <w:outlineLvl w:val="1"/>
    </w:pPr>
    <w:rPr>
      <w:rFonts w:asciiTheme="majorHAnsi" w:eastAsiaTheme="majorEastAsia" w:hAnsiTheme="majorHAnsi" w:cstheme="majorBidi"/>
      <w:b/>
      <w:bCs/>
      <w:color w:val="4F81BD" w:themeColor="accent1"/>
      <w:sz w:val="32"/>
      <w:szCs w:val="26"/>
    </w:rPr>
  </w:style>
  <w:style w:type="paragraph" w:styleId="Nadpis3">
    <w:name w:val="heading 3"/>
    <w:aliases w:val="adpis 3,Podpodkapitola,Heading 3 Char2,Heading 3 Char Char1,adpis 3 Char Char1,Podpodkapitola Char Char Char,Heading 3 Char Char Char,adpis 3 Char Char Char,Heading 3 Char1 Char,Podpodkapitola Char Char1,Heading 3 Char1,Heading 3 Char Char"/>
    <w:basedOn w:val="Normln"/>
    <w:next w:val="Normln"/>
    <w:link w:val="Nadpis3Char"/>
    <w:unhideWhenUsed/>
    <w:qFormat/>
    <w:rsid w:val="006515D5"/>
    <w:pPr>
      <w:keepNext/>
      <w:keepLines/>
      <w:numPr>
        <w:ilvl w:val="2"/>
        <w:numId w:val="1"/>
      </w:numPr>
      <w:spacing w:before="280" w:after="110" w:line="240" w:lineRule="auto"/>
      <w:jc w:val="both"/>
      <w:outlineLvl w:val="2"/>
    </w:pPr>
    <w:rPr>
      <w:rFonts w:asciiTheme="majorHAnsi" w:eastAsiaTheme="majorEastAsia" w:hAnsiTheme="majorHAnsi" w:cstheme="majorBidi"/>
      <w:b/>
      <w:bCs/>
      <w:color w:val="4F81BD" w:themeColor="accent1"/>
      <w:sz w:val="28"/>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d"/>
    <w:basedOn w:val="Normln"/>
    <w:next w:val="Normln"/>
    <w:link w:val="Nadpis4Char"/>
    <w:uiPriority w:val="9"/>
    <w:qFormat/>
    <w:rsid w:val="006515D5"/>
    <w:pPr>
      <w:keepNext/>
      <w:keepLines/>
      <w:numPr>
        <w:ilvl w:val="3"/>
        <w:numId w:val="1"/>
      </w:numPr>
      <w:spacing w:before="260" w:after="110" w:line="240" w:lineRule="auto"/>
      <w:jc w:val="both"/>
      <w:outlineLvl w:val="3"/>
    </w:pPr>
    <w:rPr>
      <w:rFonts w:asciiTheme="majorHAnsi" w:eastAsiaTheme="majorEastAsia" w:hAnsiTheme="majorHAnsi" w:cstheme="majorBidi"/>
      <w:b/>
      <w:bCs/>
      <w:iCs/>
      <w:color w:val="4F81BD" w:themeColor="accent1"/>
      <w:sz w:val="26"/>
    </w:rPr>
  </w:style>
  <w:style w:type="paragraph" w:styleId="Nadpis5">
    <w:name w:val="heading 5"/>
    <w:basedOn w:val="Normln"/>
    <w:next w:val="Normln"/>
    <w:link w:val="Nadpis5Char"/>
    <w:uiPriority w:val="9"/>
    <w:qFormat/>
    <w:rsid w:val="006515D5"/>
    <w:pPr>
      <w:keepNext/>
      <w:keepLines/>
      <w:numPr>
        <w:ilvl w:val="4"/>
        <w:numId w:val="1"/>
      </w:numPr>
      <w:spacing w:before="240" w:after="110" w:line="240" w:lineRule="auto"/>
      <w:jc w:val="both"/>
      <w:outlineLvl w:val="4"/>
    </w:pPr>
    <w:rPr>
      <w:rFonts w:asciiTheme="majorHAnsi" w:eastAsiaTheme="majorEastAsia" w:hAnsiTheme="majorHAnsi" w:cstheme="majorBidi"/>
      <w:b/>
      <w:color w:val="4F81BD" w:themeColor="accent1"/>
      <w:sz w:val="24"/>
    </w:rPr>
  </w:style>
  <w:style w:type="paragraph" w:styleId="Nadpis6">
    <w:name w:val="heading 6"/>
    <w:basedOn w:val="Normln"/>
    <w:next w:val="Normln"/>
    <w:link w:val="Nadpis6Char"/>
    <w:uiPriority w:val="9"/>
    <w:qFormat/>
    <w:rsid w:val="006515D5"/>
    <w:pPr>
      <w:keepNext/>
      <w:keepLines/>
      <w:numPr>
        <w:ilvl w:val="5"/>
        <w:numId w:val="1"/>
      </w:numPr>
      <w:spacing w:before="220" w:after="110" w:line="240" w:lineRule="auto"/>
      <w:jc w:val="both"/>
      <w:outlineLvl w:val="5"/>
    </w:pPr>
    <w:rPr>
      <w:rFonts w:asciiTheme="majorHAnsi" w:eastAsiaTheme="majorEastAsia" w:hAnsiTheme="majorHAnsi" w:cstheme="majorBidi"/>
      <w:b/>
      <w:iCs/>
      <w:color w:val="4F81BD" w:themeColor="accent1"/>
    </w:rPr>
  </w:style>
  <w:style w:type="paragraph" w:styleId="Nadpis7">
    <w:name w:val="heading 7"/>
    <w:basedOn w:val="Normln"/>
    <w:next w:val="Normln"/>
    <w:link w:val="Nadpis7Char"/>
    <w:uiPriority w:val="9"/>
    <w:unhideWhenUsed/>
    <w:qFormat/>
    <w:rsid w:val="006515D5"/>
    <w:pPr>
      <w:keepNext/>
      <w:keepLines/>
      <w:numPr>
        <w:ilvl w:val="6"/>
        <w:numId w:val="1"/>
      </w:numPr>
      <w:spacing w:before="200" w:after="0" w:line="240" w:lineRule="auto"/>
      <w:jc w:val="both"/>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unhideWhenUsed/>
    <w:qFormat/>
    <w:rsid w:val="006515D5"/>
    <w:pPr>
      <w:keepNext/>
      <w:keepLines/>
      <w:numPr>
        <w:ilvl w:val="7"/>
        <w:numId w:val="1"/>
      </w:numPr>
      <w:spacing w:before="200" w:after="0" w:line="240" w:lineRule="auto"/>
      <w:jc w:val="both"/>
      <w:outlineLvl w:val="7"/>
    </w:pPr>
    <w:rPr>
      <w:rFonts w:asciiTheme="majorHAnsi" w:eastAsiaTheme="majorEastAsia" w:hAnsiTheme="majorHAnsi" w:cstheme="majorBidi"/>
      <w:color w:val="404040" w:themeColor="text1" w:themeTint="BF"/>
      <w:sz w:val="20"/>
      <w:szCs w:val="20"/>
    </w:rPr>
  </w:style>
  <w:style w:type="paragraph" w:styleId="Nadpis9">
    <w:name w:val="heading 9"/>
    <w:aliases w:val="Nadpis 91,Numbered - 9,Nadpis 911,Numbered - 91,Nadpis 912,Numbered - 92,Nadpis 913,Numbered - 93,Nadpis 914,Numbered - 94,Nadpis 915,Numbered - 95,Nadpis 916,Numbered - 96,Nadpis 917,Numbered - 97,Nadpis 918,Numbered - 98,Nadpis 919"/>
    <w:basedOn w:val="Normln"/>
    <w:next w:val="Normln"/>
    <w:link w:val="Nadpis9Char"/>
    <w:uiPriority w:val="9"/>
    <w:unhideWhenUsed/>
    <w:qFormat/>
    <w:rsid w:val="006515D5"/>
    <w:pPr>
      <w:keepNext/>
      <w:keepLines/>
      <w:numPr>
        <w:ilvl w:val="8"/>
        <w:numId w:val="1"/>
      </w:numPr>
      <w:spacing w:before="200" w:after="0" w:line="240" w:lineRule="auto"/>
      <w:jc w:val="both"/>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Kapitola Char,Kapitola1 Char,Kapitola2 Char,Kapitola3 Char,Kapitola4 Char,Kapitola5 Char,Kapitola11 Char,Kapitola21 Char,Kapitola31 Char,Kapitola41 Char,Kapitola6 Char,Kapitola12 Char,Kapitola22 Char,Kapitola32 Char,Kapitola42 Char,h1 Char"/>
    <w:basedOn w:val="Standardnpsmoodstavce"/>
    <w:link w:val="Nadpis1"/>
    <w:rsid w:val="006515D5"/>
    <w:rPr>
      <w:rFonts w:asciiTheme="majorHAnsi" w:eastAsiaTheme="majorEastAsia" w:hAnsiTheme="majorHAnsi" w:cstheme="majorBidi"/>
      <w:b/>
      <w:bCs/>
      <w:color w:val="4F81BD" w:themeColor="accent1"/>
      <w:sz w:val="36"/>
      <w:szCs w:val="28"/>
    </w:rPr>
  </w:style>
  <w:style w:type="character" w:customStyle="1" w:styleId="Nadpis2Char">
    <w:name w:val="Nadpis 2 Char"/>
    <w:aliases w:val="Podkapitola 1 Char,Podkapitola 11 Char,Podkapitola 12 Char,Podkapitola 13 Char,Podkapitola 14 Char,Podkapitola 111 Char,Podkapitola 121 Char,Podkapitola 131 Char,Podkapitola 15 Char,Podkapitola 112 Char,Podkapitola 122 Char,h2 Char"/>
    <w:basedOn w:val="Standardnpsmoodstavce"/>
    <w:link w:val="Nadpis2"/>
    <w:rsid w:val="006515D5"/>
    <w:rPr>
      <w:rFonts w:asciiTheme="majorHAnsi" w:eastAsiaTheme="majorEastAsia" w:hAnsiTheme="majorHAnsi" w:cstheme="majorBidi"/>
      <w:b/>
      <w:bCs/>
      <w:color w:val="4F81BD" w:themeColor="accent1"/>
      <w:sz w:val="32"/>
      <w:szCs w:val="26"/>
    </w:rPr>
  </w:style>
  <w:style w:type="character" w:customStyle="1" w:styleId="Nadpis3Char">
    <w:name w:val="Nadpis 3 Char"/>
    <w:aliases w:val="adpis 3 Char,Podpodkapitola Char,Heading 3 Char2 Char,Heading 3 Char Char1 Char,adpis 3 Char Char1 Char,Podpodkapitola Char Char Char Char,Heading 3 Char Char Char Char,adpis 3 Char Char Char Char,Heading 3 Char1 Char Char"/>
    <w:basedOn w:val="Standardnpsmoodstavce"/>
    <w:link w:val="Nadpis3"/>
    <w:rsid w:val="006515D5"/>
    <w:rPr>
      <w:rFonts w:asciiTheme="majorHAnsi" w:eastAsiaTheme="majorEastAsia" w:hAnsiTheme="majorHAnsi" w:cstheme="majorBidi"/>
      <w:b/>
      <w:bCs/>
      <w:color w:val="4F81BD" w:themeColor="accent1"/>
      <w:sz w:val="28"/>
    </w:rPr>
  </w:style>
  <w:style w:type="character" w:customStyle="1" w:styleId="Nadpis4Char">
    <w:name w:val="Nadpis 4 Char"/>
    <w:aliases w:val="Odstavec 1 Char,Odstavec 11 Char,Odstavec 12 Char,Odstavec 13 Char,Odstavec 14 Char,Odstavec 111 Char,Odstavec 121 Char,Odstavec 131 Char,Odstavec 15 Char,Odstavec 141 Char,Odstavec 16 Char,Odstavec 112 Char,Odstavec 122 Char,V_Head Char"/>
    <w:basedOn w:val="Standardnpsmoodstavce"/>
    <w:link w:val="Nadpis4"/>
    <w:uiPriority w:val="9"/>
    <w:rsid w:val="006515D5"/>
    <w:rPr>
      <w:rFonts w:asciiTheme="majorHAnsi" w:eastAsiaTheme="majorEastAsia" w:hAnsiTheme="majorHAnsi" w:cstheme="majorBidi"/>
      <w:b/>
      <w:bCs/>
      <w:iCs/>
      <w:color w:val="4F81BD" w:themeColor="accent1"/>
      <w:sz w:val="26"/>
    </w:rPr>
  </w:style>
  <w:style w:type="character" w:customStyle="1" w:styleId="Nadpis5Char">
    <w:name w:val="Nadpis 5 Char"/>
    <w:basedOn w:val="Standardnpsmoodstavce"/>
    <w:link w:val="Nadpis5"/>
    <w:uiPriority w:val="9"/>
    <w:rsid w:val="006515D5"/>
    <w:rPr>
      <w:rFonts w:asciiTheme="majorHAnsi" w:eastAsiaTheme="majorEastAsia" w:hAnsiTheme="majorHAnsi" w:cstheme="majorBidi"/>
      <w:b/>
      <w:color w:val="4F81BD" w:themeColor="accent1"/>
      <w:sz w:val="24"/>
    </w:rPr>
  </w:style>
  <w:style w:type="character" w:customStyle="1" w:styleId="Nadpis6Char">
    <w:name w:val="Nadpis 6 Char"/>
    <w:basedOn w:val="Standardnpsmoodstavce"/>
    <w:link w:val="Nadpis6"/>
    <w:uiPriority w:val="9"/>
    <w:rsid w:val="006515D5"/>
    <w:rPr>
      <w:rFonts w:asciiTheme="majorHAnsi" w:eastAsiaTheme="majorEastAsia" w:hAnsiTheme="majorHAnsi" w:cstheme="majorBidi"/>
      <w:b/>
      <w:iCs/>
      <w:color w:val="4F81BD" w:themeColor="accent1"/>
    </w:rPr>
  </w:style>
  <w:style w:type="character" w:customStyle="1" w:styleId="Nadpis7Char">
    <w:name w:val="Nadpis 7 Char"/>
    <w:basedOn w:val="Standardnpsmoodstavce"/>
    <w:link w:val="Nadpis7"/>
    <w:uiPriority w:val="9"/>
    <w:rsid w:val="006515D5"/>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rsid w:val="006515D5"/>
    <w:rPr>
      <w:rFonts w:asciiTheme="majorHAnsi" w:eastAsiaTheme="majorEastAsia" w:hAnsiTheme="majorHAnsi" w:cstheme="majorBidi"/>
      <w:color w:val="404040" w:themeColor="text1" w:themeTint="BF"/>
      <w:sz w:val="20"/>
      <w:szCs w:val="20"/>
    </w:rPr>
  </w:style>
  <w:style w:type="character" w:customStyle="1" w:styleId="Nadpis9Char">
    <w:name w:val="Nadpis 9 Char"/>
    <w:aliases w:val="Nadpis 91 Char,Numbered - 9 Char,Nadpis 911 Char,Numbered - 91 Char,Nadpis 912 Char,Numbered - 92 Char,Nadpis 913 Char,Numbered - 93 Char,Nadpis 914 Char,Numbered - 94 Char,Nadpis 915 Char,Numbered - 95 Char,Nadpis 916 Char,Nadpis 917 Char"/>
    <w:basedOn w:val="Standardnpsmoodstavce"/>
    <w:link w:val="Nadpis9"/>
    <w:uiPriority w:val="9"/>
    <w:rsid w:val="006515D5"/>
    <w:rPr>
      <w:rFonts w:asciiTheme="majorHAnsi" w:eastAsiaTheme="majorEastAsia" w:hAnsiTheme="majorHAnsi" w:cstheme="majorBidi"/>
      <w:i/>
      <w:iCs/>
      <w:color w:val="404040" w:themeColor="text1" w:themeTint="BF"/>
      <w:sz w:val="20"/>
      <w:szCs w:val="20"/>
    </w:rPr>
  </w:style>
  <w:style w:type="paragraph" w:styleId="Odstavecseseznamem">
    <w:name w:val="List Paragraph"/>
    <w:aliases w:val="Odstavec_muj,Nad,Odstavec cíl se seznamem,Odstavec se seznamem5,List Paragraph,Odstavec_muj1,Odstavec_muj2,Odstavec_muj3,Nad1,List Paragraph1,Odstavec_muj4,Nad2,List Paragraph2,Odstavec_muj5,Odstavec_muj6,Odstavec_muj7,Odstavec_muj8"/>
    <w:basedOn w:val="Normln"/>
    <w:link w:val="OdstavecseseznamemChar"/>
    <w:uiPriority w:val="34"/>
    <w:qFormat/>
    <w:rsid w:val="006515D5"/>
    <w:pPr>
      <w:ind w:left="720"/>
      <w:contextualSpacing/>
    </w:pPr>
  </w:style>
  <w:style w:type="paragraph" w:customStyle="1" w:styleId="Default">
    <w:name w:val="Default"/>
    <w:rsid w:val="006515D5"/>
    <w:pPr>
      <w:autoSpaceDE w:val="0"/>
      <w:autoSpaceDN w:val="0"/>
      <w:adjustRightInd w:val="0"/>
      <w:spacing w:after="0" w:line="240" w:lineRule="auto"/>
    </w:pPr>
    <w:rPr>
      <w:rFonts w:ascii="Arial" w:hAnsi="Arial" w:cs="Arial"/>
      <w:color w:val="000000"/>
      <w:sz w:val="24"/>
      <w:szCs w:val="24"/>
    </w:rPr>
  </w:style>
  <w:style w:type="paragraph" w:customStyle="1" w:styleId="Tabulkazhlav">
    <w:name w:val="Tabulka záhlaví"/>
    <w:basedOn w:val="Normln"/>
    <w:link w:val="TabulkazhlavChar"/>
    <w:uiPriority w:val="6"/>
    <w:qFormat/>
    <w:rsid w:val="006515D5"/>
    <w:pPr>
      <w:spacing w:before="60" w:after="60" w:line="240" w:lineRule="auto"/>
      <w:ind w:left="57" w:right="57"/>
    </w:pPr>
    <w:rPr>
      <w:b/>
      <w:color w:val="4F81BD" w:themeColor="accent1"/>
      <w:sz w:val="20"/>
    </w:rPr>
  </w:style>
  <w:style w:type="character" w:customStyle="1" w:styleId="TabulkazhlavChar">
    <w:name w:val="Tabulka záhlaví Char"/>
    <w:basedOn w:val="Standardnpsmoodstavce"/>
    <w:link w:val="Tabulkazhlav"/>
    <w:uiPriority w:val="6"/>
    <w:rsid w:val="006515D5"/>
    <w:rPr>
      <w:b/>
      <w:color w:val="4F81BD" w:themeColor="accent1"/>
      <w:sz w:val="20"/>
    </w:rPr>
  </w:style>
  <w:style w:type="paragraph" w:customStyle="1" w:styleId="Tabulkatext">
    <w:name w:val="Tabulka text"/>
    <w:link w:val="TabulkatextChar"/>
    <w:uiPriority w:val="6"/>
    <w:qFormat/>
    <w:rsid w:val="006515D5"/>
    <w:pPr>
      <w:spacing w:before="60" w:after="60" w:line="240" w:lineRule="auto"/>
      <w:ind w:left="57" w:right="57"/>
    </w:pPr>
    <w:rPr>
      <w:sz w:val="20"/>
    </w:rPr>
  </w:style>
  <w:style w:type="character" w:customStyle="1" w:styleId="TabulkatextChar">
    <w:name w:val="Tabulka text Char"/>
    <w:basedOn w:val="Standardnpsmoodstavce"/>
    <w:link w:val="Tabulkatext"/>
    <w:uiPriority w:val="6"/>
    <w:rsid w:val="006515D5"/>
    <w:rPr>
      <w:sz w:val="20"/>
    </w:rPr>
  </w:style>
  <w:style w:type="character" w:customStyle="1" w:styleId="OdstavecseseznamemChar">
    <w:name w:val="Odstavec se seznamem Char"/>
    <w:aliases w:val="Odstavec_muj Char,Nad Char,Odstavec cíl se seznamem Char,Odstavec se seznamem5 Char,List Paragraph Char,Odstavec_muj1 Char,Odstavec_muj2 Char,Odstavec_muj3 Char,Nad1 Char,List Paragraph1 Char,Odstavec_muj4 Char,Nad2 Char"/>
    <w:basedOn w:val="Standardnpsmoodstavce"/>
    <w:link w:val="Odstavecseseznamem"/>
    <w:uiPriority w:val="34"/>
    <w:rsid w:val="006515D5"/>
  </w:style>
  <w:style w:type="paragraph" w:styleId="Textpoznpodarou">
    <w:name w:val="footnote text"/>
    <w:aliases w:val="Text poznámky pod čiarou 007,Footnote,pozn. pod čarou,Schriftart: 9 pt,Schriftart: 10 pt,Schriftart: 8 pt,Podrozdział,Podrozdzia3,Char1,Fußnotentextf,Geneva 9,Font: Geneva 9,Boston 10,f,Text pozn. pod čarou1,Char Char Char1,o, Char1"/>
    <w:basedOn w:val="Normln"/>
    <w:link w:val="TextpoznpodarouChar"/>
    <w:uiPriority w:val="99"/>
    <w:qFormat/>
    <w:rsid w:val="006515D5"/>
    <w:pPr>
      <w:spacing w:after="0" w:line="240" w:lineRule="auto"/>
      <w:jc w:val="both"/>
    </w:pPr>
    <w:rPr>
      <w:sz w:val="18"/>
      <w:szCs w:val="20"/>
    </w:rPr>
  </w:style>
  <w:style w:type="character" w:customStyle="1" w:styleId="TextpoznpodarouChar">
    <w:name w:val="Text pozn. pod čarou Char"/>
    <w:aliases w:val="Text poznámky pod čiarou 007 Char,Footnote Char,pozn. pod čarou Char,Schriftart: 9 pt Char,Schriftart: 10 pt Char,Schriftart: 8 pt Char,Podrozdział Char,Podrozdzia3 Char,Char1 Char,Fußnotentextf Char,Geneva 9 Char,f Char,o Char"/>
    <w:basedOn w:val="Standardnpsmoodstavce"/>
    <w:link w:val="Textpoznpodarou"/>
    <w:uiPriority w:val="99"/>
    <w:rsid w:val="006515D5"/>
    <w:rPr>
      <w:sz w:val="18"/>
      <w:szCs w:val="20"/>
    </w:rPr>
  </w:style>
  <w:style w:type="character" w:styleId="Znakapoznpodarou">
    <w:name w:val="footnote reference"/>
    <w:aliases w:val="PGI Fußnote Ziffer,BVI fnr,Footnote symbol,Footnote Reference Superscript,Appel note de bas de p,Appel note de bas de page,Légende,Char Car Car Car Car,Voetnootverwijzing,Légende;Char Car Car Car Car,Footnote reference number"/>
    <w:basedOn w:val="Standardnpsmoodstavce"/>
    <w:uiPriority w:val="99"/>
    <w:unhideWhenUsed/>
    <w:rsid w:val="006515D5"/>
    <w:rPr>
      <w:vertAlign w:val="superscript"/>
    </w:rPr>
  </w:style>
  <w:style w:type="paragraph" w:customStyle="1" w:styleId="Tabulkatext7">
    <w:name w:val="Tabulka text7"/>
    <w:uiPriority w:val="6"/>
    <w:qFormat/>
    <w:rsid w:val="006515D5"/>
    <w:pPr>
      <w:spacing w:before="60" w:after="60" w:line="240" w:lineRule="auto"/>
      <w:ind w:left="57" w:right="57"/>
    </w:pPr>
    <w:rPr>
      <w:sz w:val="20"/>
    </w:rPr>
  </w:style>
  <w:style w:type="table" w:styleId="Svtlseznamzvraznn5">
    <w:name w:val="Light List Accent 5"/>
    <w:aliases w:val="Tabulka-řídicí dokumentace"/>
    <w:basedOn w:val="Normlntabulka"/>
    <w:uiPriority w:val="61"/>
    <w:rsid w:val="006515D5"/>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cPr>
      <w:shd w:val="clear" w:color="auto" w:fill="auto"/>
    </w:tc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Odrky131">
    <w:name w:val="Odrážky 131"/>
    <w:basedOn w:val="Odstavecseseznamem"/>
    <w:uiPriority w:val="5"/>
    <w:qFormat/>
    <w:rsid w:val="006515D5"/>
    <w:pPr>
      <w:tabs>
        <w:tab w:val="num" w:pos="397"/>
      </w:tabs>
      <w:spacing w:after="220" w:line="240" w:lineRule="auto"/>
      <w:ind w:left="397" w:hanging="397"/>
      <w:jc w:val="both"/>
    </w:pPr>
  </w:style>
  <w:style w:type="paragraph" w:customStyle="1" w:styleId="Odrky230">
    <w:name w:val="Odrážky 230"/>
    <w:basedOn w:val="Normln"/>
    <w:uiPriority w:val="5"/>
    <w:qFormat/>
    <w:rsid w:val="006515D5"/>
    <w:pPr>
      <w:tabs>
        <w:tab w:val="num" w:pos="794"/>
      </w:tabs>
      <w:spacing w:after="220" w:line="240" w:lineRule="auto"/>
      <w:ind w:left="794" w:hanging="397"/>
      <w:contextualSpacing/>
      <w:jc w:val="both"/>
    </w:pPr>
  </w:style>
  <w:style w:type="character" w:styleId="Odkaznakoment">
    <w:name w:val="annotation reference"/>
    <w:basedOn w:val="Standardnpsmoodstavce"/>
    <w:uiPriority w:val="99"/>
    <w:unhideWhenUsed/>
    <w:rsid w:val="006515D5"/>
    <w:rPr>
      <w:sz w:val="16"/>
      <w:szCs w:val="16"/>
    </w:rPr>
  </w:style>
  <w:style w:type="paragraph" w:styleId="Textkomente">
    <w:name w:val="annotation text"/>
    <w:basedOn w:val="Normln"/>
    <w:link w:val="TextkomenteChar"/>
    <w:uiPriority w:val="99"/>
    <w:unhideWhenUsed/>
    <w:rsid w:val="006515D5"/>
    <w:pPr>
      <w:spacing w:line="240" w:lineRule="auto"/>
    </w:pPr>
    <w:rPr>
      <w:sz w:val="20"/>
      <w:szCs w:val="20"/>
    </w:rPr>
  </w:style>
  <w:style w:type="character" w:customStyle="1" w:styleId="TextkomenteChar">
    <w:name w:val="Text komentáře Char"/>
    <w:basedOn w:val="Standardnpsmoodstavce"/>
    <w:link w:val="Textkomente"/>
    <w:uiPriority w:val="99"/>
    <w:rsid w:val="006515D5"/>
    <w:rPr>
      <w:sz w:val="20"/>
      <w:szCs w:val="20"/>
    </w:rPr>
  </w:style>
  <w:style w:type="paragraph" w:styleId="Pedmtkomente">
    <w:name w:val="annotation subject"/>
    <w:basedOn w:val="Textkomente"/>
    <w:next w:val="Textkomente"/>
    <w:link w:val="PedmtkomenteChar"/>
    <w:semiHidden/>
    <w:unhideWhenUsed/>
    <w:rsid w:val="006515D5"/>
    <w:rPr>
      <w:b/>
      <w:bCs/>
    </w:rPr>
  </w:style>
  <w:style w:type="character" w:customStyle="1" w:styleId="PedmtkomenteChar">
    <w:name w:val="Předmět komentáře Char"/>
    <w:basedOn w:val="TextkomenteChar"/>
    <w:link w:val="Pedmtkomente"/>
    <w:semiHidden/>
    <w:rsid w:val="006515D5"/>
    <w:rPr>
      <w:b/>
      <w:bCs/>
      <w:sz w:val="20"/>
      <w:szCs w:val="20"/>
    </w:rPr>
  </w:style>
  <w:style w:type="paragraph" w:styleId="Textbubliny">
    <w:name w:val="Balloon Text"/>
    <w:basedOn w:val="Normln"/>
    <w:link w:val="TextbublinyChar"/>
    <w:semiHidden/>
    <w:unhideWhenUsed/>
    <w:rsid w:val="006515D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semiHidden/>
    <w:rsid w:val="006515D5"/>
    <w:rPr>
      <w:rFonts w:ascii="Tahoma" w:hAnsi="Tahoma" w:cs="Tahoma"/>
      <w:sz w:val="16"/>
      <w:szCs w:val="16"/>
    </w:rPr>
  </w:style>
  <w:style w:type="character" w:styleId="Hypertextovodkaz">
    <w:name w:val="Hyperlink"/>
    <w:basedOn w:val="Standardnpsmoodstavce"/>
    <w:uiPriority w:val="99"/>
    <w:unhideWhenUsed/>
    <w:rsid w:val="006515D5"/>
    <w:rPr>
      <w:color w:val="0000FF" w:themeColor="hyperlink"/>
      <w:u w:val="single"/>
    </w:rPr>
  </w:style>
  <w:style w:type="character" w:styleId="Siln">
    <w:name w:val="Strong"/>
    <w:aliases w:val="Tučné,Tučné1,Tučné2,Tučné3,Tučné4,Tučné5,Tučné6,Tučné7,Tučné8,Tučné9,Tučné10,Tučné11,Tučné12,Tučné13,Tučné14,Tučné15,Tučné16,Tučné17,Tučné18,Tučné19,Tučné20,Tučné21,Tučné22,Tučné23,Tučné24,Tučné25,Tučné26"/>
    <w:basedOn w:val="Standardnpsmoodstavce"/>
    <w:qFormat/>
    <w:rsid w:val="006515D5"/>
    <w:rPr>
      <w:b/>
      <w:bCs/>
    </w:rPr>
  </w:style>
  <w:style w:type="paragraph" w:customStyle="1" w:styleId="MPtext">
    <w:name w:val="MP_text"/>
    <w:basedOn w:val="Normln"/>
    <w:link w:val="MPtextChar"/>
    <w:qFormat/>
    <w:rsid w:val="006515D5"/>
    <w:pPr>
      <w:spacing w:after="120" w:line="312" w:lineRule="auto"/>
      <w:jc w:val="both"/>
    </w:pPr>
    <w:rPr>
      <w:rFonts w:ascii="Arial" w:eastAsia="Times New Roman" w:hAnsi="Arial" w:cs="Times New Roman"/>
      <w:sz w:val="20"/>
      <w:szCs w:val="20"/>
      <w:lang w:bidi="en-US"/>
    </w:rPr>
  </w:style>
  <w:style w:type="character" w:customStyle="1" w:styleId="MPtextChar">
    <w:name w:val="MP_text Char"/>
    <w:basedOn w:val="Standardnpsmoodstavce"/>
    <w:link w:val="MPtext"/>
    <w:rsid w:val="006515D5"/>
    <w:rPr>
      <w:rFonts w:ascii="Arial" w:eastAsia="Times New Roman" w:hAnsi="Arial" w:cs="Times New Roman"/>
      <w:sz w:val="20"/>
      <w:szCs w:val="20"/>
      <w:lang w:bidi="en-US"/>
    </w:rPr>
  </w:style>
  <w:style w:type="paragraph" w:customStyle="1" w:styleId="MPtexta">
    <w:name w:val="MP_text a)"/>
    <w:basedOn w:val="MPtext"/>
    <w:link w:val="MPtextaChar"/>
    <w:qFormat/>
    <w:rsid w:val="006515D5"/>
    <w:pPr>
      <w:numPr>
        <w:numId w:val="2"/>
      </w:numPr>
    </w:pPr>
  </w:style>
  <w:style w:type="character" w:customStyle="1" w:styleId="MPtextaChar">
    <w:name w:val="MP_text a) Char"/>
    <w:basedOn w:val="MPtextChar"/>
    <w:link w:val="MPtexta"/>
    <w:rsid w:val="006515D5"/>
    <w:rPr>
      <w:rFonts w:ascii="Arial" w:eastAsia="Times New Roman" w:hAnsi="Arial" w:cs="Times New Roman"/>
      <w:sz w:val="20"/>
      <w:szCs w:val="20"/>
      <w:lang w:bidi="en-US"/>
    </w:rPr>
  </w:style>
  <w:style w:type="paragraph" w:styleId="Zpat">
    <w:name w:val="footer"/>
    <w:basedOn w:val="Normln"/>
    <w:link w:val="ZpatChar"/>
    <w:uiPriority w:val="99"/>
    <w:rsid w:val="006515D5"/>
    <w:pPr>
      <w:tabs>
        <w:tab w:val="center" w:pos="4536"/>
        <w:tab w:val="right" w:pos="9072"/>
      </w:tabs>
      <w:spacing w:after="0" w:line="240" w:lineRule="auto"/>
    </w:pPr>
    <w:rPr>
      <w:rFonts w:ascii="Times New Roman" w:eastAsia="Times New Roman" w:hAnsi="Times New Roman" w:cs="Times New Roman"/>
      <w:sz w:val="20"/>
      <w:szCs w:val="20"/>
      <w:lang w:eastAsia="cs-CZ"/>
    </w:rPr>
  </w:style>
  <w:style w:type="character" w:customStyle="1" w:styleId="ZpatChar">
    <w:name w:val="Zápatí Char"/>
    <w:basedOn w:val="Standardnpsmoodstavce"/>
    <w:link w:val="Zpat"/>
    <w:uiPriority w:val="99"/>
    <w:rsid w:val="006515D5"/>
    <w:rPr>
      <w:rFonts w:ascii="Times New Roman" w:eastAsia="Times New Roman" w:hAnsi="Times New Roman" w:cs="Times New Roman"/>
      <w:sz w:val="20"/>
      <w:szCs w:val="20"/>
      <w:lang w:eastAsia="cs-CZ"/>
    </w:rPr>
  </w:style>
  <w:style w:type="character" w:styleId="slostrnky">
    <w:name w:val="page number"/>
    <w:basedOn w:val="Standardnpsmoodstavce"/>
    <w:uiPriority w:val="99"/>
    <w:rsid w:val="006515D5"/>
  </w:style>
  <w:style w:type="paragraph" w:customStyle="1" w:styleId="Titulnstrana">
    <w:name w:val="Titulní strana"/>
    <w:basedOn w:val="Normln"/>
    <w:next w:val="Normln"/>
    <w:semiHidden/>
    <w:rsid w:val="006515D5"/>
    <w:pPr>
      <w:spacing w:after="0" w:line="312" w:lineRule="auto"/>
      <w:jc w:val="center"/>
    </w:pPr>
    <w:rPr>
      <w:rFonts w:ascii="Arial" w:eastAsia="Times New Roman" w:hAnsi="Arial" w:cs="Times New Roman"/>
      <w:b/>
      <w:smallCaps/>
      <w:sz w:val="36"/>
      <w:szCs w:val="40"/>
      <w:lang w:eastAsia="cs-CZ"/>
    </w:rPr>
  </w:style>
  <w:style w:type="paragraph" w:styleId="Zkladntext2">
    <w:name w:val="Body Text 2"/>
    <w:basedOn w:val="Normln"/>
    <w:link w:val="Zkladntext2Char"/>
    <w:rsid w:val="006515D5"/>
    <w:pPr>
      <w:spacing w:after="0" w:line="240" w:lineRule="auto"/>
      <w:jc w:val="both"/>
    </w:pPr>
    <w:rPr>
      <w:rFonts w:ascii="Times New Roman" w:eastAsia="Times New Roman" w:hAnsi="Times New Roman" w:cs="Times New Roman"/>
      <w:bCs/>
      <w:sz w:val="24"/>
      <w:szCs w:val="24"/>
      <w:lang w:eastAsia="cs-CZ"/>
    </w:rPr>
  </w:style>
  <w:style w:type="character" w:customStyle="1" w:styleId="Zkladntext2Char">
    <w:name w:val="Základní text 2 Char"/>
    <w:basedOn w:val="Standardnpsmoodstavce"/>
    <w:link w:val="Zkladntext2"/>
    <w:rsid w:val="006515D5"/>
    <w:rPr>
      <w:rFonts w:ascii="Times New Roman" w:eastAsia="Times New Roman" w:hAnsi="Times New Roman" w:cs="Times New Roman"/>
      <w:bCs/>
      <w:sz w:val="24"/>
      <w:szCs w:val="24"/>
      <w:lang w:eastAsia="cs-CZ"/>
    </w:rPr>
  </w:style>
  <w:style w:type="paragraph" w:customStyle="1" w:styleId="CharChar1CharCharChar">
    <w:name w:val="Char Char1 Char Char Char"/>
    <w:basedOn w:val="Normln"/>
    <w:rsid w:val="006515D5"/>
    <w:pPr>
      <w:spacing w:after="160" w:line="240" w:lineRule="exact"/>
    </w:pPr>
    <w:rPr>
      <w:rFonts w:ascii="Verdana" w:eastAsia="Times New Roman" w:hAnsi="Verdana" w:cs="Arial"/>
      <w:sz w:val="20"/>
      <w:szCs w:val="20"/>
      <w:lang w:val="en-US"/>
    </w:rPr>
  </w:style>
  <w:style w:type="paragraph" w:styleId="Zhlav">
    <w:name w:val="header"/>
    <w:basedOn w:val="Normln"/>
    <w:link w:val="ZhlavChar"/>
    <w:uiPriority w:val="99"/>
    <w:rsid w:val="006515D5"/>
    <w:pPr>
      <w:tabs>
        <w:tab w:val="center" w:pos="4536"/>
        <w:tab w:val="right" w:pos="9072"/>
      </w:tabs>
      <w:spacing w:after="0" w:line="240" w:lineRule="auto"/>
    </w:pPr>
    <w:rPr>
      <w:rFonts w:ascii="Times New Roman" w:eastAsia="Times New Roman" w:hAnsi="Times New Roman" w:cs="Times New Roman"/>
      <w:sz w:val="20"/>
      <w:szCs w:val="20"/>
      <w:lang w:eastAsia="cs-CZ"/>
    </w:rPr>
  </w:style>
  <w:style w:type="character" w:customStyle="1" w:styleId="ZhlavChar">
    <w:name w:val="Záhlaví Char"/>
    <w:basedOn w:val="Standardnpsmoodstavce"/>
    <w:link w:val="Zhlav"/>
    <w:uiPriority w:val="99"/>
    <w:rsid w:val="006515D5"/>
    <w:rPr>
      <w:rFonts w:ascii="Times New Roman" w:eastAsia="Times New Roman" w:hAnsi="Times New Roman" w:cs="Times New Roman"/>
      <w:sz w:val="20"/>
      <w:szCs w:val="20"/>
      <w:lang w:eastAsia="cs-CZ"/>
    </w:rPr>
  </w:style>
  <w:style w:type="paragraph" w:styleId="Obsah1">
    <w:name w:val="toc 1"/>
    <w:basedOn w:val="Normln"/>
    <w:next w:val="Normln"/>
    <w:autoRedefine/>
    <w:uiPriority w:val="39"/>
    <w:qFormat/>
    <w:rsid w:val="006515D5"/>
    <w:pPr>
      <w:tabs>
        <w:tab w:val="left" w:pos="284"/>
        <w:tab w:val="right" w:leader="dot" w:pos="9060"/>
      </w:tabs>
      <w:spacing w:after="0" w:line="264" w:lineRule="auto"/>
    </w:pPr>
    <w:rPr>
      <w:rFonts w:ascii="Times New Roman" w:eastAsia="Times New Roman" w:hAnsi="Times New Roman" w:cs="Times New Roman"/>
      <w:b/>
      <w:bCs/>
      <w:i/>
      <w:iCs/>
      <w:sz w:val="24"/>
      <w:szCs w:val="24"/>
      <w:lang w:eastAsia="cs-CZ"/>
    </w:rPr>
  </w:style>
  <w:style w:type="paragraph" w:styleId="Obsah2">
    <w:name w:val="toc 2"/>
    <w:basedOn w:val="Normln"/>
    <w:next w:val="Normln"/>
    <w:autoRedefine/>
    <w:uiPriority w:val="39"/>
    <w:qFormat/>
    <w:rsid w:val="006515D5"/>
    <w:pPr>
      <w:spacing w:before="120" w:after="0" w:line="240" w:lineRule="auto"/>
      <w:ind w:left="200"/>
    </w:pPr>
    <w:rPr>
      <w:rFonts w:ascii="Times New Roman" w:eastAsia="Times New Roman" w:hAnsi="Times New Roman" w:cs="Times New Roman"/>
      <w:b/>
      <w:bCs/>
      <w:lang w:eastAsia="cs-CZ"/>
    </w:rPr>
  </w:style>
  <w:style w:type="paragraph" w:styleId="Obsah3">
    <w:name w:val="toc 3"/>
    <w:basedOn w:val="Normln"/>
    <w:next w:val="Normln"/>
    <w:autoRedefine/>
    <w:uiPriority w:val="39"/>
    <w:qFormat/>
    <w:rsid w:val="006515D5"/>
    <w:pPr>
      <w:spacing w:after="0" w:line="240" w:lineRule="auto"/>
      <w:ind w:left="400"/>
    </w:pPr>
    <w:rPr>
      <w:rFonts w:ascii="Times New Roman" w:eastAsia="Times New Roman" w:hAnsi="Times New Roman" w:cs="Times New Roman"/>
      <w:sz w:val="20"/>
      <w:szCs w:val="20"/>
      <w:lang w:eastAsia="cs-CZ"/>
    </w:rPr>
  </w:style>
  <w:style w:type="paragraph" w:styleId="Obsah4">
    <w:name w:val="toc 4"/>
    <w:basedOn w:val="Normln"/>
    <w:next w:val="Normln"/>
    <w:autoRedefine/>
    <w:uiPriority w:val="39"/>
    <w:rsid w:val="006515D5"/>
    <w:pPr>
      <w:spacing w:after="0" w:line="240" w:lineRule="auto"/>
      <w:ind w:left="600"/>
    </w:pPr>
    <w:rPr>
      <w:rFonts w:ascii="Times New Roman" w:eastAsia="Times New Roman" w:hAnsi="Times New Roman" w:cs="Times New Roman"/>
      <w:sz w:val="20"/>
      <w:szCs w:val="20"/>
      <w:lang w:eastAsia="cs-CZ"/>
    </w:rPr>
  </w:style>
  <w:style w:type="paragraph" w:styleId="Obsah5">
    <w:name w:val="toc 5"/>
    <w:basedOn w:val="Normln"/>
    <w:next w:val="Normln"/>
    <w:autoRedefine/>
    <w:uiPriority w:val="39"/>
    <w:rsid w:val="006515D5"/>
    <w:pPr>
      <w:spacing w:after="0" w:line="240" w:lineRule="auto"/>
      <w:ind w:left="800"/>
    </w:pPr>
    <w:rPr>
      <w:rFonts w:ascii="Times New Roman" w:eastAsia="Times New Roman" w:hAnsi="Times New Roman" w:cs="Times New Roman"/>
      <w:sz w:val="20"/>
      <w:szCs w:val="20"/>
      <w:lang w:eastAsia="cs-CZ"/>
    </w:rPr>
  </w:style>
  <w:style w:type="paragraph" w:styleId="Obsah6">
    <w:name w:val="toc 6"/>
    <w:basedOn w:val="Normln"/>
    <w:next w:val="Normln"/>
    <w:autoRedefine/>
    <w:uiPriority w:val="39"/>
    <w:rsid w:val="006515D5"/>
    <w:pPr>
      <w:spacing w:after="0" w:line="240" w:lineRule="auto"/>
      <w:ind w:left="1000"/>
    </w:pPr>
    <w:rPr>
      <w:rFonts w:ascii="Times New Roman" w:eastAsia="Times New Roman" w:hAnsi="Times New Roman" w:cs="Times New Roman"/>
      <w:sz w:val="20"/>
      <w:szCs w:val="20"/>
      <w:lang w:eastAsia="cs-CZ"/>
    </w:rPr>
  </w:style>
  <w:style w:type="paragraph" w:styleId="Obsah7">
    <w:name w:val="toc 7"/>
    <w:basedOn w:val="Normln"/>
    <w:next w:val="Normln"/>
    <w:autoRedefine/>
    <w:uiPriority w:val="39"/>
    <w:rsid w:val="006515D5"/>
    <w:pPr>
      <w:spacing w:after="0" w:line="240" w:lineRule="auto"/>
      <w:ind w:left="1200"/>
    </w:pPr>
    <w:rPr>
      <w:rFonts w:ascii="Times New Roman" w:eastAsia="Times New Roman" w:hAnsi="Times New Roman" w:cs="Times New Roman"/>
      <w:sz w:val="20"/>
      <w:szCs w:val="20"/>
      <w:lang w:eastAsia="cs-CZ"/>
    </w:rPr>
  </w:style>
  <w:style w:type="paragraph" w:styleId="Obsah8">
    <w:name w:val="toc 8"/>
    <w:basedOn w:val="Normln"/>
    <w:next w:val="Normln"/>
    <w:autoRedefine/>
    <w:uiPriority w:val="39"/>
    <w:rsid w:val="006515D5"/>
    <w:pPr>
      <w:spacing w:after="0" w:line="240" w:lineRule="auto"/>
      <w:ind w:left="1400"/>
    </w:pPr>
    <w:rPr>
      <w:rFonts w:ascii="Times New Roman" w:eastAsia="Times New Roman" w:hAnsi="Times New Roman" w:cs="Times New Roman"/>
      <w:sz w:val="20"/>
      <w:szCs w:val="20"/>
      <w:lang w:eastAsia="cs-CZ"/>
    </w:rPr>
  </w:style>
  <w:style w:type="paragraph" w:styleId="Obsah9">
    <w:name w:val="toc 9"/>
    <w:basedOn w:val="Normln"/>
    <w:next w:val="Normln"/>
    <w:autoRedefine/>
    <w:uiPriority w:val="39"/>
    <w:rsid w:val="006515D5"/>
    <w:pPr>
      <w:spacing w:after="0" w:line="240" w:lineRule="auto"/>
      <w:ind w:left="1600"/>
    </w:pPr>
    <w:rPr>
      <w:rFonts w:ascii="Times New Roman" w:eastAsia="Times New Roman" w:hAnsi="Times New Roman" w:cs="Times New Roman"/>
      <w:sz w:val="20"/>
      <w:szCs w:val="20"/>
      <w:lang w:eastAsia="cs-CZ"/>
    </w:rPr>
  </w:style>
  <w:style w:type="paragraph" w:styleId="Zkladntext">
    <w:name w:val="Body Text"/>
    <w:basedOn w:val="Normln"/>
    <w:link w:val="ZkladntextChar"/>
    <w:rsid w:val="006515D5"/>
    <w:pPr>
      <w:spacing w:after="120" w:line="240" w:lineRule="auto"/>
    </w:pPr>
    <w:rPr>
      <w:rFonts w:ascii="Times New Roman" w:eastAsia="Times New Roman" w:hAnsi="Times New Roman" w:cs="Times New Roman"/>
      <w:sz w:val="20"/>
      <w:szCs w:val="20"/>
      <w:lang w:eastAsia="cs-CZ"/>
    </w:rPr>
  </w:style>
  <w:style w:type="character" w:customStyle="1" w:styleId="ZkladntextChar">
    <w:name w:val="Základní text Char"/>
    <w:basedOn w:val="Standardnpsmoodstavce"/>
    <w:link w:val="Zkladntext"/>
    <w:rsid w:val="006515D5"/>
    <w:rPr>
      <w:rFonts w:ascii="Times New Roman" w:eastAsia="Times New Roman" w:hAnsi="Times New Roman" w:cs="Times New Roman"/>
      <w:sz w:val="20"/>
      <w:szCs w:val="20"/>
      <w:lang w:eastAsia="cs-CZ"/>
    </w:rPr>
  </w:style>
  <w:style w:type="paragraph" w:customStyle="1" w:styleId="ReportTitle">
    <w:name w:val="Report Title"/>
    <w:autoRedefine/>
    <w:rsid w:val="006515D5"/>
    <w:pPr>
      <w:overflowPunct w:val="0"/>
      <w:autoSpaceDE w:val="0"/>
      <w:autoSpaceDN w:val="0"/>
      <w:adjustRightInd w:val="0"/>
      <w:spacing w:after="0" w:line="240" w:lineRule="auto"/>
      <w:ind w:left="240"/>
      <w:textAlignment w:val="baseline"/>
    </w:pPr>
    <w:rPr>
      <w:rFonts w:ascii="Times New Roman" w:eastAsia="Times New Roman" w:hAnsi="Times New Roman" w:cs="Times New Roman"/>
      <w:b/>
      <w:sz w:val="52"/>
    </w:rPr>
  </w:style>
  <w:style w:type="paragraph" w:customStyle="1" w:styleId="RD-nadpis4">
    <w:name w:val="RD-nadpis4"/>
    <w:basedOn w:val="Normln"/>
    <w:rsid w:val="006515D5"/>
    <w:pPr>
      <w:tabs>
        <w:tab w:val="num" w:pos="1080"/>
      </w:tabs>
      <w:spacing w:after="0" w:line="360" w:lineRule="auto"/>
      <w:ind w:left="851" w:hanging="851"/>
      <w:jc w:val="both"/>
    </w:pPr>
    <w:rPr>
      <w:rFonts w:ascii="Arial" w:eastAsia="Times New Roman" w:hAnsi="Arial" w:cs="Arial"/>
      <w:color w:val="000000"/>
      <w:sz w:val="28"/>
      <w:lang w:eastAsia="cs-CZ"/>
    </w:rPr>
  </w:style>
  <w:style w:type="paragraph" w:customStyle="1" w:styleId="RD-odstavec1-1">
    <w:name w:val="RD-odstavec1 - (1)"/>
    <w:basedOn w:val="Normln"/>
    <w:rsid w:val="006515D5"/>
    <w:pPr>
      <w:tabs>
        <w:tab w:val="num" w:pos="1247"/>
      </w:tabs>
      <w:spacing w:after="0" w:line="360" w:lineRule="auto"/>
      <w:ind w:left="1247" w:hanging="396"/>
      <w:jc w:val="both"/>
    </w:pPr>
    <w:rPr>
      <w:rFonts w:ascii="Arial" w:eastAsia="Times New Roman" w:hAnsi="Arial" w:cs="Arial"/>
      <w:color w:val="000000"/>
      <w:sz w:val="28"/>
      <w:lang w:eastAsia="cs-CZ"/>
    </w:rPr>
  </w:style>
  <w:style w:type="paragraph" w:customStyle="1" w:styleId="RD-odstavec2-a">
    <w:name w:val="RD-odstavec2 - a)"/>
    <w:basedOn w:val="Normln"/>
    <w:rsid w:val="006515D5"/>
    <w:pPr>
      <w:tabs>
        <w:tab w:val="num" w:pos="1607"/>
      </w:tabs>
      <w:spacing w:after="0" w:line="360" w:lineRule="auto"/>
      <w:ind w:left="1588" w:hanging="341"/>
      <w:jc w:val="both"/>
    </w:pPr>
    <w:rPr>
      <w:rFonts w:ascii="Arial" w:eastAsia="Times New Roman" w:hAnsi="Arial" w:cs="Arial"/>
      <w:color w:val="000000"/>
      <w:sz w:val="28"/>
      <w:lang w:eastAsia="cs-CZ"/>
    </w:rPr>
  </w:style>
  <w:style w:type="paragraph" w:customStyle="1" w:styleId="RD-odstavec3-i">
    <w:name w:val="RD-odstavec3 - i)"/>
    <w:basedOn w:val="Normln"/>
    <w:rsid w:val="006515D5"/>
    <w:pPr>
      <w:tabs>
        <w:tab w:val="num" w:pos="2308"/>
      </w:tabs>
      <w:spacing w:after="0" w:line="360" w:lineRule="auto"/>
      <w:ind w:left="1985" w:hanging="397"/>
      <w:jc w:val="both"/>
    </w:pPr>
    <w:rPr>
      <w:rFonts w:ascii="Arial" w:eastAsia="Times New Roman" w:hAnsi="Arial" w:cs="Arial"/>
      <w:color w:val="000000"/>
      <w:sz w:val="28"/>
      <w:lang w:eastAsia="cs-CZ"/>
    </w:rPr>
  </w:style>
  <w:style w:type="paragraph" w:customStyle="1" w:styleId="RD-odstavec4-puntk4">
    <w:name w:val="RD-odstavec4 - puntík 4"/>
    <w:basedOn w:val="Normln"/>
    <w:rsid w:val="006515D5"/>
    <w:pPr>
      <w:tabs>
        <w:tab w:val="num" w:pos="2345"/>
      </w:tabs>
      <w:spacing w:after="0" w:line="360" w:lineRule="auto"/>
      <w:ind w:left="2268" w:hanging="283"/>
      <w:jc w:val="both"/>
    </w:pPr>
    <w:rPr>
      <w:rFonts w:ascii="Arial" w:eastAsia="Times New Roman" w:hAnsi="Arial" w:cs="Arial"/>
      <w:color w:val="000000"/>
      <w:sz w:val="28"/>
      <w:lang w:eastAsia="cs-CZ"/>
    </w:rPr>
  </w:style>
  <w:style w:type="paragraph" w:customStyle="1" w:styleId="RD-nadpisPlohy">
    <w:name w:val="RD-nadpisPřílohy"/>
    <w:basedOn w:val="Normln"/>
    <w:rsid w:val="006515D5"/>
    <w:pPr>
      <w:tabs>
        <w:tab w:val="num" w:pos="1871"/>
      </w:tabs>
      <w:spacing w:after="0" w:line="360" w:lineRule="auto"/>
      <w:ind w:left="1871" w:hanging="1871"/>
      <w:jc w:val="both"/>
    </w:pPr>
    <w:rPr>
      <w:rFonts w:ascii="Arial" w:eastAsia="Times New Roman" w:hAnsi="Arial" w:cs="Arial"/>
      <w:color w:val="000000"/>
      <w:sz w:val="28"/>
      <w:lang w:eastAsia="cs-CZ"/>
    </w:rPr>
  </w:style>
  <w:style w:type="paragraph" w:customStyle="1" w:styleId="TableText">
    <w:name w:val="TableText"/>
    <w:basedOn w:val="Normln"/>
    <w:autoRedefine/>
    <w:rsid w:val="006515D5"/>
    <w:pPr>
      <w:spacing w:before="60" w:after="60" w:line="360" w:lineRule="auto"/>
      <w:ind w:left="119"/>
    </w:pPr>
    <w:rPr>
      <w:rFonts w:ascii="Arial" w:eastAsia="Times New Roman" w:hAnsi="Arial" w:cs="Arial"/>
      <w:color w:val="000000"/>
      <w:sz w:val="28"/>
      <w:lang w:eastAsia="cs-CZ"/>
    </w:rPr>
  </w:style>
  <w:style w:type="paragraph" w:customStyle="1" w:styleId="ReportCaption">
    <w:name w:val="ReportCaption"/>
    <w:basedOn w:val="Titulek"/>
    <w:autoRedefine/>
    <w:rsid w:val="006515D5"/>
    <w:pPr>
      <w:spacing w:before="0" w:after="0" w:line="360" w:lineRule="auto"/>
      <w:jc w:val="both"/>
    </w:pPr>
    <w:rPr>
      <w:rFonts w:ascii="Arial Narrow" w:hAnsi="Arial Narrow" w:cs="Arial"/>
      <w:color w:val="000000"/>
    </w:rPr>
  </w:style>
  <w:style w:type="table" w:styleId="Mkatabulky">
    <w:name w:val="Table Grid"/>
    <w:basedOn w:val="Normlntabulka"/>
    <w:uiPriority w:val="59"/>
    <w:rsid w:val="006515D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ybor">
    <w:name w:val="Vybor"/>
    <w:basedOn w:val="Normln"/>
    <w:rsid w:val="006515D5"/>
    <w:pPr>
      <w:spacing w:before="480" w:after="0" w:line="360" w:lineRule="auto"/>
      <w:ind w:left="249"/>
      <w:jc w:val="both"/>
    </w:pPr>
    <w:rPr>
      <w:rFonts w:ascii="Arial" w:eastAsia="Times New Roman" w:hAnsi="Arial" w:cs="Arial"/>
      <w:b/>
      <w:color w:val="000000"/>
      <w:sz w:val="24"/>
      <w:lang w:eastAsia="cs-CZ"/>
    </w:rPr>
  </w:style>
  <w:style w:type="paragraph" w:customStyle="1" w:styleId="Cvrtleti">
    <w:name w:val="Cvrtleti"/>
    <w:basedOn w:val="Zkladntext"/>
    <w:rsid w:val="006515D5"/>
    <w:pPr>
      <w:framePr w:hSpace="180" w:wrap="around" w:hAnchor="page" w:x="2650" w:y="1600"/>
      <w:spacing w:before="240" w:after="0" w:line="360" w:lineRule="auto"/>
      <w:ind w:left="252"/>
      <w:jc w:val="both"/>
    </w:pPr>
    <w:rPr>
      <w:rFonts w:ascii="Arial" w:hAnsi="Arial" w:cs="Arial"/>
      <w:color w:val="000000"/>
      <w:sz w:val="28"/>
      <w:szCs w:val="22"/>
    </w:rPr>
  </w:style>
  <w:style w:type="paragraph" w:customStyle="1" w:styleId="Obsah">
    <w:name w:val="Obsah"/>
    <w:basedOn w:val="Normln"/>
    <w:autoRedefine/>
    <w:rsid w:val="006515D5"/>
    <w:pPr>
      <w:spacing w:after="0" w:line="360" w:lineRule="auto"/>
      <w:jc w:val="both"/>
    </w:pPr>
    <w:rPr>
      <w:rFonts w:ascii="Arial" w:eastAsia="Times New Roman" w:hAnsi="Arial" w:cs="Arial"/>
      <w:b/>
      <w:smallCaps/>
      <w:color w:val="000000"/>
      <w:sz w:val="28"/>
      <w:szCs w:val="28"/>
      <w:lang w:eastAsia="cs-CZ"/>
    </w:rPr>
  </w:style>
  <w:style w:type="paragraph" w:styleId="Seznamobrzk">
    <w:name w:val="table of figures"/>
    <w:basedOn w:val="Normln"/>
    <w:next w:val="Normln"/>
    <w:semiHidden/>
    <w:rsid w:val="006515D5"/>
    <w:pPr>
      <w:spacing w:after="0" w:line="360" w:lineRule="auto"/>
      <w:ind w:left="440" w:hanging="440"/>
      <w:jc w:val="both"/>
    </w:pPr>
    <w:rPr>
      <w:rFonts w:ascii="Arial" w:eastAsia="Times New Roman" w:hAnsi="Arial" w:cs="Arial"/>
      <w:color w:val="000000"/>
      <w:sz w:val="28"/>
      <w:lang w:eastAsia="cs-CZ"/>
    </w:rPr>
  </w:style>
  <w:style w:type="paragraph" w:styleId="Titulek">
    <w:name w:val="caption"/>
    <w:basedOn w:val="Normln"/>
    <w:next w:val="Normln"/>
    <w:qFormat/>
    <w:rsid w:val="006515D5"/>
    <w:pPr>
      <w:spacing w:before="120" w:after="120" w:line="240" w:lineRule="auto"/>
    </w:pPr>
    <w:rPr>
      <w:rFonts w:ascii="Times New Roman" w:eastAsia="Times New Roman" w:hAnsi="Times New Roman" w:cs="Times New Roman"/>
      <w:b/>
      <w:bCs/>
      <w:sz w:val="20"/>
      <w:szCs w:val="20"/>
      <w:lang w:eastAsia="cs-CZ"/>
    </w:rPr>
  </w:style>
  <w:style w:type="paragraph" w:styleId="Nzev">
    <w:name w:val="Title"/>
    <w:basedOn w:val="Normln"/>
    <w:link w:val="NzevChar"/>
    <w:uiPriority w:val="10"/>
    <w:qFormat/>
    <w:rsid w:val="006515D5"/>
    <w:pPr>
      <w:spacing w:before="240" w:after="60" w:line="240" w:lineRule="auto"/>
      <w:jc w:val="center"/>
      <w:outlineLvl w:val="0"/>
    </w:pPr>
    <w:rPr>
      <w:rFonts w:ascii="Arial" w:eastAsia="Times New Roman" w:hAnsi="Arial" w:cs="Arial"/>
      <w:b/>
      <w:bCs/>
      <w:kern w:val="28"/>
      <w:sz w:val="32"/>
      <w:szCs w:val="32"/>
      <w:lang w:eastAsia="cs-CZ"/>
    </w:rPr>
  </w:style>
  <w:style w:type="character" w:customStyle="1" w:styleId="NzevChar">
    <w:name w:val="Název Char"/>
    <w:basedOn w:val="Standardnpsmoodstavce"/>
    <w:link w:val="Nzev"/>
    <w:uiPriority w:val="10"/>
    <w:rsid w:val="006515D5"/>
    <w:rPr>
      <w:rFonts w:ascii="Arial" w:eastAsia="Times New Roman" w:hAnsi="Arial" w:cs="Arial"/>
      <w:b/>
      <w:bCs/>
      <w:kern w:val="28"/>
      <w:sz w:val="32"/>
      <w:szCs w:val="32"/>
      <w:lang w:eastAsia="cs-CZ"/>
    </w:rPr>
  </w:style>
  <w:style w:type="paragraph" w:customStyle="1" w:styleId="CharChar">
    <w:name w:val="Char Char"/>
    <w:basedOn w:val="Normln"/>
    <w:semiHidden/>
    <w:rsid w:val="006515D5"/>
    <w:pPr>
      <w:spacing w:after="160" w:line="240" w:lineRule="exact"/>
    </w:pPr>
    <w:rPr>
      <w:rFonts w:ascii="Arial" w:eastAsia="Times New Roman" w:hAnsi="Arial" w:cs="Times New Roman"/>
      <w:szCs w:val="26"/>
      <w:lang w:val="sk-SK"/>
    </w:rPr>
  </w:style>
  <w:style w:type="character" w:customStyle="1" w:styleId="TextNOKChar">
    <w:name w:val="Text NOK Char"/>
    <w:basedOn w:val="Standardnpsmoodstavce"/>
    <w:link w:val="TextNOK"/>
    <w:rsid w:val="006515D5"/>
    <w:rPr>
      <w:szCs w:val="24"/>
    </w:rPr>
  </w:style>
  <w:style w:type="paragraph" w:customStyle="1" w:styleId="TextNOK">
    <w:name w:val="Text NOK"/>
    <w:basedOn w:val="Normln"/>
    <w:link w:val="TextNOKChar"/>
    <w:qFormat/>
    <w:rsid w:val="006515D5"/>
    <w:pPr>
      <w:spacing w:before="120" w:after="120" w:line="312" w:lineRule="auto"/>
      <w:jc w:val="both"/>
    </w:pPr>
    <w:rPr>
      <w:szCs w:val="24"/>
    </w:rPr>
  </w:style>
  <w:style w:type="paragraph" w:customStyle="1" w:styleId="Tabulka-napis">
    <w:name w:val="Tabulka - napis"/>
    <w:basedOn w:val="Normln"/>
    <w:link w:val="Tabulka-napisChar"/>
    <w:rsid w:val="006515D5"/>
    <w:pPr>
      <w:keepNext/>
      <w:spacing w:before="140" w:after="0" w:line="240" w:lineRule="auto"/>
      <w:jc w:val="both"/>
    </w:pPr>
    <w:rPr>
      <w:rFonts w:ascii="Times New Roman" w:eastAsia="Times New Roman" w:hAnsi="Times New Roman" w:cs="Times New Roman"/>
      <w:b/>
      <w:i/>
      <w:szCs w:val="16"/>
    </w:rPr>
  </w:style>
  <w:style w:type="character" w:customStyle="1" w:styleId="Tabulka-napisChar">
    <w:name w:val="Tabulka - napis Char"/>
    <w:basedOn w:val="Standardnpsmoodstavce"/>
    <w:link w:val="Tabulka-napis"/>
    <w:rsid w:val="006515D5"/>
    <w:rPr>
      <w:rFonts w:ascii="Times New Roman" w:eastAsia="Times New Roman" w:hAnsi="Times New Roman" w:cs="Times New Roman"/>
      <w:b/>
      <w:i/>
      <w:szCs w:val="16"/>
    </w:rPr>
  </w:style>
  <w:style w:type="paragraph" w:customStyle="1" w:styleId="TextNOKTunvrmeku">
    <w:name w:val="Text NOK + Tučné v rámečku"/>
    <w:basedOn w:val="TextNOK"/>
    <w:rsid w:val="006515D5"/>
    <w:pPr>
      <w:pBdr>
        <w:top w:val="single" w:sz="18" w:space="1" w:color="auto"/>
        <w:left w:val="single" w:sz="18" w:space="4" w:color="auto"/>
        <w:bottom w:val="single" w:sz="18" w:space="1" w:color="auto"/>
        <w:right w:val="single" w:sz="18" w:space="4" w:color="auto"/>
      </w:pBdr>
    </w:pPr>
    <w:rPr>
      <w:b/>
      <w:bCs/>
      <w:szCs w:val="20"/>
    </w:rPr>
  </w:style>
  <w:style w:type="paragraph" w:customStyle="1" w:styleId="MPtextodr">
    <w:name w:val="MP_text_odr"/>
    <w:basedOn w:val="MPtext"/>
    <w:link w:val="MPtextodrChar"/>
    <w:qFormat/>
    <w:rsid w:val="006515D5"/>
    <w:pPr>
      <w:numPr>
        <w:numId w:val="3"/>
      </w:numPr>
    </w:pPr>
    <w:rPr>
      <w:rFonts w:cs="Arial"/>
    </w:rPr>
  </w:style>
  <w:style w:type="character" w:customStyle="1" w:styleId="MPtextodrChar">
    <w:name w:val="MP_text_odr Char"/>
    <w:basedOn w:val="MPtextChar"/>
    <w:link w:val="MPtextodr"/>
    <w:rsid w:val="006515D5"/>
    <w:rPr>
      <w:rFonts w:ascii="Arial" w:eastAsia="Times New Roman" w:hAnsi="Arial" w:cs="Arial"/>
      <w:sz w:val="20"/>
      <w:szCs w:val="20"/>
      <w:lang w:bidi="en-US"/>
    </w:rPr>
  </w:style>
  <w:style w:type="paragraph" w:customStyle="1" w:styleId="Tabulka-poznmka">
    <w:name w:val="Tabulka - poznámka"/>
    <w:basedOn w:val="Normln"/>
    <w:link w:val="Tabulka-poznmkaChar"/>
    <w:rsid w:val="006515D5"/>
    <w:pPr>
      <w:spacing w:after="0" w:line="240" w:lineRule="auto"/>
      <w:ind w:left="284" w:hanging="284"/>
      <w:jc w:val="both"/>
    </w:pPr>
    <w:rPr>
      <w:rFonts w:ascii="Times New Roman" w:eastAsia="Times New Roman" w:hAnsi="Times New Roman" w:cs="Times New Roman"/>
      <w:bCs/>
      <w:sz w:val="18"/>
      <w:szCs w:val="16"/>
    </w:rPr>
  </w:style>
  <w:style w:type="character" w:customStyle="1" w:styleId="Tabulka-poznmkaChar">
    <w:name w:val="Tabulka - poznámka Char"/>
    <w:basedOn w:val="Standardnpsmoodstavce"/>
    <w:link w:val="Tabulka-poznmka"/>
    <w:rsid w:val="006515D5"/>
    <w:rPr>
      <w:rFonts w:ascii="Times New Roman" w:eastAsia="Times New Roman" w:hAnsi="Times New Roman" w:cs="Times New Roman"/>
      <w:bCs/>
      <w:sz w:val="18"/>
      <w:szCs w:val="16"/>
    </w:rPr>
  </w:style>
  <w:style w:type="character" w:customStyle="1" w:styleId="Tabulka-vodChar">
    <w:name w:val="Tabulka - úvod Char"/>
    <w:basedOn w:val="Standardnpsmoodstavce"/>
    <w:link w:val="Tabulka-vod"/>
    <w:rsid w:val="006515D5"/>
    <w:rPr>
      <w:rFonts w:ascii="Calibri" w:hAnsi="Calibri"/>
      <w:sz w:val="18"/>
      <w:szCs w:val="24"/>
    </w:rPr>
  </w:style>
  <w:style w:type="paragraph" w:customStyle="1" w:styleId="Tabulka-vod">
    <w:name w:val="Tabulka - úvod"/>
    <w:basedOn w:val="Normln"/>
    <w:link w:val="Tabulka-vodChar"/>
    <w:rsid w:val="006515D5"/>
    <w:pPr>
      <w:spacing w:after="0" w:line="240" w:lineRule="auto"/>
      <w:jc w:val="center"/>
    </w:pPr>
    <w:rPr>
      <w:rFonts w:ascii="Calibri" w:hAnsi="Calibri"/>
      <w:sz w:val="18"/>
      <w:szCs w:val="24"/>
    </w:rPr>
  </w:style>
  <w:style w:type="paragraph" w:customStyle="1" w:styleId="TabulkaNOK">
    <w:name w:val="Tabulka NOK"/>
    <w:basedOn w:val="Normln"/>
    <w:link w:val="TabulkaNOKChar"/>
    <w:rsid w:val="006515D5"/>
    <w:pPr>
      <w:spacing w:after="0" w:line="240" w:lineRule="auto"/>
      <w:jc w:val="right"/>
    </w:pPr>
    <w:rPr>
      <w:rFonts w:ascii="Calibri" w:eastAsia="Times New Roman" w:hAnsi="Calibri" w:cs="Times New Roman"/>
      <w:bCs/>
      <w:sz w:val="18"/>
      <w:szCs w:val="12"/>
    </w:rPr>
  </w:style>
  <w:style w:type="character" w:customStyle="1" w:styleId="TabulkaNOKChar">
    <w:name w:val="Tabulka NOK Char"/>
    <w:basedOn w:val="Standardnpsmoodstavce"/>
    <w:link w:val="TabulkaNOK"/>
    <w:rsid w:val="006515D5"/>
    <w:rPr>
      <w:rFonts w:ascii="Calibri" w:eastAsia="Times New Roman" w:hAnsi="Calibri" w:cs="Times New Roman"/>
      <w:bCs/>
      <w:sz w:val="18"/>
      <w:szCs w:val="12"/>
    </w:rPr>
  </w:style>
  <w:style w:type="paragraph" w:customStyle="1" w:styleId="StylTabulkaOP">
    <w:name w:val="Styl Tabulka OP"/>
    <w:basedOn w:val="Normln"/>
    <w:rsid w:val="006515D5"/>
    <w:pPr>
      <w:spacing w:after="0" w:line="240" w:lineRule="auto"/>
      <w:jc w:val="both"/>
    </w:pPr>
    <w:rPr>
      <w:rFonts w:ascii="Calibri" w:eastAsia="Times New Roman" w:hAnsi="Calibri" w:cs="Times New Roman"/>
      <w:sz w:val="18"/>
      <w:szCs w:val="20"/>
    </w:rPr>
  </w:style>
  <w:style w:type="paragraph" w:customStyle="1" w:styleId="MPtabprvniradek">
    <w:name w:val="MP_tab_prvni radek"/>
    <w:basedOn w:val="MPtext"/>
    <w:link w:val="MPtabprvniradekChar"/>
    <w:rsid w:val="006515D5"/>
    <w:rPr>
      <w:b/>
      <w:color w:val="365F91"/>
      <w:lang w:eastAsia="cs-CZ"/>
    </w:rPr>
  </w:style>
  <w:style w:type="character" w:customStyle="1" w:styleId="MPtabprvniradekChar">
    <w:name w:val="MP_tab_prvni radek Char"/>
    <w:basedOn w:val="MPtextChar"/>
    <w:link w:val="MPtabprvniradek"/>
    <w:rsid w:val="006515D5"/>
    <w:rPr>
      <w:rFonts w:ascii="Arial" w:eastAsia="Times New Roman" w:hAnsi="Arial" w:cs="Times New Roman"/>
      <w:b/>
      <w:color w:val="365F91"/>
      <w:sz w:val="20"/>
      <w:szCs w:val="20"/>
      <w:lang w:eastAsia="cs-CZ" w:bidi="en-US"/>
    </w:rPr>
  </w:style>
  <w:style w:type="paragraph" w:customStyle="1" w:styleId="MPtabtext">
    <w:name w:val="MP_tab_text"/>
    <w:basedOn w:val="MPtext"/>
    <w:link w:val="MPtabtextChar"/>
    <w:rsid w:val="006515D5"/>
    <w:pPr>
      <w:spacing w:after="0" w:line="240" w:lineRule="auto"/>
    </w:pPr>
    <w:rPr>
      <w:color w:val="5A5A5A"/>
      <w:lang w:eastAsia="cs-CZ"/>
    </w:rPr>
  </w:style>
  <w:style w:type="character" w:customStyle="1" w:styleId="MPtabtextChar">
    <w:name w:val="MP_tab_text Char"/>
    <w:basedOn w:val="MPtextChar"/>
    <w:link w:val="MPtabtext"/>
    <w:rsid w:val="006515D5"/>
    <w:rPr>
      <w:rFonts w:ascii="Arial" w:eastAsia="Times New Roman" w:hAnsi="Arial" w:cs="Times New Roman"/>
      <w:color w:val="5A5A5A"/>
      <w:sz w:val="20"/>
      <w:szCs w:val="20"/>
      <w:lang w:eastAsia="cs-CZ" w:bidi="en-US"/>
    </w:rPr>
  </w:style>
  <w:style w:type="paragraph" w:customStyle="1" w:styleId="Textslovnicek">
    <w:name w:val="Text slovnicek"/>
    <w:basedOn w:val="Normln"/>
    <w:link w:val="TextslovnicekChar"/>
    <w:uiPriority w:val="99"/>
    <w:qFormat/>
    <w:rsid w:val="006515D5"/>
    <w:pPr>
      <w:shd w:val="clear" w:color="auto" w:fill="FFFFFF"/>
      <w:spacing w:line="288" w:lineRule="auto"/>
      <w:jc w:val="both"/>
    </w:pPr>
    <w:rPr>
      <w:rFonts w:ascii="Arial" w:eastAsia="Times New Roman" w:hAnsi="Arial" w:cs="Arial"/>
      <w:color w:val="000000"/>
      <w:lang w:eastAsia="cs-CZ"/>
    </w:rPr>
  </w:style>
  <w:style w:type="paragraph" w:customStyle="1" w:styleId="Pojemslovnicek">
    <w:name w:val="Pojem slovnicek"/>
    <w:basedOn w:val="Normln"/>
    <w:link w:val="PojemslovnicekChar"/>
    <w:qFormat/>
    <w:rsid w:val="006515D5"/>
    <w:pPr>
      <w:keepNext/>
      <w:spacing w:before="120" w:after="120" w:line="288" w:lineRule="auto"/>
      <w:jc w:val="both"/>
    </w:pPr>
    <w:rPr>
      <w:rFonts w:ascii="Arial" w:eastAsia="Calibri" w:hAnsi="Arial" w:cs="Arial"/>
      <w:b/>
      <w:lang w:bidi="en-US"/>
    </w:rPr>
  </w:style>
  <w:style w:type="character" w:customStyle="1" w:styleId="TextslovnicekChar">
    <w:name w:val="Text slovnicek Char"/>
    <w:basedOn w:val="Standardnpsmoodstavce"/>
    <w:link w:val="Textslovnicek"/>
    <w:uiPriority w:val="99"/>
    <w:rsid w:val="006515D5"/>
    <w:rPr>
      <w:rFonts w:ascii="Arial" w:eastAsia="Times New Roman" w:hAnsi="Arial" w:cs="Arial"/>
      <w:color w:val="000000"/>
      <w:shd w:val="clear" w:color="auto" w:fill="FFFFFF"/>
      <w:lang w:eastAsia="cs-CZ"/>
    </w:rPr>
  </w:style>
  <w:style w:type="character" w:customStyle="1" w:styleId="PojemslovnicekChar">
    <w:name w:val="Pojem slovnicek Char"/>
    <w:basedOn w:val="Standardnpsmoodstavce"/>
    <w:link w:val="Pojemslovnicek"/>
    <w:rsid w:val="006515D5"/>
    <w:rPr>
      <w:rFonts w:ascii="Arial" w:eastAsia="Calibri" w:hAnsi="Arial" w:cs="Arial"/>
      <w:b/>
      <w:lang w:bidi="en-US"/>
    </w:rPr>
  </w:style>
  <w:style w:type="paragraph" w:styleId="Revize">
    <w:name w:val="Revision"/>
    <w:hidden/>
    <w:uiPriority w:val="99"/>
    <w:semiHidden/>
    <w:rsid w:val="006515D5"/>
    <w:pPr>
      <w:spacing w:after="0" w:line="240" w:lineRule="auto"/>
    </w:pPr>
    <w:rPr>
      <w:rFonts w:ascii="Times New Roman" w:eastAsia="Times New Roman" w:hAnsi="Times New Roman" w:cs="Times New Roman"/>
      <w:sz w:val="20"/>
      <w:szCs w:val="20"/>
      <w:lang w:eastAsia="cs-CZ"/>
    </w:rPr>
  </w:style>
  <w:style w:type="character" w:customStyle="1" w:styleId="TextNOKCharChar">
    <w:name w:val="Text NOK Char Char"/>
    <w:basedOn w:val="Standardnpsmoodstavce"/>
    <w:rsid w:val="006515D5"/>
    <w:rPr>
      <w:rFonts w:ascii="Times New Roman" w:hAnsi="Times New Roman" w:cs="Times New Roman"/>
      <w:sz w:val="24"/>
      <w:szCs w:val="24"/>
      <w:lang w:eastAsia="cs-CZ"/>
    </w:rPr>
  </w:style>
  <w:style w:type="paragraph" w:customStyle="1" w:styleId="CM1">
    <w:name w:val="CM1"/>
    <w:basedOn w:val="Default"/>
    <w:next w:val="Default"/>
    <w:uiPriority w:val="99"/>
    <w:rsid w:val="006515D5"/>
    <w:rPr>
      <w:rFonts w:ascii="EUAlbertina" w:eastAsia="Times New Roman" w:hAnsi="EUAlbertina" w:cs="Times New Roman"/>
      <w:color w:val="auto"/>
      <w:lang w:eastAsia="cs-CZ"/>
    </w:rPr>
  </w:style>
  <w:style w:type="paragraph" w:customStyle="1" w:styleId="CM3">
    <w:name w:val="CM3"/>
    <w:basedOn w:val="Default"/>
    <w:next w:val="Default"/>
    <w:uiPriority w:val="99"/>
    <w:rsid w:val="006515D5"/>
    <w:rPr>
      <w:rFonts w:ascii="EUAlbertina" w:eastAsia="Times New Roman" w:hAnsi="EUAlbertina" w:cs="Times New Roman"/>
      <w:color w:val="auto"/>
      <w:lang w:eastAsia="cs-CZ"/>
    </w:rPr>
  </w:style>
  <w:style w:type="paragraph" w:styleId="Normlnweb">
    <w:name w:val="Normal (Web)"/>
    <w:basedOn w:val="Normln"/>
    <w:uiPriority w:val="99"/>
    <w:unhideWhenUsed/>
    <w:rsid w:val="006515D5"/>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apple-converted-space">
    <w:name w:val="apple-converted-space"/>
    <w:basedOn w:val="Standardnpsmoodstavce"/>
    <w:rsid w:val="006515D5"/>
  </w:style>
  <w:style w:type="paragraph" w:customStyle="1" w:styleId="StylNadpis114b">
    <w:name w:val="Styl Nadpis 1 + 14 b."/>
    <w:basedOn w:val="Nadpis1"/>
    <w:rsid w:val="006515D5"/>
    <w:pPr>
      <w:keepLines w:val="0"/>
      <w:pageBreakBefore w:val="0"/>
      <w:tabs>
        <w:tab w:val="clear" w:pos="851"/>
      </w:tabs>
      <w:spacing w:before="120"/>
      <w:ind w:left="431" w:hanging="431"/>
      <w:jc w:val="left"/>
    </w:pPr>
    <w:rPr>
      <w:rFonts w:ascii="Arial" w:eastAsia="Times New Roman" w:hAnsi="Arial" w:cs="Arial"/>
      <w:color w:val="auto"/>
      <w:kern w:val="32"/>
      <w:sz w:val="28"/>
      <w:szCs w:val="32"/>
      <w:lang w:eastAsia="cs-CZ"/>
    </w:rPr>
  </w:style>
  <w:style w:type="paragraph" w:customStyle="1" w:styleId="StylNadpis2Za6bdkovnNsobky13">
    <w:name w:val="Styl Nadpis 2 + Za:  6 b. Řádkování:  Násobky 13 ř."/>
    <w:basedOn w:val="Nadpis2"/>
    <w:rsid w:val="006515D5"/>
    <w:pPr>
      <w:keepLines w:val="0"/>
      <w:tabs>
        <w:tab w:val="clear" w:pos="851"/>
      </w:tabs>
      <w:spacing w:before="360" w:after="120" w:line="312" w:lineRule="auto"/>
      <w:ind w:left="578" w:hanging="578"/>
      <w:jc w:val="left"/>
    </w:pPr>
    <w:rPr>
      <w:rFonts w:ascii="Arial" w:eastAsia="Times New Roman" w:hAnsi="Arial" w:cs="Times New Roman"/>
      <w:color w:val="auto"/>
      <w:kern w:val="32"/>
      <w:sz w:val="24"/>
      <w:szCs w:val="20"/>
      <w:lang w:eastAsia="cs-CZ"/>
    </w:rPr>
  </w:style>
  <w:style w:type="paragraph" w:customStyle="1" w:styleId="StylNadpis114b1">
    <w:name w:val="Styl Nadpis 1 + 14 b.1"/>
    <w:basedOn w:val="Nadpis1"/>
    <w:rsid w:val="006515D5"/>
    <w:pPr>
      <w:keepLines w:val="0"/>
      <w:pageBreakBefore w:val="0"/>
      <w:tabs>
        <w:tab w:val="clear" w:pos="851"/>
      </w:tabs>
      <w:spacing w:before="120"/>
      <w:ind w:left="431" w:hanging="431"/>
      <w:jc w:val="left"/>
    </w:pPr>
    <w:rPr>
      <w:rFonts w:ascii="Arial" w:eastAsia="Times New Roman" w:hAnsi="Arial" w:cs="Arial"/>
      <w:color w:val="auto"/>
      <w:kern w:val="32"/>
      <w:sz w:val="28"/>
      <w:szCs w:val="32"/>
      <w:lang w:eastAsia="cs-CZ"/>
    </w:rPr>
  </w:style>
  <w:style w:type="paragraph" w:customStyle="1" w:styleId="Zkladntext1">
    <w:name w:val="Základní text 1"/>
    <w:basedOn w:val="Default"/>
    <w:next w:val="Default"/>
    <w:rsid w:val="006515D5"/>
    <w:pPr>
      <w:jc w:val="both"/>
    </w:pPr>
    <w:rPr>
      <w:rFonts w:eastAsia="Times New Roman"/>
      <w:color w:val="auto"/>
      <w:sz w:val="22"/>
      <w:lang w:eastAsia="cs-CZ"/>
    </w:rPr>
  </w:style>
  <w:style w:type="paragraph" w:styleId="Nadpisobsahu">
    <w:name w:val="TOC Heading"/>
    <w:basedOn w:val="Nadpis1"/>
    <w:next w:val="Normln"/>
    <w:uiPriority w:val="39"/>
    <w:unhideWhenUsed/>
    <w:qFormat/>
    <w:rsid w:val="006515D5"/>
    <w:pPr>
      <w:pageBreakBefore w:val="0"/>
      <w:numPr>
        <w:numId w:val="0"/>
      </w:numPr>
      <w:spacing w:before="480" w:after="0" w:line="276" w:lineRule="auto"/>
      <w:jc w:val="left"/>
      <w:outlineLvl w:val="9"/>
    </w:pPr>
    <w:rPr>
      <w:color w:val="365F91" w:themeColor="accent1" w:themeShade="BF"/>
      <w:sz w:val="28"/>
    </w:rPr>
  </w:style>
  <w:style w:type="paragraph" w:customStyle="1" w:styleId="StylNadpis114b2">
    <w:name w:val="Styl Nadpis 1 + 14 b.2"/>
    <w:basedOn w:val="Nadpis1"/>
    <w:rsid w:val="006515D5"/>
    <w:pPr>
      <w:keepLines w:val="0"/>
      <w:pageBreakBefore w:val="0"/>
      <w:tabs>
        <w:tab w:val="clear" w:pos="851"/>
      </w:tabs>
      <w:spacing w:before="120"/>
      <w:ind w:left="284" w:hanging="284"/>
      <w:jc w:val="left"/>
    </w:pPr>
    <w:rPr>
      <w:rFonts w:ascii="Arial" w:eastAsia="Times New Roman" w:hAnsi="Arial" w:cs="Arial"/>
      <w:color w:val="auto"/>
      <w:kern w:val="32"/>
      <w:sz w:val="28"/>
      <w:szCs w:val="32"/>
      <w:lang w:eastAsia="cs-CZ"/>
    </w:rPr>
  </w:style>
  <w:style w:type="character" w:customStyle="1" w:styleId="WW8Num27z1">
    <w:name w:val="WW8Num27z1"/>
    <w:rsid w:val="006515D5"/>
    <w:rPr>
      <w:rFonts w:ascii="Courier New" w:hAnsi="Courier New" w:cs="Courier New"/>
    </w:rPr>
  </w:style>
  <w:style w:type="character" w:customStyle="1" w:styleId="h1a">
    <w:name w:val="h1a"/>
    <w:basedOn w:val="Standardnpsmoodstavce"/>
    <w:rsid w:val="006515D5"/>
  </w:style>
  <w:style w:type="paragraph" w:customStyle="1" w:styleId="mptext0">
    <w:name w:val="mptext"/>
    <w:basedOn w:val="Normln"/>
    <w:uiPriority w:val="99"/>
    <w:rsid w:val="006515D5"/>
    <w:pPr>
      <w:spacing w:after="120" w:line="312" w:lineRule="auto"/>
      <w:jc w:val="both"/>
    </w:pPr>
    <w:rPr>
      <w:rFonts w:ascii="Arial" w:hAnsi="Arial" w:cs="Arial"/>
      <w:sz w:val="20"/>
      <w:szCs w:val="20"/>
      <w:lang w:eastAsia="cs-CZ"/>
    </w:rPr>
  </w:style>
  <w:style w:type="paragraph" w:customStyle="1" w:styleId="CM4">
    <w:name w:val="CM4"/>
    <w:basedOn w:val="Default"/>
    <w:next w:val="Default"/>
    <w:uiPriority w:val="99"/>
    <w:rsid w:val="006515D5"/>
    <w:rPr>
      <w:rFonts w:ascii="EUAlbertina" w:eastAsia="Times New Roman" w:hAnsi="EUAlbertina" w:cs="Times New Roman"/>
      <w:color w:val="auto"/>
      <w:lang w:eastAsia="cs-CZ"/>
    </w:rPr>
  </w:style>
  <w:style w:type="paragraph" w:customStyle="1" w:styleId="Point0number">
    <w:name w:val="Point 0 (number)"/>
    <w:basedOn w:val="Normln"/>
    <w:rsid w:val="006515D5"/>
    <w:pPr>
      <w:numPr>
        <w:numId w:val="4"/>
      </w:numPr>
      <w:spacing w:before="120" w:after="120" w:line="240" w:lineRule="auto"/>
      <w:jc w:val="both"/>
    </w:pPr>
    <w:rPr>
      <w:rFonts w:ascii="Times New Roman" w:eastAsia="Times New Roman" w:hAnsi="Times New Roman" w:cs="Times New Roman"/>
      <w:sz w:val="24"/>
      <w:szCs w:val="24"/>
    </w:rPr>
  </w:style>
  <w:style w:type="paragraph" w:customStyle="1" w:styleId="Point1number">
    <w:name w:val="Point 1 (number)"/>
    <w:basedOn w:val="Normln"/>
    <w:rsid w:val="006515D5"/>
    <w:pPr>
      <w:numPr>
        <w:ilvl w:val="2"/>
        <w:numId w:val="4"/>
      </w:numPr>
      <w:spacing w:before="120" w:after="120" w:line="240" w:lineRule="auto"/>
      <w:jc w:val="both"/>
    </w:pPr>
    <w:rPr>
      <w:rFonts w:ascii="Times New Roman" w:eastAsia="Times New Roman" w:hAnsi="Times New Roman" w:cs="Times New Roman"/>
      <w:sz w:val="24"/>
      <w:szCs w:val="24"/>
    </w:rPr>
  </w:style>
  <w:style w:type="paragraph" w:customStyle="1" w:styleId="Point2number">
    <w:name w:val="Point 2 (number)"/>
    <w:basedOn w:val="Normln"/>
    <w:rsid w:val="006515D5"/>
    <w:pPr>
      <w:numPr>
        <w:ilvl w:val="4"/>
        <w:numId w:val="4"/>
      </w:numPr>
      <w:spacing w:before="120" w:after="120" w:line="240" w:lineRule="auto"/>
      <w:jc w:val="both"/>
    </w:pPr>
    <w:rPr>
      <w:rFonts w:ascii="Times New Roman" w:eastAsia="Times New Roman" w:hAnsi="Times New Roman" w:cs="Times New Roman"/>
      <w:sz w:val="24"/>
      <w:szCs w:val="24"/>
    </w:rPr>
  </w:style>
  <w:style w:type="paragraph" w:customStyle="1" w:styleId="Point3number">
    <w:name w:val="Point 3 (number)"/>
    <w:basedOn w:val="Normln"/>
    <w:rsid w:val="006515D5"/>
    <w:pPr>
      <w:numPr>
        <w:ilvl w:val="6"/>
        <w:numId w:val="4"/>
      </w:numPr>
      <w:spacing w:before="120" w:after="120" w:line="240" w:lineRule="auto"/>
      <w:jc w:val="both"/>
    </w:pPr>
    <w:rPr>
      <w:rFonts w:ascii="Times New Roman" w:eastAsia="Times New Roman" w:hAnsi="Times New Roman" w:cs="Times New Roman"/>
      <w:sz w:val="24"/>
      <w:szCs w:val="24"/>
    </w:rPr>
  </w:style>
  <w:style w:type="paragraph" w:customStyle="1" w:styleId="Point0letter">
    <w:name w:val="Point 0 (letter)"/>
    <w:basedOn w:val="Normln"/>
    <w:rsid w:val="006515D5"/>
    <w:pPr>
      <w:numPr>
        <w:ilvl w:val="1"/>
        <w:numId w:val="4"/>
      </w:numPr>
      <w:spacing w:before="120" w:after="120" w:line="240" w:lineRule="auto"/>
      <w:jc w:val="both"/>
    </w:pPr>
    <w:rPr>
      <w:rFonts w:ascii="Times New Roman" w:eastAsia="Times New Roman" w:hAnsi="Times New Roman" w:cs="Times New Roman"/>
      <w:sz w:val="24"/>
      <w:szCs w:val="24"/>
    </w:rPr>
  </w:style>
  <w:style w:type="paragraph" w:customStyle="1" w:styleId="Point1letter">
    <w:name w:val="Point 1 (letter)"/>
    <w:basedOn w:val="Normln"/>
    <w:rsid w:val="006515D5"/>
    <w:pPr>
      <w:numPr>
        <w:ilvl w:val="3"/>
        <w:numId w:val="4"/>
      </w:numPr>
      <w:spacing w:before="120" w:after="120" w:line="240" w:lineRule="auto"/>
      <w:jc w:val="both"/>
    </w:pPr>
    <w:rPr>
      <w:rFonts w:ascii="Times New Roman" w:eastAsia="Times New Roman" w:hAnsi="Times New Roman" w:cs="Times New Roman"/>
      <w:sz w:val="24"/>
      <w:szCs w:val="24"/>
    </w:rPr>
  </w:style>
  <w:style w:type="paragraph" w:customStyle="1" w:styleId="Point2letter">
    <w:name w:val="Point 2 (letter)"/>
    <w:basedOn w:val="Normln"/>
    <w:rsid w:val="006515D5"/>
    <w:pPr>
      <w:numPr>
        <w:ilvl w:val="5"/>
        <w:numId w:val="4"/>
      </w:numPr>
      <w:spacing w:before="120" w:after="120" w:line="240" w:lineRule="auto"/>
      <w:jc w:val="both"/>
    </w:pPr>
    <w:rPr>
      <w:rFonts w:ascii="Times New Roman" w:eastAsia="Times New Roman" w:hAnsi="Times New Roman" w:cs="Times New Roman"/>
      <w:sz w:val="24"/>
      <w:szCs w:val="24"/>
    </w:rPr>
  </w:style>
  <w:style w:type="paragraph" w:customStyle="1" w:styleId="Point3letter">
    <w:name w:val="Point 3 (letter)"/>
    <w:basedOn w:val="Normln"/>
    <w:rsid w:val="006515D5"/>
    <w:pPr>
      <w:numPr>
        <w:ilvl w:val="7"/>
        <w:numId w:val="4"/>
      </w:numPr>
      <w:spacing w:before="120" w:after="120" w:line="240" w:lineRule="auto"/>
      <w:jc w:val="both"/>
    </w:pPr>
    <w:rPr>
      <w:rFonts w:ascii="Times New Roman" w:eastAsia="Times New Roman" w:hAnsi="Times New Roman" w:cs="Times New Roman"/>
      <w:sz w:val="24"/>
      <w:szCs w:val="24"/>
    </w:rPr>
  </w:style>
  <w:style w:type="paragraph" w:customStyle="1" w:styleId="Point4letter">
    <w:name w:val="Point 4 (letter)"/>
    <w:basedOn w:val="Normln"/>
    <w:rsid w:val="006515D5"/>
    <w:pPr>
      <w:numPr>
        <w:ilvl w:val="8"/>
        <w:numId w:val="4"/>
      </w:numPr>
      <w:spacing w:before="120" w:after="120" w:line="240" w:lineRule="auto"/>
      <w:jc w:val="both"/>
    </w:pPr>
    <w:rPr>
      <w:rFonts w:ascii="Times New Roman" w:eastAsia="Times New Roman" w:hAnsi="Times New Roman" w:cs="Times New Roman"/>
      <w:sz w:val="24"/>
      <w:szCs w:val="24"/>
    </w:rPr>
  </w:style>
  <w:style w:type="character" w:customStyle="1" w:styleId="st">
    <w:name w:val="st"/>
    <w:basedOn w:val="Standardnpsmoodstavce"/>
    <w:rsid w:val="006515D5"/>
  </w:style>
  <w:style w:type="character" w:customStyle="1" w:styleId="highlight">
    <w:name w:val="highlight"/>
    <w:basedOn w:val="Standardnpsmoodstavce"/>
    <w:rsid w:val="006515D5"/>
  </w:style>
  <w:style w:type="paragraph" w:customStyle="1" w:styleId="Text1">
    <w:name w:val="Text 1"/>
    <w:basedOn w:val="Normln"/>
    <w:uiPriority w:val="99"/>
    <w:rsid w:val="006515D5"/>
    <w:pPr>
      <w:spacing w:after="240" w:line="240" w:lineRule="auto"/>
      <w:ind w:left="482"/>
      <w:jc w:val="both"/>
    </w:pPr>
    <w:rPr>
      <w:rFonts w:ascii="Times New Roman" w:eastAsia="Times New Roman" w:hAnsi="Times New Roman" w:cs="Times New Roman"/>
      <w:sz w:val="24"/>
      <w:szCs w:val="20"/>
      <w:lang w:val="en-GB"/>
    </w:rPr>
  </w:style>
  <w:style w:type="character" w:customStyle="1" w:styleId="FontStyle76">
    <w:name w:val="Font Style76"/>
    <w:basedOn w:val="Standardnpsmoodstavce"/>
    <w:uiPriority w:val="99"/>
    <w:rsid w:val="00C672C2"/>
    <w:rPr>
      <w:rFonts w:ascii="Arial" w:hAnsi="Arial" w:cs="Arial"/>
      <w:sz w:val="20"/>
      <w:szCs w:val="20"/>
    </w:rPr>
  </w:style>
  <w:style w:type="paragraph" w:customStyle="1" w:styleId="Style19">
    <w:name w:val="Style19"/>
    <w:basedOn w:val="Normln"/>
    <w:uiPriority w:val="99"/>
    <w:rsid w:val="00C672C2"/>
    <w:pPr>
      <w:widowControl w:val="0"/>
      <w:autoSpaceDE w:val="0"/>
      <w:autoSpaceDN w:val="0"/>
      <w:adjustRightInd w:val="0"/>
      <w:spacing w:after="0" w:line="230" w:lineRule="exact"/>
    </w:pPr>
    <w:rPr>
      <w:rFonts w:ascii="Arial" w:eastAsiaTheme="minorEastAsia" w:hAnsi="Arial" w:cs="Arial"/>
      <w:sz w:val="24"/>
      <w:szCs w:val="24"/>
      <w:lang w:eastAsia="cs-CZ"/>
    </w:rPr>
  </w:style>
  <w:style w:type="paragraph" w:customStyle="1" w:styleId="Style27">
    <w:name w:val="Style27"/>
    <w:basedOn w:val="Normln"/>
    <w:uiPriority w:val="99"/>
    <w:rsid w:val="00C672C2"/>
    <w:pPr>
      <w:widowControl w:val="0"/>
      <w:autoSpaceDE w:val="0"/>
      <w:autoSpaceDN w:val="0"/>
      <w:adjustRightInd w:val="0"/>
      <w:spacing w:after="0" w:line="230" w:lineRule="exact"/>
    </w:pPr>
    <w:rPr>
      <w:rFonts w:ascii="Arial" w:eastAsiaTheme="minorEastAsia" w:hAnsi="Arial" w:cs="Arial"/>
      <w:sz w:val="24"/>
      <w:szCs w:val="24"/>
      <w:lang w:eastAsia="cs-CZ"/>
    </w:rPr>
  </w:style>
  <w:style w:type="character" w:customStyle="1" w:styleId="FontStyle77">
    <w:name w:val="Font Style77"/>
    <w:basedOn w:val="Standardnpsmoodstavce"/>
    <w:uiPriority w:val="99"/>
    <w:rsid w:val="00C672C2"/>
    <w:rPr>
      <w:rFonts w:ascii="Arial" w:hAnsi="Arial" w:cs="Arial"/>
      <w:b/>
      <w:bCs/>
      <w:sz w:val="18"/>
      <w:szCs w:val="18"/>
    </w:rPr>
  </w:style>
  <w:style w:type="character" w:customStyle="1" w:styleId="FontStyle78">
    <w:name w:val="Font Style78"/>
    <w:basedOn w:val="Standardnpsmoodstavce"/>
    <w:uiPriority w:val="99"/>
    <w:rsid w:val="00C672C2"/>
    <w:rPr>
      <w:rFonts w:ascii="Arial" w:hAnsi="Arial" w:cs="Arial"/>
      <w:sz w:val="18"/>
      <w:szCs w:val="18"/>
    </w:rPr>
  </w:style>
  <w:style w:type="paragraph" w:customStyle="1" w:styleId="Style20">
    <w:name w:val="Style20"/>
    <w:basedOn w:val="Normln"/>
    <w:uiPriority w:val="99"/>
    <w:rsid w:val="00C672C2"/>
    <w:pPr>
      <w:widowControl w:val="0"/>
      <w:autoSpaceDE w:val="0"/>
      <w:autoSpaceDN w:val="0"/>
      <w:adjustRightInd w:val="0"/>
      <w:spacing w:after="0" w:line="240" w:lineRule="auto"/>
    </w:pPr>
    <w:rPr>
      <w:rFonts w:ascii="Arial" w:eastAsiaTheme="minorEastAsia" w:hAnsi="Arial" w:cs="Arial"/>
      <w:sz w:val="24"/>
      <w:szCs w:val="24"/>
      <w:lang w:eastAsia="cs-CZ"/>
    </w:rPr>
  </w:style>
  <w:style w:type="paragraph" w:customStyle="1" w:styleId="Style6">
    <w:name w:val="Style6"/>
    <w:basedOn w:val="Normln"/>
    <w:uiPriority w:val="99"/>
    <w:rsid w:val="00C672C2"/>
    <w:pPr>
      <w:widowControl w:val="0"/>
      <w:autoSpaceDE w:val="0"/>
      <w:autoSpaceDN w:val="0"/>
      <w:adjustRightInd w:val="0"/>
      <w:spacing w:after="0" w:line="230" w:lineRule="exact"/>
      <w:jc w:val="both"/>
    </w:pPr>
    <w:rPr>
      <w:rFonts w:ascii="Arial" w:eastAsiaTheme="minorEastAsia" w:hAnsi="Arial" w:cs="Arial"/>
      <w:sz w:val="24"/>
      <w:szCs w:val="24"/>
      <w:lang w:eastAsia="cs-CZ"/>
    </w:rPr>
  </w:style>
  <w:style w:type="paragraph" w:customStyle="1" w:styleId="Style5">
    <w:name w:val="Style5"/>
    <w:basedOn w:val="Normln"/>
    <w:uiPriority w:val="99"/>
    <w:rsid w:val="00C672C2"/>
    <w:pPr>
      <w:widowControl w:val="0"/>
      <w:autoSpaceDE w:val="0"/>
      <w:autoSpaceDN w:val="0"/>
      <w:adjustRightInd w:val="0"/>
      <w:spacing w:after="0" w:line="240" w:lineRule="auto"/>
    </w:pPr>
    <w:rPr>
      <w:rFonts w:ascii="Arial" w:eastAsiaTheme="minorEastAsia" w:hAnsi="Arial" w:cs="Arial"/>
      <w:sz w:val="24"/>
      <w:szCs w:val="24"/>
      <w:lang w:eastAsia="cs-CZ"/>
    </w:rPr>
  </w:style>
  <w:style w:type="paragraph" w:customStyle="1" w:styleId="Style22">
    <w:name w:val="Style22"/>
    <w:basedOn w:val="Normln"/>
    <w:uiPriority w:val="99"/>
    <w:rsid w:val="00C672C2"/>
    <w:pPr>
      <w:widowControl w:val="0"/>
      <w:autoSpaceDE w:val="0"/>
      <w:autoSpaceDN w:val="0"/>
      <w:adjustRightInd w:val="0"/>
      <w:spacing w:after="0" w:line="228" w:lineRule="exact"/>
    </w:pPr>
    <w:rPr>
      <w:rFonts w:ascii="Arial" w:eastAsiaTheme="minorEastAsia" w:hAnsi="Arial" w:cs="Arial"/>
      <w:sz w:val="24"/>
      <w:szCs w:val="24"/>
      <w:lang w:eastAsia="cs-CZ"/>
    </w:rPr>
  </w:style>
  <w:style w:type="paragraph" w:customStyle="1" w:styleId="Style43">
    <w:name w:val="Style43"/>
    <w:basedOn w:val="Normln"/>
    <w:uiPriority w:val="99"/>
    <w:rsid w:val="00C672C2"/>
    <w:pPr>
      <w:widowControl w:val="0"/>
      <w:autoSpaceDE w:val="0"/>
      <w:autoSpaceDN w:val="0"/>
      <w:adjustRightInd w:val="0"/>
      <w:spacing w:after="0" w:line="226" w:lineRule="exact"/>
      <w:jc w:val="both"/>
    </w:pPr>
    <w:rPr>
      <w:rFonts w:ascii="Arial" w:eastAsiaTheme="minorEastAsia" w:hAnsi="Arial" w:cs="Arial"/>
      <w:sz w:val="24"/>
      <w:szCs w:val="24"/>
      <w:lang w:eastAsia="cs-CZ"/>
    </w:rPr>
  </w:style>
  <w:style w:type="paragraph" w:customStyle="1" w:styleId="Style52">
    <w:name w:val="Style52"/>
    <w:basedOn w:val="Normln"/>
    <w:uiPriority w:val="99"/>
    <w:rsid w:val="00C672C2"/>
    <w:pPr>
      <w:widowControl w:val="0"/>
      <w:autoSpaceDE w:val="0"/>
      <w:autoSpaceDN w:val="0"/>
      <w:adjustRightInd w:val="0"/>
      <w:spacing w:after="0" w:line="230" w:lineRule="exact"/>
      <w:ind w:hanging="72"/>
      <w:jc w:val="both"/>
    </w:pPr>
    <w:rPr>
      <w:rFonts w:ascii="Arial" w:eastAsiaTheme="minorEastAsia" w:hAnsi="Arial" w:cs="Arial"/>
      <w:sz w:val="24"/>
      <w:szCs w:val="24"/>
      <w:lang w:eastAsia="cs-CZ"/>
    </w:rPr>
  </w:style>
  <w:style w:type="character" w:customStyle="1" w:styleId="FontStyle72">
    <w:name w:val="Font Style72"/>
    <w:basedOn w:val="Standardnpsmoodstavce"/>
    <w:uiPriority w:val="99"/>
    <w:rsid w:val="00C672C2"/>
    <w:rPr>
      <w:rFonts w:ascii="Arial" w:hAnsi="Arial" w:cs="Arial"/>
      <w:b/>
      <w:bCs/>
      <w:sz w:val="30"/>
      <w:szCs w:val="30"/>
    </w:rPr>
  </w:style>
  <w:style w:type="paragraph" w:customStyle="1" w:styleId="Style31">
    <w:name w:val="Style31"/>
    <w:basedOn w:val="Normln"/>
    <w:uiPriority w:val="99"/>
    <w:rsid w:val="00C672C2"/>
    <w:pPr>
      <w:widowControl w:val="0"/>
      <w:autoSpaceDE w:val="0"/>
      <w:autoSpaceDN w:val="0"/>
      <w:adjustRightInd w:val="0"/>
      <w:spacing w:after="0" w:line="230" w:lineRule="exact"/>
      <w:jc w:val="both"/>
    </w:pPr>
    <w:rPr>
      <w:rFonts w:ascii="Arial" w:eastAsiaTheme="minorEastAsia" w:hAnsi="Arial" w:cs="Arial"/>
      <w:sz w:val="24"/>
      <w:szCs w:val="24"/>
      <w:lang w:eastAsia="cs-CZ"/>
    </w:rPr>
  </w:style>
  <w:style w:type="paragraph" w:customStyle="1" w:styleId="Style40">
    <w:name w:val="Style40"/>
    <w:basedOn w:val="Normln"/>
    <w:uiPriority w:val="99"/>
    <w:rsid w:val="00C672C2"/>
    <w:pPr>
      <w:widowControl w:val="0"/>
      <w:autoSpaceDE w:val="0"/>
      <w:autoSpaceDN w:val="0"/>
      <w:adjustRightInd w:val="0"/>
      <w:spacing w:after="0" w:line="230" w:lineRule="exact"/>
      <w:jc w:val="both"/>
    </w:pPr>
    <w:rPr>
      <w:rFonts w:ascii="Arial" w:eastAsiaTheme="minorEastAsia" w:hAnsi="Arial" w:cs="Arial"/>
      <w:sz w:val="24"/>
      <w:szCs w:val="24"/>
      <w:lang w:eastAsia="cs-CZ"/>
    </w:rPr>
  </w:style>
  <w:style w:type="character" w:customStyle="1" w:styleId="FontStyle68">
    <w:name w:val="Font Style68"/>
    <w:basedOn w:val="Standardnpsmoodstavce"/>
    <w:uiPriority w:val="99"/>
    <w:rsid w:val="00C672C2"/>
    <w:rPr>
      <w:rFonts w:ascii="Arial" w:hAnsi="Arial" w:cs="Arial"/>
      <w:sz w:val="18"/>
      <w:szCs w:val="18"/>
    </w:rPr>
  </w:style>
  <w:style w:type="paragraph" w:customStyle="1" w:styleId="Style15">
    <w:name w:val="Style15"/>
    <w:basedOn w:val="Normln"/>
    <w:uiPriority w:val="99"/>
    <w:rsid w:val="00C672C2"/>
    <w:pPr>
      <w:widowControl w:val="0"/>
      <w:autoSpaceDE w:val="0"/>
      <w:autoSpaceDN w:val="0"/>
      <w:adjustRightInd w:val="0"/>
      <w:spacing w:after="0" w:line="235" w:lineRule="exact"/>
      <w:ind w:hanging="360"/>
    </w:pPr>
    <w:rPr>
      <w:rFonts w:ascii="Arial" w:eastAsiaTheme="minorEastAsia" w:hAnsi="Arial" w:cs="Arial"/>
      <w:sz w:val="24"/>
      <w:szCs w:val="24"/>
      <w:lang w:eastAsia="cs-CZ"/>
    </w:rPr>
  </w:style>
  <w:style w:type="paragraph" w:customStyle="1" w:styleId="Style30">
    <w:name w:val="Style30"/>
    <w:basedOn w:val="Normln"/>
    <w:uiPriority w:val="99"/>
    <w:rsid w:val="00C672C2"/>
    <w:pPr>
      <w:widowControl w:val="0"/>
      <w:autoSpaceDE w:val="0"/>
      <w:autoSpaceDN w:val="0"/>
      <w:adjustRightInd w:val="0"/>
      <w:spacing w:after="0" w:line="240" w:lineRule="auto"/>
    </w:pPr>
    <w:rPr>
      <w:rFonts w:ascii="Arial" w:eastAsiaTheme="minorEastAsia" w:hAnsi="Arial" w:cs="Arial"/>
      <w:sz w:val="24"/>
      <w:szCs w:val="24"/>
      <w:lang w:eastAsia="cs-CZ"/>
    </w:rPr>
  </w:style>
  <w:style w:type="character" w:customStyle="1" w:styleId="FontStyle65">
    <w:name w:val="Font Style65"/>
    <w:basedOn w:val="Standardnpsmoodstavce"/>
    <w:uiPriority w:val="99"/>
    <w:rsid w:val="00C672C2"/>
    <w:rPr>
      <w:rFonts w:ascii="Garamond" w:hAnsi="Garamond" w:cs="Garamond"/>
      <w:b/>
      <w:bCs/>
      <w:sz w:val="26"/>
      <w:szCs w:val="26"/>
    </w:rPr>
  </w:style>
  <w:style w:type="paragraph" w:customStyle="1" w:styleId="Style42">
    <w:name w:val="Style42"/>
    <w:basedOn w:val="Normln"/>
    <w:uiPriority w:val="99"/>
    <w:rsid w:val="00C672C2"/>
    <w:pPr>
      <w:widowControl w:val="0"/>
      <w:autoSpaceDE w:val="0"/>
      <w:autoSpaceDN w:val="0"/>
      <w:adjustRightInd w:val="0"/>
      <w:spacing w:after="0" w:line="230" w:lineRule="exact"/>
      <w:ind w:hanging="72"/>
    </w:pPr>
    <w:rPr>
      <w:rFonts w:ascii="Arial" w:eastAsiaTheme="minorEastAsia" w:hAnsi="Arial" w:cs="Arial"/>
      <w:sz w:val="24"/>
      <w:szCs w:val="24"/>
      <w:lang w:eastAsia="cs-CZ"/>
    </w:rPr>
  </w:style>
  <w:style w:type="paragraph" w:customStyle="1" w:styleId="Style10">
    <w:name w:val="Style10"/>
    <w:basedOn w:val="Normln"/>
    <w:uiPriority w:val="99"/>
    <w:rsid w:val="00C672C2"/>
    <w:pPr>
      <w:widowControl w:val="0"/>
      <w:autoSpaceDE w:val="0"/>
      <w:autoSpaceDN w:val="0"/>
      <w:adjustRightInd w:val="0"/>
      <w:spacing w:after="0" w:line="240" w:lineRule="auto"/>
    </w:pPr>
    <w:rPr>
      <w:rFonts w:ascii="Arial" w:eastAsiaTheme="minorEastAsia" w:hAnsi="Arial" w:cs="Arial"/>
      <w:sz w:val="24"/>
      <w:szCs w:val="24"/>
      <w:lang w:eastAsia="cs-CZ"/>
    </w:rPr>
  </w:style>
  <w:style w:type="paragraph" w:customStyle="1" w:styleId="Style12">
    <w:name w:val="Style12"/>
    <w:basedOn w:val="Normln"/>
    <w:uiPriority w:val="99"/>
    <w:rsid w:val="00C672C2"/>
    <w:pPr>
      <w:widowControl w:val="0"/>
      <w:autoSpaceDE w:val="0"/>
      <w:autoSpaceDN w:val="0"/>
      <w:adjustRightInd w:val="0"/>
      <w:spacing w:after="0" w:line="240" w:lineRule="auto"/>
    </w:pPr>
    <w:rPr>
      <w:rFonts w:ascii="Arial" w:eastAsiaTheme="minorEastAsia" w:hAnsi="Arial" w:cs="Arial"/>
      <w:sz w:val="24"/>
      <w:szCs w:val="24"/>
      <w:lang w:eastAsia="cs-CZ"/>
    </w:rPr>
  </w:style>
  <w:style w:type="paragraph" w:customStyle="1" w:styleId="Style34">
    <w:name w:val="Style34"/>
    <w:basedOn w:val="Normln"/>
    <w:uiPriority w:val="99"/>
    <w:rsid w:val="00C672C2"/>
    <w:pPr>
      <w:widowControl w:val="0"/>
      <w:autoSpaceDE w:val="0"/>
      <w:autoSpaceDN w:val="0"/>
      <w:adjustRightInd w:val="0"/>
      <w:spacing w:after="0" w:line="226" w:lineRule="exact"/>
      <w:ind w:hanging="72"/>
      <w:jc w:val="both"/>
    </w:pPr>
    <w:rPr>
      <w:rFonts w:ascii="Arial" w:eastAsiaTheme="minorEastAsia" w:hAnsi="Arial" w:cs="Arial"/>
      <w:sz w:val="24"/>
      <w:szCs w:val="24"/>
      <w:lang w:eastAsia="cs-CZ"/>
    </w:rPr>
  </w:style>
  <w:style w:type="paragraph" w:customStyle="1" w:styleId="Style37">
    <w:name w:val="Style37"/>
    <w:basedOn w:val="Normln"/>
    <w:uiPriority w:val="99"/>
    <w:rsid w:val="00C672C2"/>
    <w:pPr>
      <w:widowControl w:val="0"/>
      <w:autoSpaceDE w:val="0"/>
      <w:autoSpaceDN w:val="0"/>
      <w:adjustRightInd w:val="0"/>
      <w:spacing w:after="0" w:line="230" w:lineRule="exact"/>
      <w:jc w:val="both"/>
    </w:pPr>
    <w:rPr>
      <w:rFonts w:ascii="Arial" w:eastAsiaTheme="minorEastAsia" w:hAnsi="Arial" w:cs="Arial"/>
      <w:sz w:val="24"/>
      <w:szCs w:val="24"/>
      <w:lang w:eastAsia="cs-CZ"/>
    </w:rPr>
  </w:style>
  <w:style w:type="paragraph" w:customStyle="1" w:styleId="Style17">
    <w:name w:val="Style17"/>
    <w:basedOn w:val="Normln"/>
    <w:uiPriority w:val="99"/>
    <w:rsid w:val="00C672C2"/>
    <w:pPr>
      <w:widowControl w:val="0"/>
      <w:autoSpaceDE w:val="0"/>
      <w:autoSpaceDN w:val="0"/>
      <w:adjustRightInd w:val="0"/>
      <w:spacing w:after="0" w:line="254" w:lineRule="exact"/>
      <w:jc w:val="both"/>
    </w:pPr>
    <w:rPr>
      <w:rFonts w:ascii="Arial" w:eastAsiaTheme="minorEastAsia" w:hAnsi="Arial" w:cs="Arial"/>
      <w:sz w:val="24"/>
      <w:szCs w:val="24"/>
      <w:lang w:eastAsia="cs-CZ"/>
    </w:rPr>
  </w:style>
  <w:style w:type="paragraph" w:customStyle="1" w:styleId="Style24">
    <w:name w:val="Style24"/>
    <w:basedOn w:val="Normln"/>
    <w:uiPriority w:val="99"/>
    <w:rsid w:val="00C672C2"/>
    <w:pPr>
      <w:widowControl w:val="0"/>
      <w:autoSpaceDE w:val="0"/>
      <w:autoSpaceDN w:val="0"/>
      <w:adjustRightInd w:val="0"/>
      <w:spacing w:after="0" w:line="370" w:lineRule="exact"/>
      <w:ind w:hanging="864"/>
    </w:pPr>
    <w:rPr>
      <w:rFonts w:ascii="Arial" w:eastAsiaTheme="minorEastAsia" w:hAnsi="Arial" w:cs="Arial"/>
      <w:sz w:val="24"/>
      <w:szCs w:val="24"/>
      <w:lang w:eastAsia="cs-CZ"/>
    </w:rPr>
  </w:style>
  <w:style w:type="paragraph" w:customStyle="1" w:styleId="Style56">
    <w:name w:val="Style56"/>
    <w:basedOn w:val="Normln"/>
    <w:uiPriority w:val="99"/>
    <w:rsid w:val="00C672C2"/>
    <w:pPr>
      <w:widowControl w:val="0"/>
      <w:autoSpaceDE w:val="0"/>
      <w:autoSpaceDN w:val="0"/>
      <w:adjustRightInd w:val="0"/>
      <w:spacing w:after="0" w:line="254" w:lineRule="exact"/>
      <w:ind w:hanging="355"/>
      <w:jc w:val="both"/>
    </w:pPr>
    <w:rPr>
      <w:rFonts w:ascii="Arial" w:eastAsiaTheme="minorEastAsia" w:hAnsi="Arial" w:cs="Arial"/>
      <w:sz w:val="24"/>
      <w:szCs w:val="24"/>
      <w:lang w:eastAsia="cs-CZ"/>
    </w:rPr>
  </w:style>
  <w:style w:type="paragraph" w:customStyle="1" w:styleId="Style53">
    <w:name w:val="Style53"/>
    <w:basedOn w:val="Normln"/>
    <w:uiPriority w:val="99"/>
    <w:rsid w:val="00C672C2"/>
    <w:pPr>
      <w:widowControl w:val="0"/>
      <w:autoSpaceDE w:val="0"/>
      <w:autoSpaceDN w:val="0"/>
      <w:adjustRightInd w:val="0"/>
      <w:spacing w:after="0" w:line="230" w:lineRule="exact"/>
      <w:ind w:hanging="77"/>
      <w:jc w:val="both"/>
    </w:pPr>
    <w:rPr>
      <w:rFonts w:ascii="Arial" w:eastAsiaTheme="minorEastAsia" w:hAnsi="Arial" w:cs="Arial"/>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table of figures"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515D5"/>
  </w:style>
  <w:style w:type="paragraph" w:styleId="Nadpis1">
    <w:name w:val="heading 1"/>
    <w:aliases w:val="Kapitola,Kapitola1,Kapitola2,Kapitola3,Kapitola4,Kapitola5,Kapitola11,Kapitola21,Kapitola31,Kapitola41,Kapitola6,Kapitola12,Kapitola22,Kapitola32,Kapitola42,Kapitola51,Kapitola111,Kapitola211,Kapitola311,Kapitola411,Kapitola7,Kapitola8,h1,F8,H"/>
    <w:basedOn w:val="Normln"/>
    <w:next w:val="Normln"/>
    <w:link w:val="Nadpis1Char"/>
    <w:qFormat/>
    <w:rsid w:val="006515D5"/>
    <w:pPr>
      <w:keepNext/>
      <w:keepLines/>
      <w:pageBreakBefore/>
      <w:numPr>
        <w:numId w:val="1"/>
      </w:numPr>
      <w:spacing w:after="360" w:line="240" w:lineRule="auto"/>
      <w:jc w:val="both"/>
      <w:outlineLvl w:val="0"/>
    </w:pPr>
    <w:rPr>
      <w:rFonts w:asciiTheme="majorHAnsi" w:eastAsiaTheme="majorEastAsia" w:hAnsiTheme="majorHAnsi" w:cstheme="majorBidi"/>
      <w:b/>
      <w:bCs/>
      <w:color w:val="4F81BD" w:themeColor="accent1"/>
      <w:sz w:val="36"/>
      <w:szCs w:val="28"/>
    </w:rPr>
  </w:style>
  <w:style w:type="paragraph" w:styleId="Nadpis2">
    <w:name w:val="heading 2"/>
    <w:aliases w:val="Podkapitola 1,Podkapitola 11,Podkapitola 12,Podkapitola 13,Podkapitola 14,Podkapitola 111,Podkapitola 121,Podkapitola 131,Podkapitola 15,Podkapitola 112,Podkapitola 122,Podkapitola 132,Podkapitola 16,Podkapitola 113,Podkapitola 123,h2,V_Head2"/>
    <w:basedOn w:val="Normln"/>
    <w:next w:val="Normln"/>
    <w:link w:val="Nadpis2Char"/>
    <w:unhideWhenUsed/>
    <w:qFormat/>
    <w:rsid w:val="006515D5"/>
    <w:pPr>
      <w:keepNext/>
      <w:keepLines/>
      <w:numPr>
        <w:ilvl w:val="1"/>
        <w:numId w:val="1"/>
      </w:numPr>
      <w:spacing w:before="320" w:after="110" w:line="240" w:lineRule="auto"/>
      <w:jc w:val="both"/>
      <w:outlineLvl w:val="1"/>
    </w:pPr>
    <w:rPr>
      <w:rFonts w:asciiTheme="majorHAnsi" w:eastAsiaTheme="majorEastAsia" w:hAnsiTheme="majorHAnsi" w:cstheme="majorBidi"/>
      <w:b/>
      <w:bCs/>
      <w:color w:val="4F81BD" w:themeColor="accent1"/>
      <w:sz w:val="32"/>
      <w:szCs w:val="26"/>
    </w:rPr>
  </w:style>
  <w:style w:type="paragraph" w:styleId="Nadpis3">
    <w:name w:val="heading 3"/>
    <w:aliases w:val="adpis 3,Podpodkapitola,Heading 3 Char2,Heading 3 Char Char1,adpis 3 Char Char1,Podpodkapitola Char Char Char,Heading 3 Char Char Char,adpis 3 Char Char Char,Heading 3 Char1 Char,Podpodkapitola Char Char1,Heading 3 Char1,Heading 3 Char Char"/>
    <w:basedOn w:val="Normln"/>
    <w:next w:val="Normln"/>
    <w:link w:val="Nadpis3Char"/>
    <w:unhideWhenUsed/>
    <w:qFormat/>
    <w:rsid w:val="006515D5"/>
    <w:pPr>
      <w:keepNext/>
      <w:keepLines/>
      <w:numPr>
        <w:ilvl w:val="2"/>
        <w:numId w:val="1"/>
      </w:numPr>
      <w:spacing w:before="280" w:after="110" w:line="240" w:lineRule="auto"/>
      <w:jc w:val="both"/>
      <w:outlineLvl w:val="2"/>
    </w:pPr>
    <w:rPr>
      <w:rFonts w:asciiTheme="majorHAnsi" w:eastAsiaTheme="majorEastAsia" w:hAnsiTheme="majorHAnsi" w:cstheme="majorBidi"/>
      <w:b/>
      <w:bCs/>
      <w:color w:val="4F81BD" w:themeColor="accent1"/>
      <w:sz w:val="28"/>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d"/>
    <w:basedOn w:val="Normln"/>
    <w:next w:val="Normln"/>
    <w:link w:val="Nadpis4Char"/>
    <w:uiPriority w:val="9"/>
    <w:qFormat/>
    <w:rsid w:val="006515D5"/>
    <w:pPr>
      <w:keepNext/>
      <w:keepLines/>
      <w:numPr>
        <w:ilvl w:val="3"/>
        <w:numId w:val="1"/>
      </w:numPr>
      <w:spacing w:before="260" w:after="110" w:line="240" w:lineRule="auto"/>
      <w:jc w:val="both"/>
      <w:outlineLvl w:val="3"/>
    </w:pPr>
    <w:rPr>
      <w:rFonts w:asciiTheme="majorHAnsi" w:eastAsiaTheme="majorEastAsia" w:hAnsiTheme="majorHAnsi" w:cstheme="majorBidi"/>
      <w:b/>
      <w:bCs/>
      <w:iCs/>
      <w:color w:val="4F81BD" w:themeColor="accent1"/>
      <w:sz w:val="26"/>
    </w:rPr>
  </w:style>
  <w:style w:type="paragraph" w:styleId="Nadpis5">
    <w:name w:val="heading 5"/>
    <w:basedOn w:val="Normln"/>
    <w:next w:val="Normln"/>
    <w:link w:val="Nadpis5Char"/>
    <w:uiPriority w:val="9"/>
    <w:qFormat/>
    <w:rsid w:val="006515D5"/>
    <w:pPr>
      <w:keepNext/>
      <w:keepLines/>
      <w:numPr>
        <w:ilvl w:val="4"/>
        <w:numId w:val="1"/>
      </w:numPr>
      <w:spacing w:before="240" w:after="110" w:line="240" w:lineRule="auto"/>
      <w:jc w:val="both"/>
      <w:outlineLvl w:val="4"/>
    </w:pPr>
    <w:rPr>
      <w:rFonts w:asciiTheme="majorHAnsi" w:eastAsiaTheme="majorEastAsia" w:hAnsiTheme="majorHAnsi" w:cstheme="majorBidi"/>
      <w:b/>
      <w:color w:val="4F81BD" w:themeColor="accent1"/>
      <w:sz w:val="24"/>
    </w:rPr>
  </w:style>
  <w:style w:type="paragraph" w:styleId="Nadpis6">
    <w:name w:val="heading 6"/>
    <w:basedOn w:val="Normln"/>
    <w:next w:val="Normln"/>
    <w:link w:val="Nadpis6Char"/>
    <w:uiPriority w:val="9"/>
    <w:qFormat/>
    <w:rsid w:val="006515D5"/>
    <w:pPr>
      <w:keepNext/>
      <w:keepLines/>
      <w:numPr>
        <w:ilvl w:val="5"/>
        <w:numId w:val="1"/>
      </w:numPr>
      <w:spacing w:before="220" w:after="110" w:line="240" w:lineRule="auto"/>
      <w:jc w:val="both"/>
      <w:outlineLvl w:val="5"/>
    </w:pPr>
    <w:rPr>
      <w:rFonts w:asciiTheme="majorHAnsi" w:eastAsiaTheme="majorEastAsia" w:hAnsiTheme="majorHAnsi" w:cstheme="majorBidi"/>
      <w:b/>
      <w:iCs/>
      <w:color w:val="4F81BD" w:themeColor="accent1"/>
    </w:rPr>
  </w:style>
  <w:style w:type="paragraph" w:styleId="Nadpis7">
    <w:name w:val="heading 7"/>
    <w:basedOn w:val="Normln"/>
    <w:next w:val="Normln"/>
    <w:link w:val="Nadpis7Char"/>
    <w:uiPriority w:val="9"/>
    <w:unhideWhenUsed/>
    <w:qFormat/>
    <w:rsid w:val="006515D5"/>
    <w:pPr>
      <w:keepNext/>
      <w:keepLines/>
      <w:numPr>
        <w:ilvl w:val="6"/>
        <w:numId w:val="1"/>
      </w:numPr>
      <w:spacing w:before="200" w:after="0" w:line="240" w:lineRule="auto"/>
      <w:jc w:val="both"/>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unhideWhenUsed/>
    <w:qFormat/>
    <w:rsid w:val="006515D5"/>
    <w:pPr>
      <w:keepNext/>
      <w:keepLines/>
      <w:numPr>
        <w:ilvl w:val="7"/>
        <w:numId w:val="1"/>
      </w:numPr>
      <w:spacing w:before="200" w:after="0" w:line="240" w:lineRule="auto"/>
      <w:jc w:val="both"/>
      <w:outlineLvl w:val="7"/>
    </w:pPr>
    <w:rPr>
      <w:rFonts w:asciiTheme="majorHAnsi" w:eastAsiaTheme="majorEastAsia" w:hAnsiTheme="majorHAnsi" w:cstheme="majorBidi"/>
      <w:color w:val="404040" w:themeColor="text1" w:themeTint="BF"/>
      <w:sz w:val="20"/>
      <w:szCs w:val="20"/>
    </w:rPr>
  </w:style>
  <w:style w:type="paragraph" w:styleId="Nadpis9">
    <w:name w:val="heading 9"/>
    <w:aliases w:val="Nadpis 91,Numbered - 9,Nadpis 911,Numbered - 91,Nadpis 912,Numbered - 92,Nadpis 913,Numbered - 93,Nadpis 914,Numbered - 94,Nadpis 915,Numbered - 95,Nadpis 916,Numbered - 96,Nadpis 917,Numbered - 97,Nadpis 918,Numbered - 98,Nadpis 919"/>
    <w:basedOn w:val="Normln"/>
    <w:next w:val="Normln"/>
    <w:link w:val="Nadpis9Char"/>
    <w:uiPriority w:val="9"/>
    <w:unhideWhenUsed/>
    <w:qFormat/>
    <w:rsid w:val="006515D5"/>
    <w:pPr>
      <w:keepNext/>
      <w:keepLines/>
      <w:numPr>
        <w:ilvl w:val="8"/>
        <w:numId w:val="1"/>
      </w:numPr>
      <w:spacing w:before="200" w:after="0" w:line="240" w:lineRule="auto"/>
      <w:jc w:val="both"/>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Kapitola Char,Kapitola1 Char,Kapitola2 Char,Kapitola3 Char,Kapitola4 Char,Kapitola5 Char,Kapitola11 Char,Kapitola21 Char,Kapitola31 Char,Kapitola41 Char,Kapitola6 Char,Kapitola12 Char,Kapitola22 Char,Kapitola32 Char,Kapitola42 Char,h1 Char"/>
    <w:basedOn w:val="Standardnpsmoodstavce"/>
    <w:link w:val="Nadpis1"/>
    <w:rsid w:val="006515D5"/>
    <w:rPr>
      <w:rFonts w:asciiTheme="majorHAnsi" w:eastAsiaTheme="majorEastAsia" w:hAnsiTheme="majorHAnsi" w:cstheme="majorBidi"/>
      <w:b/>
      <w:bCs/>
      <w:color w:val="4F81BD" w:themeColor="accent1"/>
      <w:sz w:val="36"/>
      <w:szCs w:val="28"/>
    </w:rPr>
  </w:style>
  <w:style w:type="character" w:customStyle="1" w:styleId="Nadpis2Char">
    <w:name w:val="Nadpis 2 Char"/>
    <w:aliases w:val="Podkapitola 1 Char,Podkapitola 11 Char,Podkapitola 12 Char,Podkapitola 13 Char,Podkapitola 14 Char,Podkapitola 111 Char,Podkapitola 121 Char,Podkapitola 131 Char,Podkapitola 15 Char,Podkapitola 112 Char,Podkapitola 122 Char,h2 Char"/>
    <w:basedOn w:val="Standardnpsmoodstavce"/>
    <w:link w:val="Nadpis2"/>
    <w:rsid w:val="006515D5"/>
    <w:rPr>
      <w:rFonts w:asciiTheme="majorHAnsi" w:eastAsiaTheme="majorEastAsia" w:hAnsiTheme="majorHAnsi" w:cstheme="majorBidi"/>
      <w:b/>
      <w:bCs/>
      <w:color w:val="4F81BD" w:themeColor="accent1"/>
      <w:sz w:val="32"/>
      <w:szCs w:val="26"/>
    </w:rPr>
  </w:style>
  <w:style w:type="character" w:customStyle="1" w:styleId="Nadpis3Char">
    <w:name w:val="Nadpis 3 Char"/>
    <w:aliases w:val="adpis 3 Char,Podpodkapitola Char,Heading 3 Char2 Char,Heading 3 Char Char1 Char,adpis 3 Char Char1 Char,Podpodkapitola Char Char Char Char,Heading 3 Char Char Char Char,adpis 3 Char Char Char Char,Heading 3 Char1 Char Char"/>
    <w:basedOn w:val="Standardnpsmoodstavce"/>
    <w:link w:val="Nadpis3"/>
    <w:rsid w:val="006515D5"/>
    <w:rPr>
      <w:rFonts w:asciiTheme="majorHAnsi" w:eastAsiaTheme="majorEastAsia" w:hAnsiTheme="majorHAnsi" w:cstheme="majorBidi"/>
      <w:b/>
      <w:bCs/>
      <w:color w:val="4F81BD" w:themeColor="accent1"/>
      <w:sz w:val="28"/>
    </w:rPr>
  </w:style>
  <w:style w:type="character" w:customStyle="1" w:styleId="Nadpis4Char">
    <w:name w:val="Nadpis 4 Char"/>
    <w:aliases w:val="Odstavec 1 Char,Odstavec 11 Char,Odstavec 12 Char,Odstavec 13 Char,Odstavec 14 Char,Odstavec 111 Char,Odstavec 121 Char,Odstavec 131 Char,Odstavec 15 Char,Odstavec 141 Char,Odstavec 16 Char,Odstavec 112 Char,Odstavec 122 Char,V_Head Char"/>
    <w:basedOn w:val="Standardnpsmoodstavce"/>
    <w:link w:val="Nadpis4"/>
    <w:uiPriority w:val="9"/>
    <w:rsid w:val="006515D5"/>
    <w:rPr>
      <w:rFonts w:asciiTheme="majorHAnsi" w:eastAsiaTheme="majorEastAsia" w:hAnsiTheme="majorHAnsi" w:cstheme="majorBidi"/>
      <w:b/>
      <w:bCs/>
      <w:iCs/>
      <w:color w:val="4F81BD" w:themeColor="accent1"/>
      <w:sz w:val="26"/>
    </w:rPr>
  </w:style>
  <w:style w:type="character" w:customStyle="1" w:styleId="Nadpis5Char">
    <w:name w:val="Nadpis 5 Char"/>
    <w:basedOn w:val="Standardnpsmoodstavce"/>
    <w:link w:val="Nadpis5"/>
    <w:uiPriority w:val="9"/>
    <w:rsid w:val="006515D5"/>
    <w:rPr>
      <w:rFonts w:asciiTheme="majorHAnsi" w:eastAsiaTheme="majorEastAsia" w:hAnsiTheme="majorHAnsi" w:cstheme="majorBidi"/>
      <w:b/>
      <w:color w:val="4F81BD" w:themeColor="accent1"/>
      <w:sz w:val="24"/>
    </w:rPr>
  </w:style>
  <w:style w:type="character" w:customStyle="1" w:styleId="Nadpis6Char">
    <w:name w:val="Nadpis 6 Char"/>
    <w:basedOn w:val="Standardnpsmoodstavce"/>
    <w:link w:val="Nadpis6"/>
    <w:uiPriority w:val="9"/>
    <w:rsid w:val="006515D5"/>
    <w:rPr>
      <w:rFonts w:asciiTheme="majorHAnsi" w:eastAsiaTheme="majorEastAsia" w:hAnsiTheme="majorHAnsi" w:cstheme="majorBidi"/>
      <w:b/>
      <w:iCs/>
      <w:color w:val="4F81BD" w:themeColor="accent1"/>
    </w:rPr>
  </w:style>
  <w:style w:type="character" w:customStyle="1" w:styleId="Nadpis7Char">
    <w:name w:val="Nadpis 7 Char"/>
    <w:basedOn w:val="Standardnpsmoodstavce"/>
    <w:link w:val="Nadpis7"/>
    <w:uiPriority w:val="9"/>
    <w:rsid w:val="006515D5"/>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rsid w:val="006515D5"/>
    <w:rPr>
      <w:rFonts w:asciiTheme="majorHAnsi" w:eastAsiaTheme="majorEastAsia" w:hAnsiTheme="majorHAnsi" w:cstheme="majorBidi"/>
      <w:color w:val="404040" w:themeColor="text1" w:themeTint="BF"/>
      <w:sz w:val="20"/>
      <w:szCs w:val="20"/>
    </w:rPr>
  </w:style>
  <w:style w:type="character" w:customStyle="1" w:styleId="Nadpis9Char">
    <w:name w:val="Nadpis 9 Char"/>
    <w:aliases w:val="Nadpis 91 Char,Numbered - 9 Char,Nadpis 911 Char,Numbered - 91 Char,Nadpis 912 Char,Numbered - 92 Char,Nadpis 913 Char,Numbered - 93 Char,Nadpis 914 Char,Numbered - 94 Char,Nadpis 915 Char,Numbered - 95 Char,Nadpis 916 Char,Nadpis 917 Char"/>
    <w:basedOn w:val="Standardnpsmoodstavce"/>
    <w:link w:val="Nadpis9"/>
    <w:uiPriority w:val="9"/>
    <w:rsid w:val="006515D5"/>
    <w:rPr>
      <w:rFonts w:asciiTheme="majorHAnsi" w:eastAsiaTheme="majorEastAsia" w:hAnsiTheme="majorHAnsi" w:cstheme="majorBidi"/>
      <w:i/>
      <w:iCs/>
      <w:color w:val="404040" w:themeColor="text1" w:themeTint="BF"/>
      <w:sz w:val="20"/>
      <w:szCs w:val="20"/>
    </w:rPr>
  </w:style>
  <w:style w:type="paragraph" w:styleId="Odstavecseseznamem">
    <w:name w:val="List Paragraph"/>
    <w:aliases w:val="Odstavec_muj,Nad,Odstavec cíl se seznamem,Odstavec se seznamem5,List Paragraph,Odstavec_muj1,Odstavec_muj2,Odstavec_muj3,Nad1,List Paragraph1,Odstavec_muj4,Nad2,List Paragraph2,Odstavec_muj5,Odstavec_muj6,Odstavec_muj7,Odstavec_muj8"/>
    <w:basedOn w:val="Normln"/>
    <w:link w:val="OdstavecseseznamemChar"/>
    <w:uiPriority w:val="34"/>
    <w:qFormat/>
    <w:rsid w:val="006515D5"/>
    <w:pPr>
      <w:ind w:left="720"/>
      <w:contextualSpacing/>
    </w:pPr>
  </w:style>
  <w:style w:type="paragraph" w:customStyle="1" w:styleId="Default">
    <w:name w:val="Default"/>
    <w:rsid w:val="006515D5"/>
    <w:pPr>
      <w:autoSpaceDE w:val="0"/>
      <w:autoSpaceDN w:val="0"/>
      <w:adjustRightInd w:val="0"/>
      <w:spacing w:after="0" w:line="240" w:lineRule="auto"/>
    </w:pPr>
    <w:rPr>
      <w:rFonts w:ascii="Arial" w:hAnsi="Arial" w:cs="Arial"/>
      <w:color w:val="000000"/>
      <w:sz w:val="24"/>
      <w:szCs w:val="24"/>
    </w:rPr>
  </w:style>
  <w:style w:type="paragraph" w:customStyle="1" w:styleId="Tabulkazhlav">
    <w:name w:val="Tabulka záhlaví"/>
    <w:basedOn w:val="Normln"/>
    <w:link w:val="TabulkazhlavChar"/>
    <w:uiPriority w:val="6"/>
    <w:qFormat/>
    <w:rsid w:val="006515D5"/>
    <w:pPr>
      <w:spacing w:before="60" w:after="60" w:line="240" w:lineRule="auto"/>
      <w:ind w:left="57" w:right="57"/>
    </w:pPr>
    <w:rPr>
      <w:b/>
      <w:color w:val="4F81BD" w:themeColor="accent1"/>
      <w:sz w:val="20"/>
    </w:rPr>
  </w:style>
  <w:style w:type="character" w:customStyle="1" w:styleId="TabulkazhlavChar">
    <w:name w:val="Tabulka záhlaví Char"/>
    <w:basedOn w:val="Standardnpsmoodstavce"/>
    <w:link w:val="Tabulkazhlav"/>
    <w:uiPriority w:val="6"/>
    <w:rsid w:val="006515D5"/>
    <w:rPr>
      <w:b/>
      <w:color w:val="4F81BD" w:themeColor="accent1"/>
      <w:sz w:val="20"/>
    </w:rPr>
  </w:style>
  <w:style w:type="paragraph" w:customStyle="1" w:styleId="Tabulkatext">
    <w:name w:val="Tabulka text"/>
    <w:link w:val="TabulkatextChar"/>
    <w:uiPriority w:val="6"/>
    <w:qFormat/>
    <w:rsid w:val="006515D5"/>
    <w:pPr>
      <w:spacing w:before="60" w:after="60" w:line="240" w:lineRule="auto"/>
      <w:ind w:left="57" w:right="57"/>
    </w:pPr>
    <w:rPr>
      <w:sz w:val="20"/>
    </w:rPr>
  </w:style>
  <w:style w:type="character" w:customStyle="1" w:styleId="TabulkatextChar">
    <w:name w:val="Tabulka text Char"/>
    <w:basedOn w:val="Standardnpsmoodstavce"/>
    <w:link w:val="Tabulkatext"/>
    <w:uiPriority w:val="6"/>
    <w:rsid w:val="006515D5"/>
    <w:rPr>
      <w:sz w:val="20"/>
    </w:rPr>
  </w:style>
  <w:style w:type="character" w:customStyle="1" w:styleId="OdstavecseseznamemChar">
    <w:name w:val="Odstavec se seznamem Char"/>
    <w:aliases w:val="Odstavec_muj Char,Nad Char,Odstavec cíl se seznamem Char,Odstavec se seznamem5 Char,List Paragraph Char,Odstavec_muj1 Char,Odstavec_muj2 Char,Odstavec_muj3 Char,Nad1 Char,List Paragraph1 Char,Odstavec_muj4 Char,Nad2 Char"/>
    <w:basedOn w:val="Standardnpsmoodstavce"/>
    <w:link w:val="Odstavecseseznamem"/>
    <w:uiPriority w:val="34"/>
    <w:rsid w:val="006515D5"/>
  </w:style>
  <w:style w:type="paragraph" w:styleId="Textpoznpodarou">
    <w:name w:val="footnote text"/>
    <w:aliases w:val="Text poznámky pod čiarou 007,Footnote,pozn. pod čarou,Schriftart: 9 pt,Schriftart: 10 pt,Schriftart: 8 pt,Podrozdział,Podrozdzia3,Char1,Fußnotentextf,Geneva 9,Font: Geneva 9,Boston 10,f,Text pozn. pod čarou1,Char Char Char1,o, Char1"/>
    <w:basedOn w:val="Normln"/>
    <w:link w:val="TextpoznpodarouChar"/>
    <w:uiPriority w:val="99"/>
    <w:qFormat/>
    <w:rsid w:val="006515D5"/>
    <w:pPr>
      <w:spacing w:after="0" w:line="240" w:lineRule="auto"/>
      <w:jc w:val="both"/>
    </w:pPr>
    <w:rPr>
      <w:sz w:val="18"/>
      <w:szCs w:val="20"/>
    </w:rPr>
  </w:style>
  <w:style w:type="character" w:customStyle="1" w:styleId="TextpoznpodarouChar">
    <w:name w:val="Text pozn. pod čarou Char"/>
    <w:aliases w:val="Text poznámky pod čiarou 007 Char,Footnote Char,pozn. pod čarou Char,Schriftart: 9 pt Char,Schriftart: 10 pt Char,Schriftart: 8 pt Char,Podrozdział Char,Podrozdzia3 Char,Char1 Char,Fußnotentextf Char,Geneva 9 Char,f Char,o Char"/>
    <w:basedOn w:val="Standardnpsmoodstavce"/>
    <w:link w:val="Textpoznpodarou"/>
    <w:uiPriority w:val="99"/>
    <w:rsid w:val="006515D5"/>
    <w:rPr>
      <w:sz w:val="18"/>
      <w:szCs w:val="20"/>
    </w:rPr>
  </w:style>
  <w:style w:type="character" w:styleId="Znakapoznpodarou">
    <w:name w:val="footnote reference"/>
    <w:aliases w:val="PGI Fußnote Ziffer,BVI fnr,Footnote symbol,Footnote Reference Superscript,Appel note de bas de p,Appel note de bas de page,Légende,Char Car Car Car Car,Voetnootverwijzing,Légende;Char Car Car Car Car,Footnote reference number"/>
    <w:basedOn w:val="Standardnpsmoodstavce"/>
    <w:uiPriority w:val="99"/>
    <w:unhideWhenUsed/>
    <w:rsid w:val="006515D5"/>
    <w:rPr>
      <w:vertAlign w:val="superscript"/>
    </w:rPr>
  </w:style>
  <w:style w:type="paragraph" w:customStyle="1" w:styleId="Tabulkatext7">
    <w:name w:val="Tabulka text7"/>
    <w:uiPriority w:val="6"/>
    <w:qFormat/>
    <w:rsid w:val="006515D5"/>
    <w:pPr>
      <w:spacing w:before="60" w:after="60" w:line="240" w:lineRule="auto"/>
      <w:ind w:left="57" w:right="57"/>
    </w:pPr>
    <w:rPr>
      <w:sz w:val="20"/>
    </w:rPr>
  </w:style>
  <w:style w:type="table" w:styleId="Svtlseznamzvraznn5">
    <w:name w:val="Light List Accent 5"/>
    <w:aliases w:val="Tabulka-řídicí dokumentace"/>
    <w:basedOn w:val="Normlntabulka"/>
    <w:uiPriority w:val="61"/>
    <w:rsid w:val="006515D5"/>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cPr>
      <w:shd w:val="clear" w:color="auto" w:fill="auto"/>
    </w:tc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Odrky131">
    <w:name w:val="Odrážky 131"/>
    <w:basedOn w:val="Odstavecseseznamem"/>
    <w:uiPriority w:val="5"/>
    <w:qFormat/>
    <w:rsid w:val="006515D5"/>
    <w:pPr>
      <w:tabs>
        <w:tab w:val="num" w:pos="397"/>
      </w:tabs>
      <w:spacing w:after="220" w:line="240" w:lineRule="auto"/>
      <w:ind w:left="397" w:hanging="397"/>
      <w:jc w:val="both"/>
    </w:pPr>
  </w:style>
  <w:style w:type="paragraph" w:customStyle="1" w:styleId="Odrky230">
    <w:name w:val="Odrážky 230"/>
    <w:basedOn w:val="Normln"/>
    <w:uiPriority w:val="5"/>
    <w:qFormat/>
    <w:rsid w:val="006515D5"/>
    <w:pPr>
      <w:tabs>
        <w:tab w:val="num" w:pos="794"/>
      </w:tabs>
      <w:spacing w:after="220" w:line="240" w:lineRule="auto"/>
      <w:ind w:left="794" w:hanging="397"/>
      <w:contextualSpacing/>
      <w:jc w:val="both"/>
    </w:pPr>
  </w:style>
  <w:style w:type="character" w:styleId="Odkaznakoment">
    <w:name w:val="annotation reference"/>
    <w:basedOn w:val="Standardnpsmoodstavce"/>
    <w:uiPriority w:val="99"/>
    <w:unhideWhenUsed/>
    <w:rsid w:val="006515D5"/>
    <w:rPr>
      <w:sz w:val="16"/>
      <w:szCs w:val="16"/>
    </w:rPr>
  </w:style>
  <w:style w:type="paragraph" w:styleId="Textkomente">
    <w:name w:val="annotation text"/>
    <w:basedOn w:val="Normln"/>
    <w:link w:val="TextkomenteChar"/>
    <w:uiPriority w:val="99"/>
    <w:unhideWhenUsed/>
    <w:rsid w:val="006515D5"/>
    <w:pPr>
      <w:spacing w:line="240" w:lineRule="auto"/>
    </w:pPr>
    <w:rPr>
      <w:sz w:val="20"/>
      <w:szCs w:val="20"/>
    </w:rPr>
  </w:style>
  <w:style w:type="character" w:customStyle="1" w:styleId="TextkomenteChar">
    <w:name w:val="Text komentáře Char"/>
    <w:basedOn w:val="Standardnpsmoodstavce"/>
    <w:link w:val="Textkomente"/>
    <w:uiPriority w:val="99"/>
    <w:rsid w:val="006515D5"/>
    <w:rPr>
      <w:sz w:val="20"/>
      <w:szCs w:val="20"/>
    </w:rPr>
  </w:style>
  <w:style w:type="paragraph" w:styleId="Pedmtkomente">
    <w:name w:val="annotation subject"/>
    <w:basedOn w:val="Textkomente"/>
    <w:next w:val="Textkomente"/>
    <w:link w:val="PedmtkomenteChar"/>
    <w:semiHidden/>
    <w:unhideWhenUsed/>
    <w:rsid w:val="006515D5"/>
    <w:rPr>
      <w:b/>
      <w:bCs/>
    </w:rPr>
  </w:style>
  <w:style w:type="character" w:customStyle="1" w:styleId="PedmtkomenteChar">
    <w:name w:val="Předmět komentáře Char"/>
    <w:basedOn w:val="TextkomenteChar"/>
    <w:link w:val="Pedmtkomente"/>
    <w:semiHidden/>
    <w:rsid w:val="006515D5"/>
    <w:rPr>
      <w:b/>
      <w:bCs/>
      <w:sz w:val="20"/>
      <w:szCs w:val="20"/>
    </w:rPr>
  </w:style>
  <w:style w:type="paragraph" w:styleId="Textbubliny">
    <w:name w:val="Balloon Text"/>
    <w:basedOn w:val="Normln"/>
    <w:link w:val="TextbublinyChar"/>
    <w:semiHidden/>
    <w:unhideWhenUsed/>
    <w:rsid w:val="006515D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semiHidden/>
    <w:rsid w:val="006515D5"/>
    <w:rPr>
      <w:rFonts w:ascii="Tahoma" w:hAnsi="Tahoma" w:cs="Tahoma"/>
      <w:sz w:val="16"/>
      <w:szCs w:val="16"/>
    </w:rPr>
  </w:style>
  <w:style w:type="character" w:styleId="Hypertextovodkaz">
    <w:name w:val="Hyperlink"/>
    <w:basedOn w:val="Standardnpsmoodstavce"/>
    <w:uiPriority w:val="99"/>
    <w:unhideWhenUsed/>
    <w:rsid w:val="006515D5"/>
    <w:rPr>
      <w:color w:val="0000FF" w:themeColor="hyperlink"/>
      <w:u w:val="single"/>
    </w:rPr>
  </w:style>
  <w:style w:type="character" w:styleId="Siln">
    <w:name w:val="Strong"/>
    <w:aliases w:val="Tučné,Tučné1,Tučné2,Tučné3,Tučné4,Tučné5,Tučné6,Tučné7,Tučné8,Tučné9,Tučné10,Tučné11,Tučné12,Tučné13,Tučné14,Tučné15,Tučné16,Tučné17,Tučné18,Tučné19,Tučné20,Tučné21,Tučné22,Tučné23,Tučné24,Tučné25,Tučné26"/>
    <w:basedOn w:val="Standardnpsmoodstavce"/>
    <w:qFormat/>
    <w:rsid w:val="006515D5"/>
    <w:rPr>
      <w:b/>
      <w:bCs/>
    </w:rPr>
  </w:style>
  <w:style w:type="paragraph" w:customStyle="1" w:styleId="MPtext">
    <w:name w:val="MP_text"/>
    <w:basedOn w:val="Normln"/>
    <w:link w:val="MPtextChar"/>
    <w:qFormat/>
    <w:rsid w:val="006515D5"/>
    <w:pPr>
      <w:spacing w:after="120" w:line="312" w:lineRule="auto"/>
      <w:jc w:val="both"/>
    </w:pPr>
    <w:rPr>
      <w:rFonts w:ascii="Arial" w:eastAsia="Times New Roman" w:hAnsi="Arial" w:cs="Times New Roman"/>
      <w:sz w:val="20"/>
      <w:szCs w:val="20"/>
      <w:lang w:bidi="en-US"/>
    </w:rPr>
  </w:style>
  <w:style w:type="character" w:customStyle="1" w:styleId="MPtextChar">
    <w:name w:val="MP_text Char"/>
    <w:basedOn w:val="Standardnpsmoodstavce"/>
    <w:link w:val="MPtext"/>
    <w:rsid w:val="006515D5"/>
    <w:rPr>
      <w:rFonts w:ascii="Arial" w:eastAsia="Times New Roman" w:hAnsi="Arial" w:cs="Times New Roman"/>
      <w:sz w:val="20"/>
      <w:szCs w:val="20"/>
      <w:lang w:bidi="en-US"/>
    </w:rPr>
  </w:style>
  <w:style w:type="paragraph" w:customStyle="1" w:styleId="MPtexta">
    <w:name w:val="MP_text a)"/>
    <w:basedOn w:val="MPtext"/>
    <w:link w:val="MPtextaChar"/>
    <w:qFormat/>
    <w:rsid w:val="006515D5"/>
    <w:pPr>
      <w:numPr>
        <w:numId w:val="2"/>
      </w:numPr>
    </w:pPr>
  </w:style>
  <w:style w:type="character" w:customStyle="1" w:styleId="MPtextaChar">
    <w:name w:val="MP_text a) Char"/>
    <w:basedOn w:val="MPtextChar"/>
    <w:link w:val="MPtexta"/>
    <w:rsid w:val="006515D5"/>
    <w:rPr>
      <w:rFonts w:ascii="Arial" w:eastAsia="Times New Roman" w:hAnsi="Arial" w:cs="Times New Roman"/>
      <w:sz w:val="20"/>
      <w:szCs w:val="20"/>
      <w:lang w:bidi="en-US"/>
    </w:rPr>
  </w:style>
  <w:style w:type="paragraph" w:styleId="Zpat">
    <w:name w:val="footer"/>
    <w:basedOn w:val="Normln"/>
    <w:link w:val="ZpatChar"/>
    <w:uiPriority w:val="99"/>
    <w:rsid w:val="006515D5"/>
    <w:pPr>
      <w:tabs>
        <w:tab w:val="center" w:pos="4536"/>
        <w:tab w:val="right" w:pos="9072"/>
      </w:tabs>
      <w:spacing w:after="0" w:line="240" w:lineRule="auto"/>
    </w:pPr>
    <w:rPr>
      <w:rFonts w:ascii="Times New Roman" w:eastAsia="Times New Roman" w:hAnsi="Times New Roman" w:cs="Times New Roman"/>
      <w:sz w:val="20"/>
      <w:szCs w:val="20"/>
      <w:lang w:eastAsia="cs-CZ"/>
    </w:rPr>
  </w:style>
  <w:style w:type="character" w:customStyle="1" w:styleId="ZpatChar">
    <w:name w:val="Zápatí Char"/>
    <w:basedOn w:val="Standardnpsmoodstavce"/>
    <w:link w:val="Zpat"/>
    <w:uiPriority w:val="99"/>
    <w:rsid w:val="006515D5"/>
    <w:rPr>
      <w:rFonts w:ascii="Times New Roman" w:eastAsia="Times New Roman" w:hAnsi="Times New Roman" w:cs="Times New Roman"/>
      <w:sz w:val="20"/>
      <w:szCs w:val="20"/>
      <w:lang w:eastAsia="cs-CZ"/>
    </w:rPr>
  </w:style>
  <w:style w:type="character" w:styleId="slostrnky">
    <w:name w:val="page number"/>
    <w:basedOn w:val="Standardnpsmoodstavce"/>
    <w:uiPriority w:val="99"/>
    <w:rsid w:val="006515D5"/>
  </w:style>
  <w:style w:type="paragraph" w:customStyle="1" w:styleId="Titulnstrana">
    <w:name w:val="Titulní strana"/>
    <w:basedOn w:val="Normln"/>
    <w:next w:val="Normln"/>
    <w:semiHidden/>
    <w:rsid w:val="006515D5"/>
    <w:pPr>
      <w:spacing w:after="0" w:line="312" w:lineRule="auto"/>
      <w:jc w:val="center"/>
    </w:pPr>
    <w:rPr>
      <w:rFonts w:ascii="Arial" w:eastAsia="Times New Roman" w:hAnsi="Arial" w:cs="Times New Roman"/>
      <w:b/>
      <w:smallCaps/>
      <w:sz w:val="36"/>
      <w:szCs w:val="40"/>
      <w:lang w:eastAsia="cs-CZ"/>
    </w:rPr>
  </w:style>
  <w:style w:type="paragraph" w:styleId="Zkladntext2">
    <w:name w:val="Body Text 2"/>
    <w:basedOn w:val="Normln"/>
    <w:link w:val="Zkladntext2Char"/>
    <w:rsid w:val="006515D5"/>
    <w:pPr>
      <w:spacing w:after="0" w:line="240" w:lineRule="auto"/>
      <w:jc w:val="both"/>
    </w:pPr>
    <w:rPr>
      <w:rFonts w:ascii="Times New Roman" w:eastAsia="Times New Roman" w:hAnsi="Times New Roman" w:cs="Times New Roman"/>
      <w:bCs/>
      <w:sz w:val="24"/>
      <w:szCs w:val="24"/>
      <w:lang w:eastAsia="cs-CZ"/>
    </w:rPr>
  </w:style>
  <w:style w:type="character" w:customStyle="1" w:styleId="Zkladntext2Char">
    <w:name w:val="Základní text 2 Char"/>
    <w:basedOn w:val="Standardnpsmoodstavce"/>
    <w:link w:val="Zkladntext2"/>
    <w:rsid w:val="006515D5"/>
    <w:rPr>
      <w:rFonts w:ascii="Times New Roman" w:eastAsia="Times New Roman" w:hAnsi="Times New Roman" w:cs="Times New Roman"/>
      <w:bCs/>
      <w:sz w:val="24"/>
      <w:szCs w:val="24"/>
      <w:lang w:eastAsia="cs-CZ"/>
    </w:rPr>
  </w:style>
  <w:style w:type="paragraph" w:customStyle="1" w:styleId="CharChar1CharCharChar">
    <w:name w:val="Char Char1 Char Char Char"/>
    <w:basedOn w:val="Normln"/>
    <w:rsid w:val="006515D5"/>
    <w:pPr>
      <w:spacing w:after="160" w:line="240" w:lineRule="exact"/>
    </w:pPr>
    <w:rPr>
      <w:rFonts w:ascii="Verdana" w:eastAsia="Times New Roman" w:hAnsi="Verdana" w:cs="Arial"/>
      <w:sz w:val="20"/>
      <w:szCs w:val="20"/>
      <w:lang w:val="en-US"/>
    </w:rPr>
  </w:style>
  <w:style w:type="paragraph" w:styleId="Zhlav">
    <w:name w:val="header"/>
    <w:basedOn w:val="Normln"/>
    <w:link w:val="ZhlavChar"/>
    <w:uiPriority w:val="99"/>
    <w:rsid w:val="006515D5"/>
    <w:pPr>
      <w:tabs>
        <w:tab w:val="center" w:pos="4536"/>
        <w:tab w:val="right" w:pos="9072"/>
      </w:tabs>
      <w:spacing w:after="0" w:line="240" w:lineRule="auto"/>
    </w:pPr>
    <w:rPr>
      <w:rFonts w:ascii="Times New Roman" w:eastAsia="Times New Roman" w:hAnsi="Times New Roman" w:cs="Times New Roman"/>
      <w:sz w:val="20"/>
      <w:szCs w:val="20"/>
      <w:lang w:eastAsia="cs-CZ"/>
    </w:rPr>
  </w:style>
  <w:style w:type="character" w:customStyle="1" w:styleId="ZhlavChar">
    <w:name w:val="Záhlaví Char"/>
    <w:basedOn w:val="Standardnpsmoodstavce"/>
    <w:link w:val="Zhlav"/>
    <w:uiPriority w:val="99"/>
    <w:rsid w:val="006515D5"/>
    <w:rPr>
      <w:rFonts w:ascii="Times New Roman" w:eastAsia="Times New Roman" w:hAnsi="Times New Roman" w:cs="Times New Roman"/>
      <w:sz w:val="20"/>
      <w:szCs w:val="20"/>
      <w:lang w:eastAsia="cs-CZ"/>
    </w:rPr>
  </w:style>
  <w:style w:type="paragraph" w:styleId="Obsah1">
    <w:name w:val="toc 1"/>
    <w:basedOn w:val="Normln"/>
    <w:next w:val="Normln"/>
    <w:autoRedefine/>
    <w:uiPriority w:val="39"/>
    <w:qFormat/>
    <w:rsid w:val="006515D5"/>
    <w:pPr>
      <w:tabs>
        <w:tab w:val="left" w:pos="284"/>
        <w:tab w:val="right" w:leader="dot" w:pos="9060"/>
      </w:tabs>
      <w:spacing w:after="0" w:line="264" w:lineRule="auto"/>
    </w:pPr>
    <w:rPr>
      <w:rFonts w:ascii="Times New Roman" w:eastAsia="Times New Roman" w:hAnsi="Times New Roman" w:cs="Times New Roman"/>
      <w:b/>
      <w:bCs/>
      <w:i/>
      <w:iCs/>
      <w:sz w:val="24"/>
      <w:szCs w:val="24"/>
      <w:lang w:eastAsia="cs-CZ"/>
    </w:rPr>
  </w:style>
  <w:style w:type="paragraph" w:styleId="Obsah2">
    <w:name w:val="toc 2"/>
    <w:basedOn w:val="Normln"/>
    <w:next w:val="Normln"/>
    <w:autoRedefine/>
    <w:uiPriority w:val="39"/>
    <w:qFormat/>
    <w:rsid w:val="006515D5"/>
    <w:pPr>
      <w:spacing w:before="120" w:after="0" w:line="240" w:lineRule="auto"/>
      <w:ind w:left="200"/>
    </w:pPr>
    <w:rPr>
      <w:rFonts w:ascii="Times New Roman" w:eastAsia="Times New Roman" w:hAnsi="Times New Roman" w:cs="Times New Roman"/>
      <w:b/>
      <w:bCs/>
      <w:lang w:eastAsia="cs-CZ"/>
    </w:rPr>
  </w:style>
  <w:style w:type="paragraph" w:styleId="Obsah3">
    <w:name w:val="toc 3"/>
    <w:basedOn w:val="Normln"/>
    <w:next w:val="Normln"/>
    <w:autoRedefine/>
    <w:uiPriority w:val="39"/>
    <w:qFormat/>
    <w:rsid w:val="006515D5"/>
    <w:pPr>
      <w:spacing w:after="0" w:line="240" w:lineRule="auto"/>
      <w:ind w:left="400"/>
    </w:pPr>
    <w:rPr>
      <w:rFonts w:ascii="Times New Roman" w:eastAsia="Times New Roman" w:hAnsi="Times New Roman" w:cs="Times New Roman"/>
      <w:sz w:val="20"/>
      <w:szCs w:val="20"/>
      <w:lang w:eastAsia="cs-CZ"/>
    </w:rPr>
  </w:style>
  <w:style w:type="paragraph" w:styleId="Obsah4">
    <w:name w:val="toc 4"/>
    <w:basedOn w:val="Normln"/>
    <w:next w:val="Normln"/>
    <w:autoRedefine/>
    <w:uiPriority w:val="39"/>
    <w:rsid w:val="006515D5"/>
    <w:pPr>
      <w:spacing w:after="0" w:line="240" w:lineRule="auto"/>
      <w:ind w:left="600"/>
    </w:pPr>
    <w:rPr>
      <w:rFonts w:ascii="Times New Roman" w:eastAsia="Times New Roman" w:hAnsi="Times New Roman" w:cs="Times New Roman"/>
      <w:sz w:val="20"/>
      <w:szCs w:val="20"/>
      <w:lang w:eastAsia="cs-CZ"/>
    </w:rPr>
  </w:style>
  <w:style w:type="paragraph" w:styleId="Obsah5">
    <w:name w:val="toc 5"/>
    <w:basedOn w:val="Normln"/>
    <w:next w:val="Normln"/>
    <w:autoRedefine/>
    <w:uiPriority w:val="39"/>
    <w:rsid w:val="006515D5"/>
    <w:pPr>
      <w:spacing w:after="0" w:line="240" w:lineRule="auto"/>
      <w:ind w:left="800"/>
    </w:pPr>
    <w:rPr>
      <w:rFonts w:ascii="Times New Roman" w:eastAsia="Times New Roman" w:hAnsi="Times New Roman" w:cs="Times New Roman"/>
      <w:sz w:val="20"/>
      <w:szCs w:val="20"/>
      <w:lang w:eastAsia="cs-CZ"/>
    </w:rPr>
  </w:style>
  <w:style w:type="paragraph" w:styleId="Obsah6">
    <w:name w:val="toc 6"/>
    <w:basedOn w:val="Normln"/>
    <w:next w:val="Normln"/>
    <w:autoRedefine/>
    <w:uiPriority w:val="39"/>
    <w:rsid w:val="006515D5"/>
    <w:pPr>
      <w:spacing w:after="0" w:line="240" w:lineRule="auto"/>
      <w:ind w:left="1000"/>
    </w:pPr>
    <w:rPr>
      <w:rFonts w:ascii="Times New Roman" w:eastAsia="Times New Roman" w:hAnsi="Times New Roman" w:cs="Times New Roman"/>
      <w:sz w:val="20"/>
      <w:szCs w:val="20"/>
      <w:lang w:eastAsia="cs-CZ"/>
    </w:rPr>
  </w:style>
  <w:style w:type="paragraph" w:styleId="Obsah7">
    <w:name w:val="toc 7"/>
    <w:basedOn w:val="Normln"/>
    <w:next w:val="Normln"/>
    <w:autoRedefine/>
    <w:uiPriority w:val="39"/>
    <w:rsid w:val="006515D5"/>
    <w:pPr>
      <w:spacing w:after="0" w:line="240" w:lineRule="auto"/>
      <w:ind w:left="1200"/>
    </w:pPr>
    <w:rPr>
      <w:rFonts w:ascii="Times New Roman" w:eastAsia="Times New Roman" w:hAnsi="Times New Roman" w:cs="Times New Roman"/>
      <w:sz w:val="20"/>
      <w:szCs w:val="20"/>
      <w:lang w:eastAsia="cs-CZ"/>
    </w:rPr>
  </w:style>
  <w:style w:type="paragraph" w:styleId="Obsah8">
    <w:name w:val="toc 8"/>
    <w:basedOn w:val="Normln"/>
    <w:next w:val="Normln"/>
    <w:autoRedefine/>
    <w:uiPriority w:val="39"/>
    <w:rsid w:val="006515D5"/>
    <w:pPr>
      <w:spacing w:after="0" w:line="240" w:lineRule="auto"/>
      <w:ind w:left="1400"/>
    </w:pPr>
    <w:rPr>
      <w:rFonts w:ascii="Times New Roman" w:eastAsia="Times New Roman" w:hAnsi="Times New Roman" w:cs="Times New Roman"/>
      <w:sz w:val="20"/>
      <w:szCs w:val="20"/>
      <w:lang w:eastAsia="cs-CZ"/>
    </w:rPr>
  </w:style>
  <w:style w:type="paragraph" w:styleId="Obsah9">
    <w:name w:val="toc 9"/>
    <w:basedOn w:val="Normln"/>
    <w:next w:val="Normln"/>
    <w:autoRedefine/>
    <w:uiPriority w:val="39"/>
    <w:rsid w:val="006515D5"/>
    <w:pPr>
      <w:spacing w:after="0" w:line="240" w:lineRule="auto"/>
      <w:ind w:left="1600"/>
    </w:pPr>
    <w:rPr>
      <w:rFonts w:ascii="Times New Roman" w:eastAsia="Times New Roman" w:hAnsi="Times New Roman" w:cs="Times New Roman"/>
      <w:sz w:val="20"/>
      <w:szCs w:val="20"/>
      <w:lang w:eastAsia="cs-CZ"/>
    </w:rPr>
  </w:style>
  <w:style w:type="paragraph" w:styleId="Zkladntext">
    <w:name w:val="Body Text"/>
    <w:basedOn w:val="Normln"/>
    <w:link w:val="ZkladntextChar"/>
    <w:rsid w:val="006515D5"/>
    <w:pPr>
      <w:spacing w:after="120" w:line="240" w:lineRule="auto"/>
    </w:pPr>
    <w:rPr>
      <w:rFonts w:ascii="Times New Roman" w:eastAsia="Times New Roman" w:hAnsi="Times New Roman" w:cs="Times New Roman"/>
      <w:sz w:val="20"/>
      <w:szCs w:val="20"/>
      <w:lang w:eastAsia="cs-CZ"/>
    </w:rPr>
  </w:style>
  <w:style w:type="character" w:customStyle="1" w:styleId="ZkladntextChar">
    <w:name w:val="Základní text Char"/>
    <w:basedOn w:val="Standardnpsmoodstavce"/>
    <w:link w:val="Zkladntext"/>
    <w:rsid w:val="006515D5"/>
    <w:rPr>
      <w:rFonts w:ascii="Times New Roman" w:eastAsia="Times New Roman" w:hAnsi="Times New Roman" w:cs="Times New Roman"/>
      <w:sz w:val="20"/>
      <w:szCs w:val="20"/>
      <w:lang w:eastAsia="cs-CZ"/>
    </w:rPr>
  </w:style>
  <w:style w:type="paragraph" w:customStyle="1" w:styleId="ReportTitle">
    <w:name w:val="Report Title"/>
    <w:autoRedefine/>
    <w:rsid w:val="006515D5"/>
    <w:pPr>
      <w:overflowPunct w:val="0"/>
      <w:autoSpaceDE w:val="0"/>
      <w:autoSpaceDN w:val="0"/>
      <w:adjustRightInd w:val="0"/>
      <w:spacing w:after="0" w:line="240" w:lineRule="auto"/>
      <w:ind w:left="240"/>
      <w:textAlignment w:val="baseline"/>
    </w:pPr>
    <w:rPr>
      <w:rFonts w:ascii="Times New Roman" w:eastAsia="Times New Roman" w:hAnsi="Times New Roman" w:cs="Times New Roman"/>
      <w:b/>
      <w:sz w:val="52"/>
    </w:rPr>
  </w:style>
  <w:style w:type="paragraph" w:customStyle="1" w:styleId="RD-nadpis4">
    <w:name w:val="RD-nadpis4"/>
    <w:basedOn w:val="Normln"/>
    <w:rsid w:val="006515D5"/>
    <w:pPr>
      <w:tabs>
        <w:tab w:val="num" w:pos="1080"/>
      </w:tabs>
      <w:spacing w:after="0" w:line="360" w:lineRule="auto"/>
      <w:ind w:left="851" w:hanging="851"/>
      <w:jc w:val="both"/>
    </w:pPr>
    <w:rPr>
      <w:rFonts w:ascii="Arial" w:eastAsia="Times New Roman" w:hAnsi="Arial" w:cs="Arial"/>
      <w:color w:val="000000"/>
      <w:sz w:val="28"/>
      <w:lang w:eastAsia="cs-CZ"/>
    </w:rPr>
  </w:style>
  <w:style w:type="paragraph" w:customStyle="1" w:styleId="RD-odstavec1-1">
    <w:name w:val="RD-odstavec1 - (1)"/>
    <w:basedOn w:val="Normln"/>
    <w:rsid w:val="006515D5"/>
    <w:pPr>
      <w:tabs>
        <w:tab w:val="num" w:pos="1247"/>
      </w:tabs>
      <w:spacing w:after="0" w:line="360" w:lineRule="auto"/>
      <w:ind w:left="1247" w:hanging="396"/>
      <w:jc w:val="both"/>
    </w:pPr>
    <w:rPr>
      <w:rFonts w:ascii="Arial" w:eastAsia="Times New Roman" w:hAnsi="Arial" w:cs="Arial"/>
      <w:color w:val="000000"/>
      <w:sz w:val="28"/>
      <w:lang w:eastAsia="cs-CZ"/>
    </w:rPr>
  </w:style>
  <w:style w:type="paragraph" w:customStyle="1" w:styleId="RD-odstavec2-a">
    <w:name w:val="RD-odstavec2 - a)"/>
    <w:basedOn w:val="Normln"/>
    <w:rsid w:val="006515D5"/>
    <w:pPr>
      <w:tabs>
        <w:tab w:val="num" w:pos="1607"/>
      </w:tabs>
      <w:spacing w:after="0" w:line="360" w:lineRule="auto"/>
      <w:ind w:left="1588" w:hanging="341"/>
      <w:jc w:val="both"/>
    </w:pPr>
    <w:rPr>
      <w:rFonts w:ascii="Arial" w:eastAsia="Times New Roman" w:hAnsi="Arial" w:cs="Arial"/>
      <w:color w:val="000000"/>
      <w:sz w:val="28"/>
      <w:lang w:eastAsia="cs-CZ"/>
    </w:rPr>
  </w:style>
  <w:style w:type="paragraph" w:customStyle="1" w:styleId="RD-odstavec3-i">
    <w:name w:val="RD-odstavec3 - i)"/>
    <w:basedOn w:val="Normln"/>
    <w:rsid w:val="006515D5"/>
    <w:pPr>
      <w:tabs>
        <w:tab w:val="num" w:pos="2308"/>
      </w:tabs>
      <w:spacing w:after="0" w:line="360" w:lineRule="auto"/>
      <w:ind w:left="1985" w:hanging="397"/>
      <w:jc w:val="both"/>
    </w:pPr>
    <w:rPr>
      <w:rFonts w:ascii="Arial" w:eastAsia="Times New Roman" w:hAnsi="Arial" w:cs="Arial"/>
      <w:color w:val="000000"/>
      <w:sz w:val="28"/>
      <w:lang w:eastAsia="cs-CZ"/>
    </w:rPr>
  </w:style>
  <w:style w:type="paragraph" w:customStyle="1" w:styleId="RD-odstavec4-puntk4">
    <w:name w:val="RD-odstavec4 - puntík 4"/>
    <w:basedOn w:val="Normln"/>
    <w:rsid w:val="006515D5"/>
    <w:pPr>
      <w:tabs>
        <w:tab w:val="num" w:pos="2345"/>
      </w:tabs>
      <w:spacing w:after="0" w:line="360" w:lineRule="auto"/>
      <w:ind w:left="2268" w:hanging="283"/>
      <w:jc w:val="both"/>
    </w:pPr>
    <w:rPr>
      <w:rFonts w:ascii="Arial" w:eastAsia="Times New Roman" w:hAnsi="Arial" w:cs="Arial"/>
      <w:color w:val="000000"/>
      <w:sz w:val="28"/>
      <w:lang w:eastAsia="cs-CZ"/>
    </w:rPr>
  </w:style>
  <w:style w:type="paragraph" w:customStyle="1" w:styleId="RD-nadpisPlohy">
    <w:name w:val="RD-nadpisPřílohy"/>
    <w:basedOn w:val="Normln"/>
    <w:rsid w:val="006515D5"/>
    <w:pPr>
      <w:tabs>
        <w:tab w:val="num" w:pos="1871"/>
      </w:tabs>
      <w:spacing w:after="0" w:line="360" w:lineRule="auto"/>
      <w:ind w:left="1871" w:hanging="1871"/>
      <w:jc w:val="both"/>
    </w:pPr>
    <w:rPr>
      <w:rFonts w:ascii="Arial" w:eastAsia="Times New Roman" w:hAnsi="Arial" w:cs="Arial"/>
      <w:color w:val="000000"/>
      <w:sz w:val="28"/>
      <w:lang w:eastAsia="cs-CZ"/>
    </w:rPr>
  </w:style>
  <w:style w:type="paragraph" w:customStyle="1" w:styleId="TableText">
    <w:name w:val="TableText"/>
    <w:basedOn w:val="Normln"/>
    <w:autoRedefine/>
    <w:rsid w:val="006515D5"/>
    <w:pPr>
      <w:spacing w:before="60" w:after="60" w:line="360" w:lineRule="auto"/>
      <w:ind w:left="119"/>
    </w:pPr>
    <w:rPr>
      <w:rFonts w:ascii="Arial" w:eastAsia="Times New Roman" w:hAnsi="Arial" w:cs="Arial"/>
      <w:color w:val="000000"/>
      <w:sz w:val="28"/>
      <w:lang w:eastAsia="cs-CZ"/>
    </w:rPr>
  </w:style>
  <w:style w:type="paragraph" w:customStyle="1" w:styleId="ReportCaption">
    <w:name w:val="ReportCaption"/>
    <w:basedOn w:val="Titulek"/>
    <w:autoRedefine/>
    <w:rsid w:val="006515D5"/>
    <w:pPr>
      <w:spacing w:before="0" w:after="0" w:line="360" w:lineRule="auto"/>
      <w:jc w:val="both"/>
    </w:pPr>
    <w:rPr>
      <w:rFonts w:ascii="Arial Narrow" w:hAnsi="Arial Narrow" w:cs="Arial"/>
      <w:color w:val="000000"/>
    </w:rPr>
  </w:style>
  <w:style w:type="table" w:styleId="Mkatabulky">
    <w:name w:val="Table Grid"/>
    <w:basedOn w:val="Normlntabulka"/>
    <w:uiPriority w:val="59"/>
    <w:rsid w:val="006515D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ybor">
    <w:name w:val="Vybor"/>
    <w:basedOn w:val="Normln"/>
    <w:rsid w:val="006515D5"/>
    <w:pPr>
      <w:spacing w:before="480" w:after="0" w:line="360" w:lineRule="auto"/>
      <w:ind w:left="249"/>
      <w:jc w:val="both"/>
    </w:pPr>
    <w:rPr>
      <w:rFonts w:ascii="Arial" w:eastAsia="Times New Roman" w:hAnsi="Arial" w:cs="Arial"/>
      <w:b/>
      <w:color w:val="000000"/>
      <w:sz w:val="24"/>
      <w:lang w:eastAsia="cs-CZ"/>
    </w:rPr>
  </w:style>
  <w:style w:type="paragraph" w:customStyle="1" w:styleId="Cvrtleti">
    <w:name w:val="Cvrtleti"/>
    <w:basedOn w:val="Zkladntext"/>
    <w:rsid w:val="006515D5"/>
    <w:pPr>
      <w:framePr w:hSpace="180" w:wrap="around" w:hAnchor="page" w:x="2650" w:y="1600"/>
      <w:spacing w:before="240" w:after="0" w:line="360" w:lineRule="auto"/>
      <w:ind w:left="252"/>
      <w:jc w:val="both"/>
    </w:pPr>
    <w:rPr>
      <w:rFonts w:ascii="Arial" w:hAnsi="Arial" w:cs="Arial"/>
      <w:color w:val="000000"/>
      <w:sz w:val="28"/>
      <w:szCs w:val="22"/>
    </w:rPr>
  </w:style>
  <w:style w:type="paragraph" w:customStyle="1" w:styleId="Obsah">
    <w:name w:val="Obsah"/>
    <w:basedOn w:val="Normln"/>
    <w:autoRedefine/>
    <w:rsid w:val="006515D5"/>
    <w:pPr>
      <w:spacing w:after="0" w:line="360" w:lineRule="auto"/>
      <w:jc w:val="both"/>
    </w:pPr>
    <w:rPr>
      <w:rFonts w:ascii="Arial" w:eastAsia="Times New Roman" w:hAnsi="Arial" w:cs="Arial"/>
      <w:b/>
      <w:smallCaps/>
      <w:color w:val="000000"/>
      <w:sz w:val="28"/>
      <w:szCs w:val="28"/>
      <w:lang w:eastAsia="cs-CZ"/>
    </w:rPr>
  </w:style>
  <w:style w:type="paragraph" w:styleId="Seznamobrzk">
    <w:name w:val="table of figures"/>
    <w:basedOn w:val="Normln"/>
    <w:next w:val="Normln"/>
    <w:semiHidden/>
    <w:rsid w:val="006515D5"/>
    <w:pPr>
      <w:spacing w:after="0" w:line="360" w:lineRule="auto"/>
      <w:ind w:left="440" w:hanging="440"/>
      <w:jc w:val="both"/>
    </w:pPr>
    <w:rPr>
      <w:rFonts w:ascii="Arial" w:eastAsia="Times New Roman" w:hAnsi="Arial" w:cs="Arial"/>
      <w:color w:val="000000"/>
      <w:sz w:val="28"/>
      <w:lang w:eastAsia="cs-CZ"/>
    </w:rPr>
  </w:style>
  <w:style w:type="paragraph" w:styleId="Titulek">
    <w:name w:val="caption"/>
    <w:basedOn w:val="Normln"/>
    <w:next w:val="Normln"/>
    <w:qFormat/>
    <w:rsid w:val="006515D5"/>
    <w:pPr>
      <w:spacing w:before="120" w:after="120" w:line="240" w:lineRule="auto"/>
    </w:pPr>
    <w:rPr>
      <w:rFonts w:ascii="Times New Roman" w:eastAsia="Times New Roman" w:hAnsi="Times New Roman" w:cs="Times New Roman"/>
      <w:b/>
      <w:bCs/>
      <w:sz w:val="20"/>
      <w:szCs w:val="20"/>
      <w:lang w:eastAsia="cs-CZ"/>
    </w:rPr>
  </w:style>
  <w:style w:type="paragraph" w:styleId="Nzev">
    <w:name w:val="Title"/>
    <w:basedOn w:val="Normln"/>
    <w:link w:val="NzevChar"/>
    <w:uiPriority w:val="10"/>
    <w:qFormat/>
    <w:rsid w:val="006515D5"/>
    <w:pPr>
      <w:spacing w:before="240" w:after="60" w:line="240" w:lineRule="auto"/>
      <w:jc w:val="center"/>
      <w:outlineLvl w:val="0"/>
    </w:pPr>
    <w:rPr>
      <w:rFonts w:ascii="Arial" w:eastAsia="Times New Roman" w:hAnsi="Arial" w:cs="Arial"/>
      <w:b/>
      <w:bCs/>
      <w:kern w:val="28"/>
      <w:sz w:val="32"/>
      <w:szCs w:val="32"/>
      <w:lang w:eastAsia="cs-CZ"/>
    </w:rPr>
  </w:style>
  <w:style w:type="character" w:customStyle="1" w:styleId="NzevChar">
    <w:name w:val="Název Char"/>
    <w:basedOn w:val="Standardnpsmoodstavce"/>
    <w:link w:val="Nzev"/>
    <w:uiPriority w:val="10"/>
    <w:rsid w:val="006515D5"/>
    <w:rPr>
      <w:rFonts w:ascii="Arial" w:eastAsia="Times New Roman" w:hAnsi="Arial" w:cs="Arial"/>
      <w:b/>
      <w:bCs/>
      <w:kern w:val="28"/>
      <w:sz w:val="32"/>
      <w:szCs w:val="32"/>
      <w:lang w:eastAsia="cs-CZ"/>
    </w:rPr>
  </w:style>
  <w:style w:type="paragraph" w:customStyle="1" w:styleId="CharChar">
    <w:name w:val="Char Char"/>
    <w:basedOn w:val="Normln"/>
    <w:semiHidden/>
    <w:rsid w:val="006515D5"/>
    <w:pPr>
      <w:spacing w:after="160" w:line="240" w:lineRule="exact"/>
    </w:pPr>
    <w:rPr>
      <w:rFonts w:ascii="Arial" w:eastAsia="Times New Roman" w:hAnsi="Arial" w:cs="Times New Roman"/>
      <w:szCs w:val="26"/>
      <w:lang w:val="sk-SK"/>
    </w:rPr>
  </w:style>
  <w:style w:type="character" w:customStyle="1" w:styleId="TextNOKChar">
    <w:name w:val="Text NOK Char"/>
    <w:basedOn w:val="Standardnpsmoodstavce"/>
    <w:link w:val="TextNOK"/>
    <w:rsid w:val="006515D5"/>
    <w:rPr>
      <w:szCs w:val="24"/>
    </w:rPr>
  </w:style>
  <w:style w:type="paragraph" w:customStyle="1" w:styleId="TextNOK">
    <w:name w:val="Text NOK"/>
    <w:basedOn w:val="Normln"/>
    <w:link w:val="TextNOKChar"/>
    <w:qFormat/>
    <w:rsid w:val="006515D5"/>
    <w:pPr>
      <w:spacing w:before="120" w:after="120" w:line="312" w:lineRule="auto"/>
      <w:jc w:val="both"/>
    </w:pPr>
    <w:rPr>
      <w:szCs w:val="24"/>
    </w:rPr>
  </w:style>
  <w:style w:type="paragraph" w:customStyle="1" w:styleId="Tabulka-napis">
    <w:name w:val="Tabulka - napis"/>
    <w:basedOn w:val="Normln"/>
    <w:link w:val="Tabulka-napisChar"/>
    <w:rsid w:val="006515D5"/>
    <w:pPr>
      <w:keepNext/>
      <w:spacing w:before="140" w:after="0" w:line="240" w:lineRule="auto"/>
      <w:jc w:val="both"/>
    </w:pPr>
    <w:rPr>
      <w:rFonts w:ascii="Times New Roman" w:eastAsia="Times New Roman" w:hAnsi="Times New Roman" w:cs="Times New Roman"/>
      <w:b/>
      <w:i/>
      <w:szCs w:val="16"/>
    </w:rPr>
  </w:style>
  <w:style w:type="character" w:customStyle="1" w:styleId="Tabulka-napisChar">
    <w:name w:val="Tabulka - napis Char"/>
    <w:basedOn w:val="Standardnpsmoodstavce"/>
    <w:link w:val="Tabulka-napis"/>
    <w:rsid w:val="006515D5"/>
    <w:rPr>
      <w:rFonts w:ascii="Times New Roman" w:eastAsia="Times New Roman" w:hAnsi="Times New Roman" w:cs="Times New Roman"/>
      <w:b/>
      <w:i/>
      <w:szCs w:val="16"/>
    </w:rPr>
  </w:style>
  <w:style w:type="paragraph" w:customStyle="1" w:styleId="TextNOKTunvrmeku">
    <w:name w:val="Text NOK + Tučné v rámečku"/>
    <w:basedOn w:val="TextNOK"/>
    <w:rsid w:val="006515D5"/>
    <w:pPr>
      <w:pBdr>
        <w:top w:val="single" w:sz="18" w:space="1" w:color="auto"/>
        <w:left w:val="single" w:sz="18" w:space="4" w:color="auto"/>
        <w:bottom w:val="single" w:sz="18" w:space="1" w:color="auto"/>
        <w:right w:val="single" w:sz="18" w:space="4" w:color="auto"/>
      </w:pBdr>
    </w:pPr>
    <w:rPr>
      <w:b/>
      <w:bCs/>
      <w:szCs w:val="20"/>
    </w:rPr>
  </w:style>
  <w:style w:type="paragraph" w:customStyle="1" w:styleId="MPtextodr">
    <w:name w:val="MP_text_odr"/>
    <w:basedOn w:val="MPtext"/>
    <w:link w:val="MPtextodrChar"/>
    <w:qFormat/>
    <w:rsid w:val="006515D5"/>
    <w:pPr>
      <w:numPr>
        <w:numId w:val="3"/>
      </w:numPr>
    </w:pPr>
    <w:rPr>
      <w:rFonts w:cs="Arial"/>
    </w:rPr>
  </w:style>
  <w:style w:type="character" w:customStyle="1" w:styleId="MPtextodrChar">
    <w:name w:val="MP_text_odr Char"/>
    <w:basedOn w:val="MPtextChar"/>
    <w:link w:val="MPtextodr"/>
    <w:rsid w:val="006515D5"/>
    <w:rPr>
      <w:rFonts w:ascii="Arial" w:eastAsia="Times New Roman" w:hAnsi="Arial" w:cs="Arial"/>
      <w:sz w:val="20"/>
      <w:szCs w:val="20"/>
      <w:lang w:bidi="en-US"/>
    </w:rPr>
  </w:style>
  <w:style w:type="paragraph" w:customStyle="1" w:styleId="Tabulka-poznmka">
    <w:name w:val="Tabulka - poznámka"/>
    <w:basedOn w:val="Normln"/>
    <w:link w:val="Tabulka-poznmkaChar"/>
    <w:rsid w:val="006515D5"/>
    <w:pPr>
      <w:spacing w:after="0" w:line="240" w:lineRule="auto"/>
      <w:ind w:left="284" w:hanging="284"/>
      <w:jc w:val="both"/>
    </w:pPr>
    <w:rPr>
      <w:rFonts w:ascii="Times New Roman" w:eastAsia="Times New Roman" w:hAnsi="Times New Roman" w:cs="Times New Roman"/>
      <w:bCs/>
      <w:sz w:val="18"/>
      <w:szCs w:val="16"/>
    </w:rPr>
  </w:style>
  <w:style w:type="character" w:customStyle="1" w:styleId="Tabulka-poznmkaChar">
    <w:name w:val="Tabulka - poznámka Char"/>
    <w:basedOn w:val="Standardnpsmoodstavce"/>
    <w:link w:val="Tabulka-poznmka"/>
    <w:rsid w:val="006515D5"/>
    <w:rPr>
      <w:rFonts w:ascii="Times New Roman" w:eastAsia="Times New Roman" w:hAnsi="Times New Roman" w:cs="Times New Roman"/>
      <w:bCs/>
      <w:sz w:val="18"/>
      <w:szCs w:val="16"/>
    </w:rPr>
  </w:style>
  <w:style w:type="character" w:customStyle="1" w:styleId="Tabulka-vodChar">
    <w:name w:val="Tabulka - úvod Char"/>
    <w:basedOn w:val="Standardnpsmoodstavce"/>
    <w:link w:val="Tabulka-vod"/>
    <w:rsid w:val="006515D5"/>
    <w:rPr>
      <w:rFonts w:ascii="Calibri" w:hAnsi="Calibri"/>
      <w:sz w:val="18"/>
      <w:szCs w:val="24"/>
    </w:rPr>
  </w:style>
  <w:style w:type="paragraph" w:customStyle="1" w:styleId="Tabulka-vod">
    <w:name w:val="Tabulka - úvod"/>
    <w:basedOn w:val="Normln"/>
    <w:link w:val="Tabulka-vodChar"/>
    <w:rsid w:val="006515D5"/>
    <w:pPr>
      <w:spacing w:after="0" w:line="240" w:lineRule="auto"/>
      <w:jc w:val="center"/>
    </w:pPr>
    <w:rPr>
      <w:rFonts w:ascii="Calibri" w:hAnsi="Calibri"/>
      <w:sz w:val="18"/>
      <w:szCs w:val="24"/>
    </w:rPr>
  </w:style>
  <w:style w:type="paragraph" w:customStyle="1" w:styleId="TabulkaNOK">
    <w:name w:val="Tabulka NOK"/>
    <w:basedOn w:val="Normln"/>
    <w:link w:val="TabulkaNOKChar"/>
    <w:rsid w:val="006515D5"/>
    <w:pPr>
      <w:spacing w:after="0" w:line="240" w:lineRule="auto"/>
      <w:jc w:val="right"/>
    </w:pPr>
    <w:rPr>
      <w:rFonts w:ascii="Calibri" w:eastAsia="Times New Roman" w:hAnsi="Calibri" w:cs="Times New Roman"/>
      <w:bCs/>
      <w:sz w:val="18"/>
      <w:szCs w:val="12"/>
    </w:rPr>
  </w:style>
  <w:style w:type="character" w:customStyle="1" w:styleId="TabulkaNOKChar">
    <w:name w:val="Tabulka NOK Char"/>
    <w:basedOn w:val="Standardnpsmoodstavce"/>
    <w:link w:val="TabulkaNOK"/>
    <w:rsid w:val="006515D5"/>
    <w:rPr>
      <w:rFonts w:ascii="Calibri" w:eastAsia="Times New Roman" w:hAnsi="Calibri" w:cs="Times New Roman"/>
      <w:bCs/>
      <w:sz w:val="18"/>
      <w:szCs w:val="12"/>
    </w:rPr>
  </w:style>
  <w:style w:type="paragraph" w:customStyle="1" w:styleId="StylTabulkaOP">
    <w:name w:val="Styl Tabulka OP"/>
    <w:basedOn w:val="Normln"/>
    <w:rsid w:val="006515D5"/>
    <w:pPr>
      <w:spacing w:after="0" w:line="240" w:lineRule="auto"/>
      <w:jc w:val="both"/>
    </w:pPr>
    <w:rPr>
      <w:rFonts w:ascii="Calibri" w:eastAsia="Times New Roman" w:hAnsi="Calibri" w:cs="Times New Roman"/>
      <w:sz w:val="18"/>
      <w:szCs w:val="20"/>
    </w:rPr>
  </w:style>
  <w:style w:type="paragraph" w:customStyle="1" w:styleId="MPtabprvniradek">
    <w:name w:val="MP_tab_prvni radek"/>
    <w:basedOn w:val="MPtext"/>
    <w:link w:val="MPtabprvniradekChar"/>
    <w:rsid w:val="006515D5"/>
    <w:rPr>
      <w:b/>
      <w:color w:val="365F91"/>
      <w:lang w:eastAsia="cs-CZ"/>
    </w:rPr>
  </w:style>
  <w:style w:type="character" w:customStyle="1" w:styleId="MPtabprvniradekChar">
    <w:name w:val="MP_tab_prvni radek Char"/>
    <w:basedOn w:val="MPtextChar"/>
    <w:link w:val="MPtabprvniradek"/>
    <w:rsid w:val="006515D5"/>
    <w:rPr>
      <w:rFonts w:ascii="Arial" w:eastAsia="Times New Roman" w:hAnsi="Arial" w:cs="Times New Roman"/>
      <w:b/>
      <w:color w:val="365F91"/>
      <w:sz w:val="20"/>
      <w:szCs w:val="20"/>
      <w:lang w:eastAsia="cs-CZ" w:bidi="en-US"/>
    </w:rPr>
  </w:style>
  <w:style w:type="paragraph" w:customStyle="1" w:styleId="MPtabtext">
    <w:name w:val="MP_tab_text"/>
    <w:basedOn w:val="MPtext"/>
    <w:link w:val="MPtabtextChar"/>
    <w:rsid w:val="006515D5"/>
    <w:pPr>
      <w:spacing w:after="0" w:line="240" w:lineRule="auto"/>
    </w:pPr>
    <w:rPr>
      <w:color w:val="5A5A5A"/>
      <w:lang w:eastAsia="cs-CZ"/>
    </w:rPr>
  </w:style>
  <w:style w:type="character" w:customStyle="1" w:styleId="MPtabtextChar">
    <w:name w:val="MP_tab_text Char"/>
    <w:basedOn w:val="MPtextChar"/>
    <w:link w:val="MPtabtext"/>
    <w:rsid w:val="006515D5"/>
    <w:rPr>
      <w:rFonts w:ascii="Arial" w:eastAsia="Times New Roman" w:hAnsi="Arial" w:cs="Times New Roman"/>
      <w:color w:val="5A5A5A"/>
      <w:sz w:val="20"/>
      <w:szCs w:val="20"/>
      <w:lang w:eastAsia="cs-CZ" w:bidi="en-US"/>
    </w:rPr>
  </w:style>
  <w:style w:type="paragraph" w:customStyle="1" w:styleId="Textslovnicek">
    <w:name w:val="Text slovnicek"/>
    <w:basedOn w:val="Normln"/>
    <w:link w:val="TextslovnicekChar"/>
    <w:uiPriority w:val="99"/>
    <w:qFormat/>
    <w:rsid w:val="006515D5"/>
    <w:pPr>
      <w:shd w:val="clear" w:color="auto" w:fill="FFFFFF"/>
      <w:spacing w:line="288" w:lineRule="auto"/>
      <w:jc w:val="both"/>
    </w:pPr>
    <w:rPr>
      <w:rFonts w:ascii="Arial" w:eastAsia="Times New Roman" w:hAnsi="Arial" w:cs="Arial"/>
      <w:color w:val="000000"/>
      <w:lang w:eastAsia="cs-CZ"/>
    </w:rPr>
  </w:style>
  <w:style w:type="paragraph" w:customStyle="1" w:styleId="Pojemslovnicek">
    <w:name w:val="Pojem slovnicek"/>
    <w:basedOn w:val="Normln"/>
    <w:link w:val="PojemslovnicekChar"/>
    <w:qFormat/>
    <w:rsid w:val="006515D5"/>
    <w:pPr>
      <w:keepNext/>
      <w:spacing w:before="120" w:after="120" w:line="288" w:lineRule="auto"/>
      <w:jc w:val="both"/>
    </w:pPr>
    <w:rPr>
      <w:rFonts w:ascii="Arial" w:eastAsia="Calibri" w:hAnsi="Arial" w:cs="Arial"/>
      <w:b/>
      <w:lang w:bidi="en-US"/>
    </w:rPr>
  </w:style>
  <w:style w:type="character" w:customStyle="1" w:styleId="TextslovnicekChar">
    <w:name w:val="Text slovnicek Char"/>
    <w:basedOn w:val="Standardnpsmoodstavce"/>
    <w:link w:val="Textslovnicek"/>
    <w:uiPriority w:val="99"/>
    <w:rsid w:val="006515D5"/>
    <w:rPr>
      <w:rFonts w:ascii="Arial" w:eastAsia="Times New Roman" w:hAnsi="Arial" w:cs="Arial"/>
      <w:color w:val="000000"/>
      <w:shd w:val="clear" w:color="auto" w:fill="FFFFFF"/>
      <w:lang w:eastAsia="cs-CZ"/>
    </w:rPr>
  </w:style>
  <w:style w:type="character" w:customStyle="1" w:styleId="PojemslovnicekChar">
    <w:name w:val="Pojem slovnicek Char"/>
    <w:basedOn w:val="Standardnpsmoodstavce"/>
    <w:link w:val="Pojemslovnicek"/>
    <w:rsid w:val="006515D5"/>
    <w:rPr>
      <w:rFonts w:ascii="Arial" w:eastAsia="Calibri" w:hAnsi="Arial" w:cs="Arial"/>
      <w:b/>
      <w:lang w:bidi="en-US"/>
    </w:rPr>
  </w:style>
  <w:style w:type="paragraph" w:styleId="Revize">
    <w:name w:val="Revision"/>
    <w:hidden/>
    <w:uiPriority w:val="99"/>
    <w:semiHidden/>
    <w:rsid w:val="006515D5"/>
    <w:pPr>
      <w:spacing w:after="0" w:line="240" w:lineRule="auto"/>
    </w:pPr>
    <w:rPr>
      <w:rFonts w:ascii="Times New Roman" w:eastAsia="Times New Roman" w:hAnsi="Times New Roman" w:cs="Times New Roman"/>
      <w:sz w:val="20"/>
      <w:szCs w:val="20"/>
      <w:lang w:eastAsia="cs-CZ"/>
    </w:rPr>
  </w:style>
  <w:style w:type="character" w:customStyle="1" w:styleId="TextNOKCharChar">
    <w:name w:val="Text NOK Char Char"/>
    <w:basedOn w:val="Standardnpsmoodstavce"/>
    <w:rsid w:val="006515D5"/>
    <w:rPr>
      <w:rFonts w:ascii="Times New Roman" w:hAnsi="Times New Roman" w:cs="Times New Roman"/>
      <w:sz w:val="24"/>
      <w:szCs w:val="24"/>
      <w:lang w:eastAsia="cs-CZ"/>
    </w:rPr>
  </w:style>
  <w:style w:type="paragraph" w:customStyle="1" w:styleId="CM1">
    <w:name w:val="CM1"/>
    <w:basedOn w:val="Default"/>
    <w:next w:val="Default"/>
    <w:uiPriority w:val="99"/>
    <w:rsid w:val="006515D5"/>
    <w:rPr>
      <w:rFonts w:ascii="EUAlbertina" w:eastAsia="Times New Roman" w:hAnsi="EUAlbertina" w:cs="Times New Roman"/>
      <w:color w:val="auto"/>
      <w:lang w:eastAsia="cs-CZ"/>
    </w:rPr>
  </w:style>
  <w:style w:type="paragraph" w:customStyle="1" w:styleId="CM3">
    <w:name w:val="CM3"/>
    <w:basedOn w:val="Default"/>
    <w:next w:val="Default"/>
    <w:uiPriority w:val="99"/>
    <w:rsid w:val="006515D5"/>
    <w:rPr>
      <w:rFonts w:ascii="EUAlbertina" w:eastAsia="Times New Roman" w:hAnsi="EUAlbertina" w:cs="Times New Roman"/>
      <w:color w:val="auto"/>
      <w:lang w:eastAsia="cs-CZ"/>
    </w:rPr>
  </w:style>
  <w:style w:type="paragraph" w:styleId="Normlnweb">
    <w:name w:val="Normal (Web)"/>
    <w:basedOn w:val="Normln"/>
    <w:uiPriority w:val="99"/>
    <w:unhideWhenUsed/>
    <w:rsid w:val="006515D5"/>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apple-converted-space">
    <w:name w:val="apple-converted-space"/>
    <w:basedOn w:val="Standardnpsmoodstavce"/>
    <w:rsid w:val="006515D5"/>
  </w:style>
  <w:style w:type="paragraph" w:customStyle="1" w:styleId="StylNadpis114b">
    <w:name w:val="Styl Nadpis 1 + 14 b."/>
    <w:basedOn w:val="Nadpis1"/>
    <w:rsid w:val="006515D5"/>
    <w:pPr>
      <w:keepLines w:val="0"/>
      <w:pageBreakBefore w:val="0"/>
      <w:tabs>
        <w:tab w:val="clear" w:pos="851"/>
      </w:tabs>
      <w:spacing w:before="120"/>
      <w:ind w:left="431" w:hanging="431"/>
      <w:jc w:val="left"/>
    </w:pPr>
    <w:rPr>
      <w:rFonts w:ascii="Arial" w:eastAsia="Times New Roman" w:hAnsi="Arial" w:cs="Arial"/>
      <w:color w:val="auto"/>
      <w:kern w:val="32"/>
      <w:sz w:val="28"/>
      <w:szCs w:val="32"/>
      <w:lang w:eastAsia="cs-CZ"/>
    </w:rPr>
  </w:style>
  <w:style w:type="paragraph" w:customStyle="1" w:styleId="StylNadpis2Za6bdkovnNsobky13">
    <w:name w:val="Styl Nadpis 2 + Za:  6 b. Řádkování:  Násobky 13 ř."/>
    <w:basedOn w:val="Nadpis2"/>
    <w:rsid w:val="006515D5"/>
    <w:pPr>
      <w:keepLines w:val="0"/>
      <w:tabs>
        <w:tab w:val="clear" w:pos="851"/>
      </w:tabs>
      <w:spacing w:before="360" w:after="120" w:line="312" w:lineRule="auto"/>
      <w:ind w:left="578" w:hanging="578"/>
      <w:jc w:val="left"/>
    </w:pPr>
    <w:rPr>
      <w:rFonts w:ascii="Arial" w:eastAsia="Times New Roman" w:hAnsi="Arial" w:cs="Times New Roman"/>
      <w:color w:val="auto"/>
      <w:kern w:val="32"/>
      <w:sz w:val="24"/>
      <w:szCs w:val="20"/>
      <w:lang w:eastAsia="cs-CZ"/>
    </w:rPr>
  </w:style>
  <w:style w:type="paragraph" w:customStyle="1" w:styleId="StylNadpis114b1">
    <w:name w:val="Styl Nadpis 1 + 14 b.1"/>
    <w:basedOn w:val="Nadpis1"/>
    <w:rsid w:val="006515D5"/>
    <w:pPr>
      <w:keepLines w:val="0"/>
      <w:pageBreakBefore w:val="0"/>
      <w:tabs>
        <w:tab w:val="clear" w:pos="851"/>
      </w:tabs>
      <w:spacing w:before="120"/>
      <w:ind w:left="431" w:hanging="431"/>
      <w:jc w:val="left"/>
    </w:pPr>
    <w:rPr>
      <w:rFonts w:ascii="Arial" w:eastAsia="Times New Roman" w:hAnsi="Arial" w:cs="Arial"/>
      <w:color w:val="auto"/>
      <w:kern w:val="32"/>
      <w:sz w:val="28"/>
      <w:szCs w:val="32"/>
      <w:lang w:eastAsia="cs-CZ"/>
    </w:rPr>
  </w:style>
  <w:style w:type="paragraph" w:customStyle="1" w:styleId="Zkladntext1">
    <w:name w:val="Základní text 1"/>
    <w:basedOn w:val="Default"/>
    <w:next w:val="Default"/>
    <w:rsid w:val="006515D5"/>
    <w:pPr>
      <w:jc w:val="both"/>
    </w:pPr>
    <w:rPr>
      <w:rFonts w:eastAsia="Times New Roman"/>
      <w:color w:val="auto"/>
      <w:sz w:val="22"/>
      <w:lang w:eastAsia="cs-CZ"/>
    </w:rPr>
  </w:style>
  <w:style w:type="paragraph" w:styleId="Nadpisobsahu">
    <w:name w:val="TOC Heading"/>
    <w:basedOn w:val="Nadpis1"/>
    <w:next w:val="Normln"/>
    <w:uiPriority w:val="39"/>
    <w:unhideWhenUsed/>
    <w:qFormat/>
    <w:rsid w:val="006515D5"/>
    <w:pPr>
      <w:pageBreakBefore w:val="0"/>
      <w:numPr>
        <w:numId w:val="0"/>
      </w:numPr>
      <w:spacing w:before="480" w:after="0" w:line="276" w:lineRule="auto"/>
      <w:jc w:val="left"/>
      <w:outlineLvl w:val="9"/>
    </w:pPr>
    <w:rPr>
      <w:color w:val="365F91" w:themeColor="accent1" w:themeShade="BF"/>
      <w:sz w:val="28"/>
    </w:rPr>
  </w:style>
  <w:style w:type="paragraph" w:customStyle="1" w:styleId="StylNadpis114b2">
    <w:name w:val="Styl Nadpis 1 + 14 b.2"/>
    <w:basedOn w:val="Nadpis1"/>
    <w:rsid w:val="006515D5"/>
    <w:pPr>
      <w:keepLines w:val="0"/>
      <w:pageBreakBefore w:val="0"/>
      <w:tabs>
        <w:tab w:val="clear" w:pos="851"/>
      </w:tabs>
      <w:spacing w:before="120"/>
      <w:ind w:left="284" w:hanging="284"/>
      <w:jc w:val="left"/>
    </w:pPr>
    <w:rPr>
      <w:rFonts w:ascii="Arial" w:eastAsia="Times New Roman" w:hAnsi="Arial" w:cs="Arial"/>
      <w:color w:val="auto"/>
      <w:kern w:val="32"/>
      <w:sz w:val="28"/>
      <w:szCs w:val="32"/>
      <w:lang w:eastAsia="cs-CZ"/>
    </w:rPr>
  </w:style>
  <w:style w:type="character" w:customStyle="1" w:styleId="WW8Num27z1">
    <w:name w:val="WW8Num27z1"/>
    <w:rsid w:val="006515D5"/>
    <w:rPr>
      <w:rFonts w:ascii="Courier New" w:hAnsi="Courier New" w:cs="Courier New"/>
    </w:rPr>
  </w:style>
  <w:style w:type="character" w:customStyle="1" w:styleId="h1a">
    <w:name w:val="h1a"/>
    <w:basedOn w:val="Standardnpsmoodstavce"/>
    <w:rsid w:val="006515D5"/>
  </w:style>
  <w:style w:type="paragraph" w:customStyle="1" w:styleId="mptext0">
    <w:name w:val="mptext"/>
    <w:basedOn w:val="Normln"/>
    <w:uiPriority w:val="99"/>
    <w:rsid w:val="006515D5"/>
    <w:pPr>
      <w:spacing w:after="120" w:line="312" w:lineRule="auto"/>
      <w:jc w:val="both"/>
    </w:pPr>
    <w:rPr>
      <w:rFonts w:ascii="Arial" w:hAnsi="Arial" w:cs="Arial"/>
      <w:sz w:val="20"/>
      <w:szCs w:val="20"/>
      <w:lang w:eastAsia="cs-CZ"/>
    </w:rPr>
  </w:style>
  <w:style w:type="paragraph" w:customStyle="1" w:styleId="CM4">
    <w:name w:val="CM4"/>
    <w:basedOn w:val="Default"/>
    <w:next w:val="Default"/>
    <w:uiPriority w:val="99"/>
    <w:rsid w:val="006515D5"/>
    <w:rPr>
      <w:rFonts w:ascii="EUAlbertina" w:eastAsia="Times New Roman" w:hAnsi="EUAlbertina" w:cs="Times New Roman"/>
      <w:color w:val="auto"/>
      <w:lang w:eastAsia="cs-CZ"/>
    </w:rPr>
  </w:style>
  <w:style w:type="paragraph" w:customStyle="1" w:styleId="Point0number">
    <w:name w:val="Point 0 (number)"/>
    <w:basedOn w:val="Normln"/>
    <w:rsid w:val="006515D5"/>
    <w:pPr>
      <w:numPr>
        <w:numId w:val="4"/>
      </w:numPr>
      <w:spacing w:before="120" w:after="120" w:line="240" w:lineRule="auto"/>
      <w:jc w:val="both"/>
    </w:pPr>
    <w:rPr>
      <w:rFonts w:ascii="Times New Roman" w:eastAsia="Times New Roman" w:hAnsi="Times New Roman" w:cs="Times New Roman"/>
      <w:sz w:val="24"/>
      <w:szCs w:val="24"/>
    </w:rPr>
  </w:style>
  <w:style w:type="paragraph" w:customStyle="1" w:styleId="Point1number">
    <w:name w:val="Point 1 (number)"/>
    <w:basedOn w:val="Normln"/>
    <w:rsid w:val="006515D5"/>
    <w:pPr>
      <w:numPr>
        <w:ilvl w:val="2"/>
        <w:numId w:val="4"/>
      </w:numPr>
      <w:spacing w:before="120" w:after="120" w:line="240" w:lineRule="auto"/>
      <w:jc w:val="both"/>
    </w:pPr>
    <w:rPr>
      <w:rFonts w:ascii="Times New Roman" w:eastAsia="Times New Roman" w:hAnsi="Times New Roman" w:cs="Times New Roman"/>
      <w:sz w:val="24"/>
      <w:szCs w:val="24"/>
    </w:rPr>
  </w:style>
  <w:style w:type="paragraph" w:customStyle="1" w:styleId="Point2number">
    <w:name w:val="Point 2 (number)"/>
    <w:basedOn w:val="Normln"/>
    <w:rsid w:val="006515D5"/>
    <w:pPr>
      <w:numPr>
        <w:ilvl w:val="4"/>
        <w:numId w:val="4"/>
      </w:numPr>
      <w:spacing w:before="120" w:after="120" w:line="240" w:lineRule="auto"/>
      <w:jc w:val="both"/>
    </w:pPr>
    <w:rPr>
      <w:rFonts w:ascii="Times New Roman" w:eastAsia="Times New Roman" w:hAnsi="Times New Roman" w:cs="Times New Roman"/>
      <w:sz w:val="24"/>
      <w:szCs w:val="24"/>
    </w:rPr>
  </w:style>
  <w:style w:type="paragraph" w:customStyle="1" w:styleId="Point3number">
    <w:name w:val="Point 3 (number)"/>
    <w:basedOn w:val="Normln"/>
    <w:rsid w:val="006515D5"/>
    <w:pPr>
      <w:numPr>
        <w:ilvl w:val="6"/>
        <w:numId w:val="4"/>
      </w:numPr>
      <w:spacing w:before="120" w:after="120" w:line="240" w:lineRule="auto"/>
      <w:jc w:val="both"/>
    </w:pPr>
    <w:rPr>
      <w:rFonts w:ascii="Times New Roman" w:eastAsia="Times New Roman" w:hAnsi="Times New Roman" w:cs="Times New Roman"/>
      <w:sz w:val="24"/>
      <w:szCs w:val="24"/>
    </w:rPr>
  </w:style>
  <w:style w:type="paragraph" w:customStyle="1" w:styleId="Point0letter">
    <w:name w:val="Point 0 (letter)"/>
    <w:basedOn w:val="Normln"/>
    <w:rsid w:val="006515D5"/>
    <w:pPr>
      <w:numPr>
        <w:ilvl w:val="1"/>
        <w:numId w:val="4"/>
      </w:numPr>
      <w:spacing w:before="120" w:after="120" w:line="240" w:lineRule="auto"/>
      <w:jc w:val="both"/>
    </w:pPr>
    <w:rPr>
      <w:rFonts w:ascii="Times New Roman" w:eastAsia="Times New Roman" w:hAnsi="Times New Roman" w:cs="Times New Roman"/>
      <w:sz w:val="24"/>
      <w:szCs w:val="24"/>
    </w:rPr>
  </w:style>
  <w:style w:type="paragraph" w:customStyle="1" w:styleId="Point1letter">
    <w:name w:val="Point 1 (letter)"/>
    <w:basedOn w:val="Normln"/>
    <w:rsid w:val="006515D5"/>
    <w:pPr>
      <w:numPr>
        <w:ilvl w:val="3"/>
        <w:numId w:val="4"/>
      </w:numPr>
      <w:spacing w:before="120" w:after="120" w:line="240" w:lineRule="auto"/>
      <w:jc w:val="both"/>
    </w:pPr>
    <w:rPr>
      <w:rFonts w:ascii="Times New Roman" w:eastAsia="Times New Roman" w:hAnsi="Times New Roman" w:cs="Times New Roman"/>
      <w:sz w:val="24"/>
      <w:szCs w:val="24"/>
    </w:rPr>
  </w:style>
  <w:style w:type="paragraph" w:customStyle="1" w:styleId="Point2letter">
    <w:name w:val="Point 2 (letter)"/>
    <w:basedOn w:val="Normln"/>
    <w:rsid w:val="006515D5"/>
    <w:pPr>
      <w:numPr>
        <w:ilvl w:val="5"/>
        <w:numId w:val="4"/>
      </w:numPr>
      <w:spacing w:before="120" w:after="120" w:line="240" w:lineRule="auto"/>
      <w:jc w:val="both"/>
    </w:pPr>
    <w:rPr>
      <w:rFonts w:ascii="Times New Roman" w:eastAsia="Times New Roman" w:hAnsi="Times New Roman" w:cs="Times New Roman"/>
      <w:sz w:val="24"/>
      <w:szCs w:val="24"/>
    </w:rPr>
  </w:style>
  <w:style w:type="paragraph" w:customStyle="1" w:styleId="Point3letter">
    <w:name w:val="Point 3 (letter)"/>
    <w:basedOn w:val="Normln"/>
    <w:rsid w:val="006515D5"/>
    <w:pPr>
      <w:numPr>
        <w:ilvl w:val="7"/>
        <w:numId w:val="4"/>
      </w:numPr>
      <w:spacing w:before="120" w:after="120" w:line="240" w:lineRule="auto"/>
      <w:jc w:val="both"/>
    </w:pPr>
    <w:rPr>
      <w:rFonts w:ascii="Times New Roman" w:eastAsia="Times New Roman" w:hAnsi="Times New Roman" w:cs="Times New Roman"/>
      <w:sz w:val="24"/>
      <w:szCs w:val="24"/>
    </w:rPr>
  </w:style>
  <w:style w:type="paragraph" w:customStyle="1" w:styleId="Point4letter">
    <w:name w:val="Point 4 (letter)"/>
    <w:basedOn w:val="Normln"/>
    <w:rsid w:val="006515D5"/>
    <w:pPr>
      <w:numPr>
        <w:ilvl w:val="8"/>
        <w:numId w:val="4"/>
      </w:numPr>
      <w:spacing w:before="120" w:after="120" w:line="240" w:lineRule="auto"/>
      <w:jc w:val="both"/>
    </w:pPr>
    <w:rPr>
      <w:rFonts w:ascii="Times New Roman" w:eastAsia="Times New Roman" w:hAnsi="Times New Roman" w:cs="Times New Roman"/>
      <w:sz w:val="24"/>
      <w:szCs w:val="24"/>
    </w:rPr>
  </w:style>
  <w:style w:type="character" w:customStyle="1" w:styleId="st">
    <w:name w:val="st"/>
    <w:basedOn w:val="Standardnpsmoodstavce"/>
    <w:rsid w:val="006515D5"/>
  </w:style>
  <w:style w:type="character" w:customStyle="1" w:styleId="highlight">
    <w:name w:val="highlight"/>
    <w:basedOn w:val="Standardnpsmoodstavce"/>
    <w:rsid w:val="006515D5"/>
  </w:style>
  <w:style w:type="paragraph" w:customStyle="1" w:styleId="Text1">
    <w:name w:val="Text 1"/>
    <w:basedOn w:val="Normln"/>
    <w:uiPriority w:val="99"/>
    <w:rsid w:val="006515D5"/>
    <w:pPr>
      <w:spacing w:after="240" w:line="240" w:lineRule="auto"/>
      <w:ind w:left="482"/>
      <w:jc w:val="both"/>
    </w:pPr>
    <w:rPr>
      <w:rFonts w:ascii="Times New Roman" w:eastAsia="Times New Roman" w:hAnsi="Times New Roman" w:cs="Times New Roman"/>
      <w:sz w:val="24"/>
      <w:szCs w:val="20"/>
      <w:lang w:val="en-GB"/>
    </w:rPr>
  </w:style>
  <w:style w:type="character" w:customStyle="1" w:styleId="FontStyle76">
    <w:name w:val="Font Style76"/>
    <w:basedOn w:val="Standardnpsmoodstavce"/>
    <w:uiPriority w:val="99"/>
    <w:rsid w:val="00C672C2"/>
    <w:rPr>
      <w:rFonts w:ascii="Arial" w:hAnsi="Arial" w:cs="Arial"/>
      <w:sz w:val="20"/>
      <w:szCs w:val="20"/>
    </w:rPr>
  </w:style>
  <w:style w:type="paragraph" w:customStyle="1" w:styleId="Style19">
    <w:name w:val="Style19"/>
    <w:basedOn w:val="Normln"/>
    <w:uiPriority w:val="99"/>
    <w:rsid w:val="00C672C2"/>
    <w:pPr>
      <w:widowControl w:val="0"/>
      <w:autoSpaceDE w:val="0"/>
      <w:autoSpaceDN w:val="0"/>
      <w:adjustRightInd w:val="0"/>
      <w:spacing w:after="0" w:line="230" w:lineRule="exact"/>
    </w:pPr>
    <w:rPr>
      <w:rFonts w:ascii="Arial" w:eastAsiaTheme="minorEastAsia" w:hAnsi="Arial" w:cs="Arial"/>
      <w:sz w:val="24"/>
      <w:szCs w:val="24"/>
      <w:lang w:eastAsia="cs-CZ"/>
    </w:rPr>
  </w:style>
  <w:style w:type="paragraph" w:customStyle="1" w:styleId="Style27">
    <w:name w:val="Style27"/>
    <w:basedOn w:val="Normln"/>
    <w:uiPriority w:val="99"/>
    <w:rsid w:val="00C672C2"/>
    <w:pPr>
      <w:widowControl w:val="0"/>
      <w:autoSpaceDE w:val="0"/>
      <w:autoSpaceDN w:val="0"/>
      <w:adjustRightInd w:val="0"/>
      <w:spacing w:after="0" w:line="230" w:lineRule="exact"/>
    </w:pPr>
    <w:rPr>
      <w:rFonts w:ascii="Arial" w:eastAsiaTheme="minorEastAsia" w:hAnsi="Arial" w:cs="Arial"/>
      <w:sz w:val="24"/>
      <w:szCs w:val="24"/>
      <w:lang w:eastAsia="cs-CZ"/>
    </w:rPr>
  </w:style>
  <w:style w:type="character" w:customStyle="1" w:styleId="FontStyle77">
    <w:name w:val="Font Style77"/>
    <w:basedOn w:val="Standardnpsmoodstavce"/>
    <w:uiPriority w:val="99"/>
    <w:rsid w:val="00C672C2"/>
    <w:rPr>
      <w:rFonts w:ascii="Arial" w:hAnsi="Arial" w:cs="Arial"/>
      <w:b/>
      <w:bCs/>
      <w:sz w:val="18"/>
      <w:szCs w:val="18"/>
    </w:rPr>
  </w:style>
  <w:style w:type="character" w:customStyle="1" w:styleId="FontStyle78">
    <w:name w:val="Font Style78"/>
    <w:basedOn w:val="Standardnpsmoodstavce"/>
    <w:uiPriority w:val="99"/>
    <w:rsid w:val="00C672C2"/>
    <w:rPr>
      <w:rFonts w:ascii="Arial" w:hAnsi="Arial" w:cs="Arial"/>
      <w:sz w:val="18"/>
      <w:szCs w:val="18"/>
    </w:rPr>
  </w:style>
  <w:style w:type="paragraph" w:customStyle="1" w:styleId="Style20">
    <w:name w:val="Style20"/>
    <w:basedOn w:val="Normln"/>
    <w:uiPriority w:val="99"/>
    <w:rsid w:val="00C672C2"/>
    <w:pPr>
      <w:widowControl w:val="0"/>
      <w:autoSpaceDE w:val="0"/>
      <w:autoSpaceDN w:val="0"/>
      <w:adjustRightInd w:val="0"/>
      <w:spacing w:after="0" w:line="240" w:lineRule="auto"/>
    </w:pPr>
    <w:rPr>
      <w:rFonts w:ascii="Arial" w:eastAsiaTheme="minorEastAsia" w:hAnsi="Arial" w:cs="Arial"/>
      <w:sz w:val="24"/>
      <w:szCs w:val="24"/>
      <w:lang w:eastAsia="cs-CZ"/>
    </w:rPr>
  </w:style>
  <w:style w:type="paragraph" w:customStyle="1" w:styleId="Style6">
    <w:name w:val="Style6"/>
    <w:basedOn w:val="Normln"/>
    <w:uiPriority w:val="99"/>
    <w:rsid w:val="00C672C2"/>
    <w:pPr>
      <w:widowControl w:val="0"/>
      <w:autoSpaceDE w:val="0"/>
      <w:autoSpaceDN w:val="0"/>
      <w:adjustRightInd w:val="0"/>
      <w:spacing w:after="0" w:line="230" w:lineRule="exact"/>
      <w:jc w:val="both"/>
    </w:pPr>
    <w:rPr>
      <w:rFonts w:ascii="Arial" w:eastAsiaTheme="minorEastAsia" w:hAnsi="Arial" w:cs="Arial"/>
      <w:sz w:val="24"/>
      <w:szCs w:val="24"/>
      <w:lang w:eastAsia="cs-CZ"/>
    </w:rPr>
  </w:style>
  <w:style w:type="paragraph" w:customStyle="1" w:styleId="Style5">
    <w:name w:val="Style5"/>
    <w:basedOn w:val="Normln"/>
    <w:uiPriority w:val="99"/>
    <w:rsid w:val="00C672C2"/>
    <w:pPr>
      <w:widowControl w:val="0"/>
      <w:autoSpaceDE w:val="0"/>
      <w:autoSpaceDN w:val="0"/>
      <w:adjustRightInd w:val="0"/>
      <w:spacing w:after="0" w:line="240" w:lineRule="auto"/>
    </w:pPr>
    <w:rPr>
      <w:rFonts w:ascii="Arial" w:eastAsiaTheme="minorEastAsia" w:hAnsi="Arial" w:cs="Arial"/>
      <w:sz w:val="24"/>
      <w:szCs w:val="24"/>
      <w:lang w:eastAsia="cs-CZ"/>
    </w:rPr>
  </w:style>
  <w:style w:type="paragraph" w:customStyle="1" w:styleId="Style22">
    <w:name w:val="Style22"/>
    <w:basedOn w:val="Normln"/>
    <w:uiPriority w:val="99"/>
    <w:rsid w:val="00C672C2"/>
    <w:pPr>
      <w:widowControl w:val="0"/>
      <w:autoSpaceDE w:val="0"/>
      <w:autoSpaceDN w:val="0"/>
      <w:adjustRightInd w:val="0"/>
      <w:spacing w:after="0" w:line="228" w:lineRule="exact"/>
    </w:pPr>
    <w:rPr>
      <w:rFonts w:ascii="Arial" w:eastAsiaTheme="minorEastAsia" w:hAnsi="Arial" w:cs="Arial"/>
      <w:sz w:val="24"/>
      <w:szCs w:val="24"/>
      <w:lang w:eastAsia="cs-CZ"/>
    </w:rPr>
  </w:style>
  <w:style w:type="paragraph" w:customStyle="1" w:styleId="Style43">
    <w:name w:val="Style43"/>
    <w:basedOn w:val="Normln"/>
    <w:uiPriority w:val="99"/>
    <w:rsid w:val="00C672C2"/>
    <w:pPr>
      <w:widowControl w:val="0"/>
      <w:autoSpaceDE w:val="0"/>
      <w:autoSpaceDN w:val="0"/>
      <w:adjustRightInd w:val="0"/>
      <w:spacing w:after="0" w:line="226" w:lineRule="exact"/>
      <w:jc w:val="both"/>
    </w:pPr>
    <w:rPr>
      <w:rFonts w:ascii="Arial" w:eastAsiaTheme="minorEastAsia" w:hAnsi="Arial" w:cs="Arial"/>
      <w:sz w:val="24"/>
      <w:szCs w:val="24"/>
      <w:lang w:eastAsia="cs-CZ"/>
    </w:rPr>
  </w:style>
  <w:style w:type="paragraph" w:customStyle="1" w:styleId="Style52">
    <w:name w:val="Style52"/>
    <w:basedOn w:val="Normln"/>
    <w:uiPriority w:val="99"/>
    <w:rsid w:val="00C672C2"/>
    <w:pPr>
      <w:widowControl w:val="0"/>
      <w:autoSpaceDE w:val="0"/>
      <w:autoSpaceDN w:val="0"/>
      <w:adjustRightInd w:val="0"/>
      <w:spacing w:after="0" w:line="230" w:lineRule="exact"/>
      <w:ind w:hanging="72"/>
      <w:jc w:val="both"/>
    </w:pPr>
    <w:rPr>
      <w:rFonts w:ascii="Arial" w:eastAsiaTheme="minorEastAsia" w:hAnsi="Arial" w:cs="Arial"/>
      <w:sz w:val="24"/>
      <w:szCs w:val="24"/>
      <w:lang w:eastAsia="cs-CZ"/>
    </w:rPr>
  </w:style>
  <w:style w:type="character" w:customStyle="1" w:styleId="FontStyle72">
    <w:name w:val="Font Style72"/>
    <w:basedOn w:val="Standardnpsmoodstavce"/>
    <w:uiPriority w:val="99"/>
    <w:rsid w:val="00C672C2"/>
    <w:rPr>
      <w:rFonts w:ascii="Arial" w:hAnsi="Arial" w:cs="Arial"/>
      <w:b/>
      <w:bCs/>
      <w:sz w:val="30"/>
      <w:szCs w:val="30"/>
    </w:rPr>
  </w:style>
  <w:style w:type="paragraph" w:customStyle="1" w:styleId="Style31">
    <w:name w:val="Style31"/>
    <w:basedOn w:val="Normln"/>
    <w:uiPriority w:val="99"/>
    <w:rsid w:val="00C672C2"/>
    <w:pPr>
      <w:widowControl w:val="0"/>
      <w:autoSpaceDE w:val="0"/>
      <w:autoSpaceDN w:val="0"/>
      <w:adjustRightInd w:val="0"/>
      <w:spacing w:after="0" w:line="230" w:lineRule="exact"/>
      <w:jc w:val="both"/>
    </w:pPr>
    <w:rPr>
      <w:rFonts w:ascii="Arial" w:eastAsiaTheme="minorEastAsia" w:hAnsi="Arial" w:cs="Arial"/>
      <w:sz w:val="24"/>
      <w:szCs w:val="24"/>
      <w:lang w:eastAsia="cs-CZ"/>
    </w:rPr>
  </w:style>
  <w:style w:type="paragraph" w:customStyle="1" w:styleId="Style40">
    <w:name w:val="Style40"/>
    <w:basedOn w:val="Normln"/>
    <w:uiPriority w:val="99"/>
    <w:rsid w:val="00C672C2"/>
    <w:pPr>
      <w:widowControl w:val="0"/>
      <w:autoSpaceDE w:val="0"/>
      <w:autoSpaceDN w:val="0"/>
      <w:adjustRightInd w:val="0"/>
      <w:spacing w:after="0" w:line="230" w:lineRule="exact"/>
      <w:jc w:val="both"/>
    </w:pPr>
    <w:rPr>
      <w:rFonts w:ascii="Arial" w:eastAsiaTheme="minorEastAsia" w:hAnsi="Arial" w:cs="Arial"/>
      <w:sz w:val="24"/>
      <w:szCs w:val="24"/>
      <w:lang w:eastAsia="cs-CZ"/>
    </w:rPr>
  </w:style>
  <w:style w:type="character" w:customStyle="1" w:styleId="FontStyle68">
    <w:name w:val="Font Style68"/>
    <w:basedOn w:val="Standardnpsmoodstavce"/>
    <w:uiPriority w:val="99"/>
    <w:rsid w:val="00C672C2"/>
    <w:rPr>
      <w:rFonts w:ascii="Arial" w:hAnsi="Arial" w:cs="Arial"/>
      <w:sz w:val="18"/>
      <w:szCs w:val="18"/>
    </w:rPr>
  </w:style>
  <w:style w:type="paragraph" w:customStyle="1" w:styleId="Style15">
    <w:name w:val="Style15"/>
    <w:basedOn w:val="Normln"/>
    <w:uiPriority w:val="99"/>
    <w:rsid w:val="00C672C2"/>
    <w:pPr>
      <w:widowControl w:val="0"/>
      <w:autoSpaceDE w:val="0"/>
      <w:autoSpaceDN w:val="0"/>
      <w:adjustRightInd w:val="0"/>
      <w:spacing w:after="0" w:line="235" w:lineRule="exact"/>
      <w:ind w:hanging="360"/>
    </w:pPr>
    <w:rPr>
      <w:rFonts w:ascii="Arial" w:eastAsiaTheme="minorEastAsia" w:hAnsi="Arial" w:cs="Arial"/>
      <w:sz w:val="24"/>
      <w:szCs w:val="24"/>
      <w:lang w:eastAsia="cs-CZ"/>
    </w:rPr>
  </w:style>
  <w:style w:type="paragraph" w:customStyle="1" w:styleId="Style30">
    <w:name w:val="Style30"/>
    <w:basedOn w:val="Normln"/>
    <w:uiPriority w:val="99"/>
    <w:rsid w:val="00C672C2"/>
    <w:pPr>
      <w:widowControl w:val="0"/>
      <w:autoSpaceDE w:val="0"/>
      <w:autoSpaceDN w:val="0"/>
      <w:adjustRightInd w:val="0"/>
      <w:spacing w:after="0" w:line="240" w:lineRule="auto"/>
    </w:pPr>
    <w:rPr>
      <w:rFonts w:ascii="Arial" w:eastAsiaTheme="minorEastAsia" w:hAnsi="Arial" w:cs="Arial"/>
      <w:sz w:val="24"/>
      <w:szCs w:val="24"/>
      <w:lang w:eastAsia="cs-CZ"/>
    </w:rPr>
  </w:style>
  <w:style w:type="character" w:customStyle="1" w:styleId="FontStyle65">
    <w:name w:val="Font Style65"/>
    <w:basedOn w:val="Standardnpsmoodstavce"/>
    <w:uiPriority w:val="99"/>
    <w:rsid w:val="00C672C2"/>
    <w:rPr>
      <w:rFonts w:ascii="Garamond" w:hAnsi="Garamond" w:cs="Garamond"/>
      <w:b/>
      <w:bCs/>
      <w:sz w:val="26"/>
      <w:szCs w:val="26"/>
    </w:rPr>
  </w:style>
  <w:style w:type="paragraph" w:customStyle="1" w:styleId="Style42">
    <w:name w:val="Style42"/>
    <w:basedOn w:val="Normln"/>
    <w:uiPriority w:val="99"/>
    <w:rsid w:val="00C672C2"/>
    <w:pPr>
      <w:widowControl w:val="0"/>
      <w:autoSpaceDE w:val="0"/>
      <w:autoSpaceDN w:val="0"/>
      <w:adjustRightInd w:val="0"/>
      <w:spacing w:after="0" w:line="230" w:lineRule="exact"/>
      <w:ind w:hanging="72"/>
    </w:pPr>
    <w:rPr>
      <w:rFonts w:ascii="Arial" w:eastAsiaTheme="minorEastAsia" w:hAnsi="Arial" w:cs="Arial"/>
      <w:sz w:val="24"/>
      <w:szCs w:val="24"/>
      <w:lang w:eastAsia="cs-CZ"/>
    </w:rPr>
  </w:style>
  <w:style w:type="paragraph" w:customStyle="1" w:styleId="Style10">
    <w:name w:val="Style10"/>
    <w:basedOn w:val="Normln"/>
    <w:uiPriority w:val="99"/>
    <w:rsid w:val="00C672C2"/>
    <w:pPr>
      <w:widowControl w:val="0"/>
      <w:autoSpaceDE w:val="0"/>
      <w:autoSpaceDN w:val="0"/>
      <w:adjustRightInd w:val="0"/>
      <w:spacing w:after="0" w:line="240" w:lineRule="auto"/>
    </w:pPr>
    <w:rPr>
      <w:rFonts w:ascii="Arial" w:eastAsiaTheme="minorEastAsia" w:hAnsi="Arial" w:cs="Arial"/>
      <w:sz w:val="24"/>
      <w:szCs w:val="24"/>
      <w:lang w:eastAsia="cs-CZ"/>
    </w:rPr>
  </w:style>
  <w:style w:type="paragraph" w:customStyle="1" w:styleId="Style12">
    <w:name w:val="Style12"/>
    <w:basedOn w:val="Normln"/>
    <w:uiPriority w:val="99"/>
    <w:rsid w:val="00C672C2"/>
    <w:pPr>
      <w:widowControl w:val="0"/>
      <w:autoSpaceDE w:val="0"/>
      <w:autoSpaceDN w:val="0"/>
      <w:adjustRightInd w:val="0"/>
      <w:spacing w:after="0" w:line="240" w:lineRule="auto"/>
    </w:pPr>
    <w:rPr>
      <w:rFonts w:ascii="Arial" w:eastAsiaTheme="minorEastAsia" w:hAnsi="Arial" w:cs="Arial"/>
      <w:sz w:val="24"/>
      <w:szCs w:val="24"/>
      <w:lang w:eastAsia="cs-CZ"/>
    </w:rPr>
  </w:style>
  <w:style w:type="paragraph" w:customStyle="1" w:styleId="Style34">
    <w:name w:val="Style34"/>
    <w:basedOn w:val="Normln"/>
    <w:uiPriority w:val="99"/>
    <w:rsid w:val="00C672C2"/>
    <w:pPr>
      <w:widowControl w:val="0"/>
      <w:autoSpaceDE w:val="0"/>
      <w:autoSpaceDN w:val="0"/>
      <w:adjustRightInd w:val="0"/>
      <w:spacing w:after="0" w:line="226" w:lineRule="exact"/>
      <w:ind w:hanging="72"/>
      <w:jc w:val="both"/>
    </w:pPr>
    <w:rPr>
      <w:rFonts w:ascii="Arial" w:eastAsiaTheme="minorEastAsia" w:hAnsi="Arial" w:cs="Arial"/>
      <w:sz w:val="24"/>
      <w:szCs w:val="24"/>
      <w:lang w:eastAsia="cs-CZ"/>
    </w:rPr>
  </w:style>
  <w:style w:type="paragraph" w:customStyle="1" w:styleId="Style37">
    <w:name w:val="Style37"/>
    <w:basedOn w:val="Normln"/>
    <w:uiPriority w:val="99"/>
    <w:rsid w:val="00C672C2"/>
    <w:pPr>
      <w:widowControl w:val="0"/>
      <w:autoSpaceDE w:val="0"/>
      <w:autoSpaceDN w:val="0"/>
      <w:adjustRightInd w:val="0"/>
      <w:spacing w:after="0" w:line="230" w:lineRule="exact"/>
      <w:jc w:val="both"/>
    </w:pPr>
    <w:rPr>
      <w:rFonts w:ascii="Arial" w:eastAsiaTheme="minorEastAsia" w:hAnsi="Arial" w:cs="Arial"/>
      <w:sz w:val="24"/>
      <w:szCs w:val="24"/>
      <w:lang w:eastAsia="cs-CZ"/>
    </w:rPr>
  </w:style>
  <w:style w:type="paragraph" w:customStyle="1" w:styleId="Style17">
    <w:name w:val="Style17"/>
    <w:basedOn w:val="Normln"/>
    <w:uiPriority w:val="99"/>
    <w:rsid w:val="00C672C2"/>
    <w:pPr>
      <w:widowControl w:val="0"/>
      <w:autoSpaceDE w:val="0"/>
      <w:autoSpaceDN w:val="0"/>
      <w:adjustRightInd w:val="0"/>
      <w:spacing w:after="0" w:line="254" w:lineRule="exact"/>
      <w:jc w:val="both"/>
    </w:pPr>
    <w:rPr>
      <w:rFonts w:ascii="Arial" w:eastAsiaTheme="minorEastAsia" w:hAnsi="Arial" w:cs="Arial"/>
      <w:sz w:val="24"/>
      <w:szCs w:val="24"/>
      <w:lang w:eastAsia="cs-CZ"/>
    </w:rPr>
  </w:style>
  <w:style w:type="paragraph" w:customStyle="1" w:styleId="Style24">
    <w:name w:val="Style24"/>
    <w:basedOn w:val="Normln"/>
    <w:uiPriority w:val="99"/>
    <w:rsid w:val="00C672C2"/>
    <w:pPr>
      <w:widowControl w:val="0"/>
      <w:autoSpaceDE w:val="0"/>
      <w:autoSpaceDN w:val="0"/>
      <w:adjustRightInd w:val="0"/>
      <w:spacing w:after="0" w:line="370" w:lineRule="exact"/>
      <w:ind w:hanging="864"/>
    </w:pPr>
    <w:rPr>
      <w:rFonts w:ascii="Arial" w:eastAsiaTheme="minorEastAsia" w:hAnsi="Arial" w:cs="Arial"/>
      <w:sz w:val="24"/>
      <w:szCs w:val="24"/>
      <w:lang w:eastAsia="cs-CZ"/>
    </w:rPr>
  </w:style>
  <w:style w:type="paragraph" w:customStyle="1" w:styleId="Style56">
    <w:name w:val="Style56"/>
    <w:basedOn w:val="Normln"/>
    <w:uiPriority w:val="99"/>
    <w:rsid w:val="00C672C2"/>
    <w:pPr>
      <w:widowControl w:val="0"/>
      <w:autoSpaceDE w:val="0"/>
      <w:autoSpaceDN w:val="0"/>
      <w:adjustRightInd w:val="0"/>
      <w:spacing w:after="0" w:line="254" w:lineRule="exact"/>
      <w:ind w:hanging="355"/>
      <w:jc w:val="both"/>
    </w:pPr>
    <w:rPr>
      <w:rFonts w:ascii="Arial" w:eastAsiaTheme="minorEastAsia" w:hAnsi="Arial" w:cs="Arial"/>
      <w:sz w:val="24"/>
      <w:szCs w:val="24"/>
      <w:lang w:eastAsia="cs-CZ"/>
    </w:rPr>
  </w:style>
  <w:style w:type="paragraph" w:customStyle="1" w:styleId="Style53">
    <w:name w:val="Style53"/>
    <w:basedOn w:val="Normln"/>
    <w:uiPriority w:val="99"/>
    <w:rsid w:val="00C672C2"/>
    <w:pPr>
      <w:widowControl w:val="0"/>
      <w:autoSpaceDE w:val="0"/>
      <w:autoSpaceDN w:val="0"/>
      <w:adjustRightInd w:val="0"/>
      <w:spacing w:after="0" w:line="230" w:lineRule="exact"/>
      <w:ind w:hanging="77"/>
      <w:jc w:val="both"/>
    </w:pPr>
    <w:rPr>
      <w:rFonts w:ascii="Arial" w:eastAsiaTheme="minorEastAsia" w:hAnsi="Arial" w:cs="Arial"/>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84120">
      <w:bodyDiv w:val="1"/>
      <w:marLeft w:val="0"/>
      <w:marRight w:val="0"/>
      <w:marTop w:val="0"/>
      <w:marBottom w:val="0"/>
      <w:divBdr>
        <w:top w:val="none" w:sz="0" w:space="0" w:color="auto"/>
        <w:left w:val="none" w:sz="0" w:space="0" w:color="auto"/>
        <w:bottom w:val="none" w:sz="0" w:space="0" w:color="auto"/>
        <w:right w:val="none" w:sz="0" w:space="0" w:color="auto"/>
      </w:divBdr>
    </w:div>
    <w:div w:id="119305019">
      <w:bodyDiv w:val="1"/>
      <w:marLeft w:val="0"/>
      <w:marRight w:val="0"/>
      <w:marTop w:val="0"/>
      <w:marBottom w:val="0"/>
      <w:divBdr>
        <w:top w:val="none" w:sz="0" w:space="0" w:color="auto"/>
        <w:left w:val="none" w:sz="0" w:space="0" w:color="auto"/>
        <w:bottom w:val="none" w:sz="0" w:space="0" w:color="auto"/>
        <w:right w:val="none" w:sz="0" w:space="0" w:color="auto"/>
      </w:divBdr>
    </w:div>
    <w:div w:id="315767557">
      <w:bodyDiv w:val="1"/>
      <w:marLeft w:val="0"/>
      <w:marRight w:val="0"/>
      <w:marTop w:val="0"/>
      <w:marBottom w:val="0"/>
      <w:divBdr>
        <w:top w:val="none" w:sz="0" w:space="0" w:color="auto"/>
        <w:left w:val="none" w:sz="0" w:space="0" w:color="auto"/>
        <w:bottom w:val="none" w:sz="0" w:space="0" w:color="auto"/>
        <w:right w:val="none" w:sz="0" w:space="0" w:color="auto"/>
      </w:divBdr>
    </w:div>
    <w:div w:id="1458984071">
      <w:bodyDiv w:val="1"/>
      <w:marLeft w:val="0"/>
      <w:marRight w:val="0"/>
      <w:marTop w:val="0"/>
      <w:marBottom w:val="0"/>
      <w:divBdr>
        <w:top w:val="none" w:sz="0" w:space="0" w:color="auto"/>
        <w:left w:val="none" w:sz="0" w:space="0" w:color="auto"/>
        <w:bottom w:val="none" w:sz="0" w:space="0" w:color="auto"/>
        <w:right w:val="none" w:sz="0" w:space="0" w:color="auto"/>
      </w:divBdr>
      <w:divsChild>
        <w:div w:id="570578505">
          <w:marLeft w:val="0"/>
          <w:marRight w:val="0"/>
          <w:marTop w:val="0"/>
          <w:marBottom w:val="0"/>
          <w:divBdr>
            <w:top w:val="none" w:sz="0" w:space="0" w:color="auto"/>
            <w:left w:val="none" w:sz="0" w:space="0" w:color="auto"/>
            <w:bottom w:val="none" w:sz="0" w:space="0" w:color="auto"/>
            <w:right w:val="none" w:sz="0" w:space="0" w:color="auto"/>
          </w:divBdr>
          <w:divsChild>
            <w:div w:id="1215046556">
              <w:marLeft w:val="0"/>
              <w:marRight w:val="0"/>
              <w:marTop w:val="0"/>
              <w:marBottom w:val="0"/>
              <w:divBdr>
                <w:top w:val="none" w:sz="0" w:space="0" w:color="auto"/>
                <w:left w:val="none" w:sz="0" w:space="0" w:color="auto"/>
                <w:bottom w:val="none" w:sz="0" w:space="0" w:color="auto"/>
                <w:right w:val="none" w:sz="0" w:space="0" w:color="auto"/>
              </w:divBdr>
              <w:divsChild>
                <w:div w:id="267854832">
                  <w:marLeft w:val="0"/>
                  <w:marRight w:val="0"/>
                  <w:marTop w:val="195"/>
                  <w:marBottom w:val="0"/>
                  <w:divBdr>
                    <w:top w:val="none" w:sz="0" w:space="0" w:color="auto"/>
                    <w:left w:val="none" w:sz="0" w:space="0" w:color="auto"/>
                    <w:bottom w:val="none" w:sz="0" w:space="0" w:color="auto"/>
                    <w:right w:val="none" w:sz="0" w:space="0" w:color="auto"/>
                  </w:divBdr>
                  <w:divsChild>
                    <w:div w:id="284432256">
                      <w:marLeft w:val="0"/>
                      <w:marRight w:val="0"/>
                      <w:marTop w:val="0"/>
                      <w:marBottom w:val="0"/>
                      <w:divBdr>
                        <w:top w:val="none" w:sz="0" w:space="0" w:color="auto"/>
                        <w:left w:val="none" w:sz="0" w:space="0" w:color="auto"/>
                        <w:bottom w:val="none" w:sz="0" w:space="0" w:color="auto"/>
                        <w:right w:val="none" w:sz="0" w:space="0" w:color="auto"/>
                      </w:divBdr>
                      <w:divsChild>
                        <w:div w:id="579797296">
                          <w:marLeft w:val="0"/>
                          <w:marRight w:val="0"/>
                          <w:marTop w:val="0"/>
                          <w:marBottom w:val="0"/>
                          <w:divBdr>
                            <w:top w:val="none" w:sz="0" w:space="0" w:color="auto"/>
                            <w:left w:val="none" w:sz="0" w:space="0" w:color="auto"/>
                            <w:bottom w:val="none" w:sz="0" w:space="0" w:color="auto"/>
                            <w:right w:val="none" w:sz="0" w:space="0" w:color="auto"/>
                          </w:divBdr>
                          <w:divsChild>
                            <w:div w:id="348944894">
                              <w:marLeft w:val="0"/>
                              <w:marRight w:val="0"/>
                              <w:marTop w:val="0"/>
                              <w:marBottom w:val="0"/>
                              <w:divBdr>
                                <w:top w:val="none" w:sz="0" w:space="0" w:color="auto"/>
                                <w:left w:val="none" w:sz="0" w:space="0" w:color="auto"/>
                                <w:bottom w:val="none" w:sz="0" w:space="0" w:color="auto"/>
                                <w:right w:val="none" w:sz="0" w:space="0" w:color="auto"/>
                              </w:divBdr>
                              <w:divsChild>
                                <w:div w:id="1297032145">
                                  <w:marLeft w:val="0"/>
                                  <w:marRight w:val="0"/>
                                  <w:marTop w:val="0"/>
                                  <w:marBottom w:val="0"/>
                                  <w:divBdr>
                                    <w:top w:val="none" w:sz="0" w:space="0" w:color="auto"/>
                                    <w:left w:val="none" w:sz="0" w:space="0" w:color="auto"/>
                                    <w:bottom w:val="none" w:sz="0" w:space="0" w:color="auto"/>
                                    <w:right w:val="none" w:sz="0" w:space="0" w:color="auto"/>
                                  </w:divBdr>
                                  <w:divsChild>
                                    <w:div w:id="91249566">
                                      <w:marLeft w:val="0"/>
                                      <w:marRight w:val="0"/>
                                      <w:marTop w:val="0"/>
                                      <w:marBottom w:val="0"/>
                                      <w:divBdr>
                                        <w:top w:val="none" w:sz="0" w:space="0" w:color="auto"/>
                                        <w:left w:val="none" w:sz="0" w:space="0" w:color="auto"/>
                                        <w:bottom w:val="none" w:sz="0" w:space="0" w:color="auto"/>
                                        <w:right w:val="none" w:sz="0" w:space="0" w:color="auto"/>
                                      </w:divBdr>
                                      <w:divsChild>
                                        <w:div w:id="468591955">
                                          <w:marLeft w:val="0"/>
                                          <w:marRight w:val="0"/>
                                          <w:marTop w:val="0"/>
                                          <w:marBottom w:val="0"/>
                                          <w:divBdr>
                                            <w:top w:val="none" w:sz="0" w:space="0" w:color="auto"/>
                                            <w:left w:val="none" w:sz="0" w:space="0" w:color="auto"/>
                                            <w:bottom w:val="none" w:sz="0" w:space="0" w:color="auto"/>
                                            <w:right w:val="none" w:sz="0" w:space="0" w:color="auto"/>
                                          </w:divBdr>
                                          <w:divsChild>
                                            <w:div w:id="1881042092">
                                              <w:marLeft w:val="0"/>
                                              <w:marRight w:val="0"/>
                                              <w:marTop w:val="0"/>
                                              <w:marBottom w:val="0"/>
                                              <w:divBdr>
                                                <w:top w:val="none" w:sz="0" w:space="0" w:color="auto"/>
                                                <w:left w:val="none" w:sz="0" w:space="0" w:color="auto"/>
                                                <w:bottom w:val="none" w:sz="0" w:space="0" w:color="auto"/>
                                                <w:right w:val="none" w:sz="0" w:space="0" w:color="auto"/>
                                              </w:divBdr>
                                              <w:divsChild>
                                                <w:div w:id="1216431298">
                                                  <w:marLeft w:val="0"/>
                                                  <w:marRight w:val="0"/>
                                                  <w:marTop w:val="0"/>
                                                  <w:marBottom w:val="0"/>
                                                  <w:divBdr>
                                                    <w:top w:val="none" w:sz="0" w:space="0" w:color="auto"/>
                                                    <w:left w:val="none" w:sz="0" w:space="0" w:color="auto"/>
                                                    <w:bottom w:val="none" w:sz="0" w:space="0" w:color="auto"/>
                                                    <w:right w:val="none" w:sz="0" w:space="0" w:color="auto"/>
                                                  </w:divBdr>
                                                  <w:divsChild>
                                                    <w:div w:id="1994023541">
                                                      <w:marLeft w:val="0"/>
                                                      <w:marRight w:val="0"/>
                                                      <w:marTop w:val="0"/>
                                                      <w:marBottom w:val="180"/>
                                                      <w:divBdr>
                                                        <w:top w:val="none" w:sz="0" w:space="0" w:color="auto"/>
                                                        <w:left w:val="none" w:sz="0" w:space="0" w:color="auto"/>
                                                        <w:bottom w:val="none" w:sz="0" w:space="0" w:color="auto"/>
                                                        <w:right w:val="none" w:sz="0" w:space="0" w:color="auto"/>
                                                      </w:divBdr>
                                                      <w:divsChild>
                                                        <w:div w:id="499856227">
                                                          <w:marLeft w:val="0"/>
                                                          <w:marRight w:val="0"/>
                                                          <w:marTop w:val="0"/>
                                                          <w:marBottom w:val="0"/>
                                                          <w:divBdr>
                                                            <w:top w:val="none" w:sz="0" w:space="0" w:color="auto"/>
                                                            <w:left w:val="none" w:sz="0" w:space="0" w:color="auto"/>
                                                            <w:bottom w:val="none" w:sz="0" w:space="0" w:color="auto"/>
                                                            <w:right w:val="none" w:sz="0" w:space="0" w:color="auto"/>
                                                          </w:divBdr>
                                                          <w:divsChild>
                                                            <w:div w:id="1349212787">
                                                              <w:marLeft w:val="0"/>
                                                              <w:marRight w:val="0"/>
                                                              <w:marTop w:val="0"/>
                                                              <w:marBottom w:val="0"/>
                                                              <w:divBdr>
                                                                <w:top w:val="none" w:sz="0" w:space="0" w:color="auto"/>
                                                                <w:left w:val="none" w:sz="0" w:space="0" w:color="auto"/>
                                                                <w:bottom w:val="none" w:sz="0" w:space="0" w:color="auto"/>
                                                                <w:right w:val="none" w:sz="0" w:space="0" w:color="auto"/>
                                                              </w:divBdr>
                                                              <w:divsChild>
                                                                <w:div w:id="7368597">
                                                                  <w:marLeft w:val="0"/>
                                                                  <w:marRight w:val="0"/>
                                                                  <w:marTop w:val="0"/>
                                                                  <w:marBottom w:val="0"/>
                                                                  <w:divBdr>
                                                                    <w:top w:val="none" w:sz="0" w:space="0" w:color="auto"/>
                                                                    <w:left w:val="none" w:sz="0" w:space="0" w:color="auto"/>
                                                                    <w:bottom w:val="none" w:sz="0" w:space="0" w:color="auto"/>
                                                                    <w:right w:val="none" w:sz="0" w:space="0" w:color="auto"/>
                                                                  </w:divBdr>
                                                                  <w:divsChild>
                                                                    <w:div w:id="1504855702">
                                                                      <w:marLeft w:val="0"/>
                                                                      <w:marRight w:val="0"/>
                                                                      <w:marTop w:val="0"/>
                                                                      <w:marBottom w:val="0"/>
                                                                      <w:divBdr>
                                                                        <w:top w:val="none" w:sz="0" w:space="0" w:color="auto"/>
                                                                        <w:left w:val="none" w:sz="0" w:space="0" w:color="auto"/>
                                                                        <w:bottom w:val="none" w:sz="0" w:space="0" w:color="auto"/>
                                                                        <w:right w:val="none" w:sz="0" w:space="0" w:color="auto"/>
                                                                      </w:divBdr>
                                                                      <w:divsChild>
                                                                        <w:div w:id="327709690">
                                                                          <w:marLeft w:val="0"/>
                                                                          <w:marRight w:val="0"/>
                                                                          <w:marTop w:val="0"/>
                                                                          <w:marBottom w:val="0"/>
                                                                          <w:divBdr>
                                                                            <w:top w:val="none" w:sz="0" w:space="0" w:color="auto"/>
                                                                            <w:left w:val="none" w:sz="0" w:space="0" w:color="auto"/>
                                                                            <w:bottom w:val="none" w:sz="0" w:space="0" w:color="auto"/>
                                                                            <w:right w:val="none" w:sz="0" w:space="0" w:color="auto"/>
                                                                          </w:divBdr>
                                                                          <w:divsChild>
                                                                            <w:div w:id="99811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cs.wikipedia.org/wiki/%C3%9A%C4%8Detn%C3%AD_obdob%C3%AD" TargetMode="Externa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1391E5-4E59-4998-9F28-44D885516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1</Pages>
  <Words>7586</Words>
  <Characters>44760</Characters>
  <Application>Microsoft Office Word</Application>
  <DocSecurity>0</DocSecurity>
  <Lines>373</Lines>
  <Paragraphs>104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52242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Pýchová Ivana (MPSV)</dc:creator>
  <cp:lastModifiedBy>IBM</cp:lastModifiedBy>
  <cp:revision>46</cp:revision>
  <cp:lastPrinted>2016-08-17T16:26:00Z</cp:lastPrinted>
  <dcterms:created xsi:type="dcterms:W3CDTF">2016-08-19T05:48:00Z</dcterms:created>
  <dcterms:modified xsi:type="dcterms:W3CDTF">2016-11-28T15:32:00Z</dcterms:modified>
</cp:coreProperties>
</file>